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98" w:type="dxa"/>
        <w:tblInd w:w="108" w:type="dxa"/>
        <w:tblLook w:val="04A0" w:firstRow="1" w:lastRow="0" w:firstColumn="1" w:lastColumn="0" w:noHBand="0" w:noVBand="1"/>
      </w:tblPr>
      <w:tblGrid>
        <w:gridCol w:w="1140"/>
        <w:gridCol w:w="1217"/>
        <w:gridCol w:w="1217"/>
        <w:gridCol w:w="1217"/>
        <w:gridCol w:w="1217"/>
        <w:gridCol w:w="1217"/>
        <w:gridCol w:w="1217"/>
        <w:gridCol w:w="1217"/>
        <w:gridCol w:w="1217"/>
        <w:gridCol w:w="1062"/>
        <w:gridCol w:w="1060"/>
      </w:tblGrid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B8535F">
        <w:trPr>
          <w:trHeight w:val="1350"/>
        </w:trPr>
        <w:tc>
          <w:tcPr>
            <w:tcW w:w="1299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01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Динамика численности населения </w:t>
            </w:r>
          </w:p>
          <w:p w:rsidR="00F20158" w:rsidRPr="00F20158" w:rsidRDefault="00F20158" w:rsidP="00F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01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МО "Чажемтовское сельское поселение"</w:t>
            </w:r>
            <w:bookmarkStart w:id="0" w:name="_GoBack"/>
            <w:bookmarkEnd w:id="0"/>
          </w:p>
          <w:p w:rsidR="00F20158" w:rsidRPr="00F20158" w:rsidRDefault="00F20158" w:rsidP="00F2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01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по состоянию на 1 января отчетного года </w:t>
            </w: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82169E3" wp14:editId="14E80195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85725</wp:posOffset>
                  </wp:positionV>
                  <wp:extent cx="5343525" cy="3505200"/>
                  <wp:effectExtent l="0" t="0" r="9525" b="19050"/>
                  <wp:wrapNone/>
                  <wp:docPr id="1067" name="Диаграмма 1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4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1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0158" w:rsidRPr="00F20158" w:rsidTr="00F20158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58" w:rsidRPr="00F20158" w:rsidRDefault="00F20158" w:rsidP="00F20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B245D" w:rsidRDefault="00F20158"/>
    <w:sectPr w:rsidR="000B245D" w:rsidSect="00F201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E2"/>
    <w:rsid w:val="001642F7"/>
    <w:rsid w:val="002E72E2"/>
    <w:rsid w:val="00B6577B"/>
    <w:rsid w:val="00F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86;&#1093;&#1088;&#1072;&#1085;&#1077;&#1085;&#1080;&#1077;\&#1076;&#1080;&#1085;&#1072;&#1084;&#1080;&#1082;&#1072;%20&#1095;&#1080;&#1089;&#1083;&#1077;&#1085;&#1085;&#1086;&#1089;&#1090;&#1080;%20&#1085;&#1072;&#1089;&#1077;&#1083;&#1077;&#1085;&#1080;&#1103;%20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20469909233427"/>
          <c:y val="6.7934782608695649E-2"/>
          <c:w val="0.67280297961995861"/>
          <c:h val="0.820652173913043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'[динамика численности населения 2023.xls]Лист1'!$A$28</c:f>
              <c:strCache>
                <c:ptCount val="1"/>
                <c:pt idx="0">
                  <c:v>Всего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'[динамика численности населения 2023.xls]Лист1'!$B$27:$J$27</c:f>
              <c:numCache>
                <c:formatCode>m/d/yyyy</c:formatCode>
                <c:ptCount val="9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44593</c:v>
                </c:pt>
                <c:pt idx="7">
                  <c:v>44927</c:v>
                </c:pt>
              </c:numCache>
            </c:numRef>
          </c:cat>
          <c:val>
            <c:numRef>
              <c:f>'[динамика численности населения 2023.xls]Лист1'!$B$28:$J$28</c:f>
              <c:numCache>
                <c:formatCode>General</c:formatCode>
                <c:ptCount val="9"/>
                <c:pt idx="0">
                  <c:v>3665</c:v>
                </c:pt>
                <c:pt idx="1">
                  <c:v>3672</c:v>
                </c:pt>
                <c:pt idx="2">
                  <c:v>3582</c:v>
                </c:pt>
                <c:pt idx="3">
                  <c:v>3731</c:v>
                </c:pt>
                <c:pt idx="4">
                  <c:v>3713</c:v>
                </c:pt>
                <c:pt idx="5">
                  <c:v>3575</c:v>
                </c:pt>
                <c:pt idx="6">
                  <c:v>3526</c:v>
                </c:pt>
                <c:pt idx="7">
                  <c:v>3497</c:v>
                </c:pt>
              </c:numCache>
            </c:numRef>
          </c:val>
        </c:ser>
        <c:ser>
          <c:idx val="1"/>
          <c:order val="1"/>
          <c:tx>
            <c:v>Лист1!#REF!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'[динамика численности населения 2023.xls]Лист1'!$B$27:$J$27</c:f>
              <c:numCache>
                <c:formatCode>m/d/yyyy</c:formatCode>
                <c:ptCount val="9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44593</c:v>
                </c:pt>
                <c:pt idx="7">
                  <c:v>44927</c:v>
                </c:pt>
              </c:numCache>
            </c:num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v>Лист1!#REF!</c:v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'[динамика численности населения 2023.xls]Лист1'!$B$27:$J$27</c:f>
              <c:numCache>
                <c:formatCode>m/d/yyyy</c:formatCode>
                <c:ptCount val="9"/>
                <c:pt idx="0">
                  <c:v>42370</c:v>
                </c:pt>
                <c:pt idx="1">
                  <c:v>42736</c:v>
                </c:pt>
                <c:pt idx="2">
                  <c:v>43101</c:v>
                </c:pt>
                <c:pt idx="3">
                  <c:v>43466</c:v>
                </c:pt>
                <c:pt idx="4">
                  <c:v>43831</c:v>
                </c:pt>
                <c:pt idx="5">
                  <c:v>44197</c:v>
                </c:pt>
                <c:pt idx="6">
                  <c:v>44593</c:v>
                </c:pt>
                <c:pt idx="7">
                  <c:v>44927</c:v>
                </c:pt>
              </c:numCache>
            </c:num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68384"/>
        <c:axId val="61019200"/>
      </c:barChart>
      <c:dateAx>
        <c:axId val="93968384"/>
        <c:scaling>
          <c:orientation val="minMax"/>
        </c:scaling>
        <c:delete val="0"/>
        <c:axPos val="b"/>
        <c:numFmt formatCode="yyyy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019200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61019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96838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2023-04-05T10:35:00Z</dcterms:created>
  <dcterms:modified xsi:type="dcterms:W3CDTF">2023-04-05T10:35:00Z</dcterms:modified>
</cp:coreProperties>
</file>