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AF5" w:rsidRPr="00492658" w:rsidRDefault="00F3201E" w:rsidP="00410939">
      <w:pPr>
        <w:autoSpaceDE w:val="0"/>
        <w:autoSpaceDN w:val="0"/>
        <w:adjustRightInd w:val="0"/>
        <w:spacing w:after="0" w:line="240" w:lineRule="auto"/>
        <w:jc w:val="center"/>
        <w:rPr>
          <w:rFonts w:ascii="PT Astra Serif" w:hAnsi="PT Astra Serif" w:cs="PT Astra Serif"/>
          <w:sz w:val="26"/>
          <w:szCs w:val="26"/>
        </w:rPr>
      </w:pPr>
      <w:bookmarkStart w:id="0" w:name="_GoBack"/>
      <w:bookmarkEnd w:id="0"/>
      <w:r>
        <w:rPr>
          <w:rFonts w:ascii="PT Astra Serif" w:hAnsi="PT Astra Serif"/>
          <w:b/>
          <w:sz w:val="26"/>
          <w:szCs w:val="26"/>
        </w:rPr>
        <w:t>Отчет о реализации</w:t>
      </w:r>
      <w:r w:rsidR="00DE0AF5" w:rsidRPr="00492658">
        <w:rPr>
          <w:rFonts w:ascii="PT Astra Serif" w:hAnsi="PT Astra Serif"/>
          <w:b/>
          <w:sz w:val="26"/>
          <w:szCs w:val="26"/>
        </w:rPr>
        <w:t xml:space="preserve"> Г</w:t>
      </w:r>
      <w:r>
        <w:rPr>
          <w:rFonts w:ascii="PT Astra Serif" w:hAnsi="PT Astra Serif"/>
          <w:b/>
          <w:sz w:val="26"/>
          <w:szCs w:val="26"/>
        </w:rPr>
        <w:t>осударственной программы</w:t>
      </w:r>
      <w:r w:rsidR="00DE0AF5" w:rsidRPr="00492658">
        <w:rPr>
          <w:rFonts w:ascii="PT Astra Serif" w:hAnsi="PT Astra Serif"/>
          <w:b/>
          <w:sz w:val="26"/>
          <w:szCs w:val="26"/>
        </w:rPr>
        <w:t xml:space="preserve"> «</w:t>
      </w:r>
      <w:r w:rsidR="004312F6">
        <w:rPr>
          <w:rFonts w:ascii="PT Astra Serif" w:hAnsi="PT Astra Serif" w:cs="PT Astra Serif"/>
          <w:b/>
          <w:sz w:val="26"/>
          <w:szCs w:val="26"/>
        </w:rPr>
        <w:t>Развитие предпринимательства и повышение эффективности государственного управления социально-экономическим развитием</w:t>
      </w:r>
      <w:r w:rsidR="00410939" w:rsidRPr="00410939">
        <w:rPr>
          <w:rFonts w:ascii="PT Astra Serif" w:hAnsi="PT Astra Serif" w:cs="PT Astra Serif"/>
          <w:b/>
          <w:sz w:val="26"/>
          <w:szCs w:val="26"/>
        </w:rPr>
        <w:t xml:space="preserve"> Томской области</w:t>
      </w:r>
      <w:r w:rsidR="00DE0AF5" w:rsidRPr="00410939">
        <w:rPr>
          <w:rFonts w:ascii="PT Astra Serif" w:hAnsi="PT Astra Serif"/>
          <w:b/>
          <w:sz w:val="26"/>
          <w:szCs w:val="26"/>
        </w:rPr>
        <w:t>»</w:t>
      </w:r>
      <w:r>
        <w:rPr>
          <w:rFonts w:ascii="PT Astra Serif" w:hAnsi="PT Astra Serif"/>
          <w:b/>
          <w:sz w:val="26"/>
          <w:szCs w:val="26"/>
        </w:rPr>
        <w:t xml:space="preserve"> за 2021 год</w:t>
      </w:r>
    </w:p>
    <w:p w:rsidR="00DE0AF5" w:rsidRPr="001745E7" w:rsidRDefault="00DE0AF5" w:rsidP="00EC086F">
      <w:pPr>
        <w:pStyle w:val="a8"/>
        <w:ind w:firstLine="0"/>
        <w:jc w:val="center"/>
        <w:rPr>
          <w:rFonts w:ascii="PT Astra Serif" w:hAnsi="PT Astra Serif"/>
          <w:b/>
        </w:rPr>
      </w:pPr>
    </w:p>
    <w:p w:rsidR="004312F6" w:rsidRDefault="00DE0AF5" w:rsidP="004312F6">
      <w:pPr>
        <w:autoSpaceDE w:val="0"/>
        <w:autoSpaceDN w:val="0"/>
        <w:adjustRightInd w:val="0"/>
        <w:spacing w:after="0" w:line="240" w:lineRule="auto"/>
        <w:jc w:val="center"/>
        <w:rPr>
          <w:rFonts w:ascii="PT Astra Serif" w:hAnsi="PT Astra Serif" w:cs="PT Astra Serif"/>
          <w:b/>
          <w:bCs/>
          <w:sz w:val="26"/>
          <w:szCs w:val="26"/>
        </w:rPr>
      </w:pPr>
      <w:r w:rsidRPr="001745E7">
        <w:rPr>
          <w:rFonts w:ascii="PT Astra Serif" w:hAnsi="PT Astra Serif" w:cs="Times New Roman"/>
          <w:b/>
          <w:bCs/>
          <w:sz w:val="26"/>
          <w:szCs w:val="26"/>
        </w:rPr>
        <w:t xml:space="preserve">Цель ГП - </w:t>
      </w:r>
      <w:r w:rsidR="004312F6" w:rsidRPr="004312F6">
        <w:rPr>
          <w:rFonts w:ascii="PT Astra Serif" w:hAnsi="PT Astra Serif" w:cs="PT Astra Serif"/>
          <w:bCs/>
          <w:sz w:val="26"/>
          <w:szCs w:val="26"/>
        </w:rPr>
        <w:t>Развитие предпринимательства и повышение эффективности государственного управления социально-экономическим развитием Томской области</w:t>
      </w:r>
    </w:p>
    <w:p w:rsidR="00DE0AF5" w:rsidRPr="001745E7" w:rsidRDefault="00DE0AF5" w:rsidP="004312F6">
      <w:pPr>
        <w:autoSpaceDE w:val="0"/>
        <w:autoSpaceDN w:val="0"/>
        <w:adjustRightInd w:val="0"/>
        <w:spacing w:after="0" w:line="240" w:lineRule="auto"/>
        <w:rPr>
          <w:rFonts w:ascii="PT Astra Serif" w:hAnsi="PT Astra Serif" w:cs="Times New Roman"/>
          <w:bCs/>
          <w:sz w:val="26"/>
          <w:szCs w:val="26"/>
        </w:rPr>
      </w:pPr>
    </w:p>
    <w:p w:rsidR="00DE0AF5" w:rsidRPr="001745E7" w:rsidRDefault="00507881" w:rsidP="00212224">
      <w:pPr>
        <w:pStyle w:val="a8"/>
        <w:ind w:left="710" w:firstLine="0"/>
        <w:jc w:val="center"/>
        <w:rPr>
          <w:rFonts w:ascii="PT Astra Serif" w:hAnsi="PT Astra Serif"/>
          <w:b/>
          <w:lang w:val="ru-RU"/>
        </w:rPr>
      </w:pPr>
      <w:r>
        <w:rPr>
          <w:rFonts w:ascii="PT Astra Serif" w:hAnsi="PT Astra Serif"/>
          <w:b/>
          <w:lang w:val="ru-RU"/>
        </w:rPr>
        <w:t>4</w:t>
      </w:r>
      <w:r w:rsidR="00212224" w:rsidRPr="00AD24F3">
        <w:rPr>
          <w:rFonts w:ascii="PT Astra Serif" w:hAnsi="PT Astra Serif"/>
          <w:b/>
          <w:lang w:val="ru-RU"/>
        </w:rPr>
        <w:t>.2.</w:t>
      </w:r>
      <w:r w:rsidR="00212224">
        <w:rPr>
          <w:rFonts w:ascii="PT Astra Serif" w:hAnsi="PT Astra Serif"/>
          <w:b/>
          <w:lang w:val="ru-RU"/>
        </w:rPr>
        <w:t xml:space="preserve"> </w:t>
      </w:r>
      <w:r w:rsidR="00DE0AF5" w:rsidRPr="001745E7">
        <w:rPr>
          <w:rFonts w:ascii="PT Astra Serif" w:hAnsi="PT Astra Serif"/>
          <w:b/>
        </w:rPr>
        <w:t>Дости</w:t>
      </w:r>
      <w:r w:rsidR="00932981">
        <w:rPr>
          <w:rFonts w:ascii="PT Astra Serif" w:hAnsi="PT Astra Serif"/>
          <w:b/>
        </w:rPr>
        <w:t xml:space="preserve">гнутые показатели цели ГП </w:t>
      </w:r>
    </w:p>
    <w:tbl>
      <w:tblPr>
        <w:tblW w:w="9781" w:type="dxa"/>
        <w:tblInd w:w="108" w:type="dxa"/>
        <w:tblLayout w:type="fixed"/>
        <w:tblLook w:val="0000"/>
      </w:tblPr>
      <w:tblGrid>
        <w:gridCol w:w="567"/>
        <w:gridCol w:w="2268"/>
        <w:gridCol w:w="2127"/>
        <w:gridCol w:w="850"/>
        <w:gridCol w:w="851"/>
        <w:gridCol w:w="992"/>
        <w:gridCol w:w="709"/>
        <w:gridCol w:w="1417"/>
      </w:tblGrid>
      <w:tr w:rsidR="007D5847" w:rsidRPr="001745E7" w:rsidTr="007D5847">
        <w:trPr>
          <w:trHeight w:val="906"/>
          <w:tblHeader/>
        </w:trPr>
        <w:tc>
          <w:tcPr>
            <w:tcW w:w="567" w:type="dxa"/>
            <w:tcBorders>
              <w:top w:val="single" w:sz="4" w:space="0" w:color="000000"/>
              <w:left w:val="single" w:sz="4" w:space="0" w:color="000000"/>
              <w:bottom w:val="single" w:sz="4" w:space="0" w:color="000000"/>
            </w:tcBorders>
            <w:shd w:val="clear" w:color="auto" w:fill="auto"/>
            <w:vAlign w:val="center"/>
          </w:tcPr>
          <w:p w:rsidR="007D5847" w:rsidRPr="001745E7" w:rsidRDefault="007D5847" w:rsidP="007E6717">
            <w:pPr>
              <w:spacing w:after="0" w:line="240" w:lineRule="auto"/>
              <w:contextualSpacing/>
              <w:jc w:val="center"/>
              <w:rPr>
                <w:rFonts w:ascii="PT Astra Serif" w:eastAsia="Times New Roman" w:hAnsi="PT Astra Serif" w:cs="Times New Roman"/>
                <w:bCs/>
                <w:color w:val="000000"/>
                <w:lang w:eastAsia="ru-RU"/>
              </w:rPr>
            </w:pPr>
            <w:r w:rsidRPr="001745E7">
              <w:rPr>
                <w:rFonts w:ascii="PT Astra Serif" w:eastAsia="Times New Roman" w:hAnsi="PT Astra Serif" w:cs="Times New Roman"/>
                <w:bCs/>
                <w:color w:val="000000"/>
                <w:lang w:eastAsia="ru-RU"/>
              </w:rPr>
              <w:t>№</w:t>
            </w:r>
            <w:r w:rsidRPr="001745E7">
              <w:rPr>
                <w:rFonts w:ascii="PT Astra Serif" w:eastAsia="Times New Roman" w:hAnsi="PT Astra Serif" w:cs="Times New Roman"/>
                <w:bCs/>
                <w:color w:val="000000"/>
                <w:lang w:eastAsia="ru-RU"/>
              </w:rPr>
              <w:br/>
            </w:r>
            <w:proofErr w:type="spellStart"/>
            <w:proofErr w:type="gramStart"/>
            <w:r w:rsidRPr="001745E7">
              <w:rPr>
                <w:rFonts w:ascii="PT Astra Serif" w:eastAsia="Times New Roman" w:hAnsi="PT Astra Serif" w:cs="Times New Roman"/>
                <w:bCs/>
                <w:color w:val="000000"/>
                <w:lang w:eastAsia="ru-RU"/>
              </w:rPr>
              <w:t>п</w:t>
            </w:r>
            <w:proofErr w:type="spellEnd"/>
            <w:proofErr w:type="gramEnd"/>
            <w:r w:rsidRPr="001745E7">
              <w:rPr>
                <w:rFonts w:ascii="PT Astra Serif" w:eastAsia="Times New Roman" w:hAnsi="PT Astra Serif" w:cs="Times New Roman"/>
                <w:bCs/>
                <w:color w:val="000000"/>
                <w:lang w:eastAsia="ru-RU"/>
              </w:rPr>
              <w:t>/</w:t>
            </w:r>
            <w:proofErr w:type="spellStart"/>
            <w:r w:rsidRPr="001745E7">
              <w:rPr>
                <w:rFonts w:ascii="PT Astra Serif" w:eastAsia="Times New Roman" w:hAnsi="PT Astra Serif" w:cs="Times New Roman"/>
                <w:bCs/>
                <w:color w:val="000000"/>
                <w:lang w:eastAsia="ru-RU"/>
              </w:rPr>
              <w:t>п</w:t>
            </w:r>
            <w:proofErr w:type="spellEnd"/>
          </w:p>
        </w:tc>
        <w:tc>
          <w:tcPr>
            <w:tcW w:w="2268" w:type="dxa"/>
            <w:tcBorders>
              <w:top w:val="single" w:sz="4" w:space="0" w:color="000000"/>
              <w:left w:val="single" w:sz="4" w:space="0" w:color="000000"/>
              <w:bottom w:val="single" w:sz="4" w:space="0" w:color="000000"/>
            </w:tcBorders>
            <w:shd w:val="clear" w:color="auto" w:fill="auto"/>
            <w:vAlign w:val="center"/>
          </w:tcPr>
          <w:p w:rsidR="007D5847" w:rsidRPr="001745E7" w:rsidRDefault="007D5847" w:rsidP="007E6717">
            <w:pPr>
              <w:spacing w:after="0" w:line="240" w:lineRule="auto"/>
              <w:contextualSpacing/>
              <w:jc w:val="center"/>
              <w:rPr>
                <w:rFonts w:ascii="PT Astra Serif" w:eastAsia="Times New Roman" w:hAnsi="PT Astra Serif" w:cs="Times New Roman"/>
                <w:bCs/>
                <w:color w:val="000000"/>
                <w:lang w:eastAsia="ru-RU"/>
              </w:rPr>
            </w:pPr>
            <w:r w:rsidRPr="001745E7">
              <w:rPr>
                <w:rFonts w:ascii="PT Astra Serif" w:eastAsia="Times New Roman" w:hAnsi="PT Astra Serif" w:cs="Times New Roman"/>
                <w:bCs/>
                <w:color w:val="000000"/>
                <w:lang w:eastAsia="ru-RU"/>
              </w:rPr>
              <w:t>Наименование показателя</w:t>
            </w:r>
          </w:p>
        </w:tc>
        <w:tc>
          <w:tcPr>
            <w:tcW w:w="2127" w:type="dxa"/>
            <w:tcBorders>
              <w:top w:val="single" w:sz="4" w:space="0" w:color="000000"/>
              <w:left w:val="single" w:sz="4" w:space="0" w:color="000000"/>
              <w:bottom w:val="single" w:sz="4" w:space="0" w:color="000000"/>
              <w:right w:val="single" w:sz="4" w:space="0" w:color="000000"/>
            </w:tcBorders>
            <w:vAlign w:val="center"/>
          </w:tcPr>
          <w:p w:rsidR="007D5847" w:rsidRPr="001745E7" w:rsidRDefault="007D5847" w:rsidP="007E6717">
            <w:pPr>
              <w:spacing w:after="0" w:line="240" w:lineRule="auto"/>
              <w:contextualSpacing/>
              <w:jc w:val="center"/>
              <w:rPr>
                <w:rFonts w:ascii="PT Astra Serif" w:eastAsia="Times New Roman" w:hAnsi="PT Astra Serif" w:cs="Times New Roman"/>
                <w:bCs/>
                <w:color w:val="000000"/>
                <w:lang w:eastAsia="ru-RU"/>
              </w:rPr>
            </w:pPr>
            <w:proofErr w:type="gramStart"/>
            <w:r w:rsidRPr="001745E7">
              <w:rPr>
                <w:rFonts w:ascii="PT Astra Serif" w:eastAsia="Times New Roman" w:hAnsi="PT Astra Serif" w:cs="Times New Roman"/>
                <w:bCs/>
                <w:color w:val="000000"/>
                <w:lang w:eastAsia="ru-RU"/>
              </w:rPr>
              <w:t>Ответственный за показатель</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7D5847" w:rsidRPr="001745E7" w:rsidRDefault="007D5847" w:rsidP="007E6717">
            <w:pPr>
              <w:spacing w:after="0" w:line="240" w:lineRule="auto"/>
              <w:contextualSpacing/>
              <w:jc w:val="center"/>
              <w:rPr>
                <w:rFonts w:ascii="PT Astra Serif" w:eastAsia="Times New Roman" w:hAnsi="PT Astra Serif" w:cs="Times New Roman"/>
                <w:bCs/>
                <w:color w:val="000000"/>
                <w:lang w:eastAsia="ru-RU"/>
              </w:rPr>
            </w:pPr>
            <w:r w:rsidRPr="001745E7">
              <w:rPr>
                <w:rFonts w:ascii="PT Astra Serif" w:eastAsia="Times New Roman" w:hAnsi="PT Astra Serif" w:cs="Times New Roman"/>
                <w:bCs/>
                <w:color w:val="000000"/>
                <w:lang w:eastAsia="ru-RU"/>
              </w:rPr>
              <w:t>Единица измерения</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D5847" w:rsidRPr="001745E7" w:rsidRDefault="007D5847" w:rsidP="001658F1">
            <w:pPr>
              <w:spacing w:after="0" w:line="240" w:lineRule="auto"/>
              <w:contextualSpacing/>
              <w:jc w:val="center"/>
              <w:rPr>
                <w:rFonts w:ascii="PT Astra Serif" w:eastAsia="Times New Roman" w:hAnsi="PT Astra Serif" w:cs="Times New Roman"/>
                <w:bCs/>
                <w:color w:val="000000"/>
                <w:lang w:eastAsia="ru-RU"/>
              </w:rPr>
            </w:pPr>
            <w:r w:rsidRPr="001745E7">
              <w:rPr>
                <w:rFonts w:ascii="PT Astra Serif" w:eastAsia="Times New Roman" w:hAnsi="PT Astra Serif" w:cs="Times New Roman"/>
                <w:bCs/>
                <w:color w:val="000000"/>
                <w:lang w:eastAsia="ru-RU"/>
              </w:rPr>
              <w:t>20</w:t>
            </w:r>
            <w:r>
              <w:rPr>
                <w:rFonts w:ascii="PT Astra Serif" w:eastAsia="Times New Roman" w:hAnsi="PT Astra Serif" w:cs="Times New Roman"/>
                <w:bCs/>
                <w:color w:val="000000"/>
                <w:lang w:eastAsia="ru-RU"/>
              </w:rPr>
              <w:t>20</w:t>
            </w:r>
            <w:r w:rsidRPr="001745E7">
              <w:rPr>
                <w:rFonts w:ascii="PT Astra Serif" w:eastAsia="Times New Roman" w:hAnsi="PT Astra Serif" w:cs="Times New Roman"/>
                <w:bCs/>
                <w:color w:val="000000"/>
                <w:lang w:eastAsia="ru-RU"/>
              </w:rPr>
              <w:t xml:space="preserve"> год</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5847" w:rsidRPr="001745E7" w:rsidRDefault="007D5847" w:rsidP="007E6717">
            <w:pPr>
              <w:spacing w:after="0" w:line="240" w:lineRule="auto"/>
              <w:contextualSpacing/>
              <w:jc w:val="center"/>
              <w:rPr>
                <w:rFonts w:ascii="PT Astra Serif" w:eastAsia="Times New Roman" w:hAnsi="PT Astra Serif" w:cs="Times New Roman"/>
                <w:lang w:eastAsia="ru-RU"/>
              </w:rPr>
            </w:pPr>
            <w:r>
              <w:rPr>
                <w:rFonts w:ascii="PT Astra Serif" w:eastAsia="Times New Roman" w:hAnsi="PT Astra Serif" w:cs="Times New Roman"/>
                <w:lang w:eastAsia="ru-RU"/>
              </w:rPr>
              <w:t>2021 год</w:t>
            </w:r>
          </w:p>
        </w:tc>
      </w:tr>
      <w:tr w:rsidR="00AD6A31" w:rsidRPr="001745E7" w:rsidTr="00AD6A31">
        <w:trPr>
          <w:trHeight w:val="382"/>
          <w:tblHeader/>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D6A31" w:rsidRPr="00AD6A31" w:rsidRDefault="00AD6A31" w:rsidP="007E6717">
            <w:pPr>
              <w:spacing w:after="0" w:line="240" w:lineRule="auto"/>
              <w:jc w:val="center"/>
              <w:rPr>
                <w:rFonts w:ascii="PT Astra Serif" w:eastAsia="Batang" w:hAnsi="PT Astra Serif" w:cs="Times New Roman"/>
                <w:lang w:eastAsia="ko-KR"/>
              </w:rPr>
            </w:pPr>
            <w:r w:rsidRPr="001745E7">
              <w:rPr>
                <w:rFonts w:ascii="PT Astra Serif" w:eastAsia="Batang" w:hAnsi="PT Astra Serif" w:cs="Times New Roman"/>
                <w:lang w:eastAsia="ko-KR"/>
              </w:rPr>
              <w:t>Процессная часть</w:t>
            </w:r>
          </w:p>
        </w:tc>
      </w:tr>
      <w:tr w:rsidR="007D5847" w:rsidRPr="001658F1" w:rsidTr="007D5847">
        <w:trPr>
          <w:trHeight w:val="906"/>
          <w:tblHeader/>
        </w:trPr>
        <w:tc>
          <w:tcPr>
            <w:tcW w:w="567" w:type="dxa"/>
            <w:tcBorders>
              <w:top w:val="single" w:sz="4" w:space="0" w:color="000000"/>
              <w:left w:val="single" w:sz="4" w:space="0" w:color="000000"/>
              <w:bottom w:val="single" w:sz="4" w:space="0" w:color="000000"/>
            </w:tcBorders>
            <w:shd w:val="clear" w:color="auto" w:fill="auto"/>
            <w:vAlign w:val="center"/>
          </w:tcPr>
          <w:p w:rsidR="007D5847" w:rsidRPr="001745E7" w:rsidRDefault="007D5847" w:rsidP="007D5847">
            <w:pPr>
              <w:spacing w:after="0" w:line="240" w:lineRule="auto"/>
              <w:contextualSpacing/>
              <w:jc w:val="center"/>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1</w:t>
            </w:r>
          </w:p>
        </w:tc>
        <w:tc>
          <w:tcPr>
            <w:tcW w:w="2268" w:type="dxa"/>
            <w:tcBorders>
              <w:top w:val="single" w:sz="4" w:space="0" w:color="000000"/>
              <w:left w:val="single" w:sz="4" w:space="0" w:color="000000"/>
              <w:bottom w:val="single" w:sz="4" w:space="0" w:color="000000"/>
            </w:tcBorders>
            <w:shd w:val="clear" w:color="auto" w:fill="auto"/>
            <w:vAlign w:val="center"/>
          </w:tcPr>
          <w:p w:rsidR="007D5847" w:rsidRPr="00AE2566" w:rsidRDefault="007D5847" w:rsidP="007D5847">
            <w:pPr>
              <w:spacing w:after="0" w:line="240" w:lineRule="auto"/>
              <w:contextualSpacing/>
              <w:rPr>
                <w:rFonts w:ascii="PT Astra Serif" w:eastAsia="Times New Roman" w:hAnsi="PT Astra Serif" w:cs="Times New Roman"/>
                <w:bCs/>
                <w:color w:val="000000"/>
                <w:lang w:eastAsia="ru-RU"/>
              </w:rPr>
            </w:pPr>
            <w:r w:rsidRPr="00AE2566">
              <w:rPr>
                <w:rFonts w:ascii="PT Astra Serif" w:eastAsia="Times New Roman" w:hAnsi="PT Astra Serif" w:cs="Times New Roman"/>
                <w:bCs/>
                <w:color w:val="000000"/>
                <w:lang w:eastAsia="ru-RU"/>
              </w:rPr>
              <w:t xml:space="preserve">Численность занятых в сфере малого и среднего </w:t>
            </w:r>
            <w:proofErr w:type="spellStart"/>
            <w:proofErr w:type="gramStart"/>
            <w:r w:rsidRPr="00AE2566">
              <w:rPr>
                <w:rFonts w:ascii="PT Astra Serif" w:eastAsia="Times New Roman" w:hAnsi="PT Astra Serif" w:cs="Times New Roman"/>
                <w:bCs/>
                <w:color w:val="000000"/>
                <w:lang w:eastAsia="ru-RU"/>
              </w:rPr>
              <w:t>предпринимательст</w:t>
            </w:r>
            <w:r w:rsidR="000830F1">
              <w:rPr>
                <w:rFonts w:ascii="PT Astra Serif" w:eastAsia="Times New Roman" w:hAnsi="PT Astra Serif" w:cs="Times New Roman"/>
                <w:bCs/>
                <w:color w:val="000000"/>
                <w:lang w:eastAsia="ru-RU"/>
              </w:rPr>
              <w:t>-</w:t>
            </w:r>
            <w:r w:rsidRPr="00AE2566">
              <w:rPr>
                <w:rFonts w:ascii="PT Astra Serif" w:eastAsia="Times New Roman" w:hAnsi="PT Astra Serif" w:cs="Times New Roman"/>
                <w:bCs/>
                <w:color w:val="000000"/>
                <w:lang w:eastAsia="ru-RU"/>
              </w:rPr>
              <w:t>ва</w:t>
            </w:r>
            <w:proofErr w:type="spellEnd"/>
            <w:proofErr w:type="gramEnd"/>
            <w:r w:rsidRPr="00AE2566">
              <w:rPr>
                <w:rFonts w:ascii="PT Astra Serif" w:eastAsia="Times New Roman" w:hAnsi="PT Astra Serif" w:cs="Times New Roman"/>
                <w:bCs/>
                <w:color w:val="000000"/>
                <w:lang w:eastAsia="ru-RU"/>
              </w:rPr>
              <w:t>, включая индивидуальных предпринимателей</w:t>
            </w:r>
            <w:r>
              <w:rPr>
                <w:rFonts w:ascii="PT Astra Serif" w:eastAsia="Times New Roman" w:hAnsi="PT Astra Serif" w:cs="Times New Roman"/>
                <w:bCs/>
                <w:color w:val="000000"/>
                <w:lang w:eastAsia="ru-RU"/>
              </w:rPr>
              <w:t xml:space="preserve"> и </w:t>
            </w:r>
            <w:proofErr w:type="spellStart"/>
            <w:r>
              <w:rPr>
                <w:rFonts w:ascii="PT Astra Serif" w:eastAsia="Times New Roman" w:hAnsi="PT Astra Serif" w:cs="Times New Roman"/>
                <w:bCs/>
                <w:color w:val="000000"/>
                <w:lang w:eastAsia="ru-RU"/>
              </w:rPr>
              <w:t>самозанятых</w:t>
            </w:r>
            <w:proofErr w:type="spellEnd"/>
            <w:r>
              <w:rPr>
                <w:rFonts w:ascii="PT Astra Serif" w:eastAsia="Times New Roman" w:hAnsi="PT Astra Serif" w:cs="Times New Roman"/>
                <w:bCs/>
                <w:color w:val="000000"/>
                <w:lang w:eastAsia="ru-RU"/>
              </w:rPr>
              <w:t xml:space="preserve"> граждан</w:t>
            </w:r>
          </w:p>
        </w:tc>
        <w:tc>
          <w:tcPr>
            <w:tcW w:w="2127" w:type="dxa"/>
            <w:tcBorders>
              <w:top w:val="single" w:sz="4" w:space="0" w:color="000000"/>
              <w:left w:val="single" w:sz="4" w:space="0" w:color="000000"/>
              <w:bottom w:val="single" w:sz="4" w:space="0" w:color="000000"/>
              <w:right w:val="single" w:sz="4" w:space="0" w:color="000000"/>
            </w:tcBorders>
            <w:vAlign w:val="center"/>
          </w:tcPr>
          <w:p w:rsidR="007D5847" w:rsidRPr="00AE2566" w:rsidRDefault="007D5847" w:rsidP="007D5847">
            <w:pPr>
              <w:spacing w:after="0" w:line="240" w:lineRule="auto"/>
              <w:contextualSpacing/>
              <w:rPr>
                <w:rFonts w:ascii="PT Astra Serif" w:eastAsia="Times New Roman" w:hAnsi="PT Astra Serif" w:cs="Times New Roman"/>
                <w:bCs/>
                <w:color w:val="000000"/>
                <w:lang w:eastAsia="ru-RU"/>
              </w:rPr>
            </w:pPr>
            <w:r w:rsidRPr="00AE2566">
              <w:rPr>
                <w:rFonts w:ascii="PT Astra Serif" w:hAnsi="PT Astra Serif" w:cs="PT Astra Serif"/>
              </w:rPr>
              <w:t>Департамент по развитию инновационной и предпринимательской деятельности Томской области</w:t>
            </w:r>
          </w:p>
        </w:tc>
        <w:tc>
          <w:tcPr>
            <w:tcW w:w="850" w:type="dxa"/>
            <w:tcBorders>
              <w:top w:val="single" w:sz="4" w:space="0" w:color="000000"/>
              <w:left w:val="single" w:sz="4" w:space="0" w:color="000000"/>
              <w:bottom w:val="single" w:sz="4" w:space="0" w:color="000000"/>
            </w:tcBorders>
            <w:shd w:val="clear" w:color="auto" w:fill="auto"/>
            <w:vAlign w:val="center"/>
          </w:tcPr>
          <w:p w:rsidR="007D5847" w:rsidRDefault="007D5847" w:rsidP="007D5847">
            <w:pPr>
              <w:spacing w:after="0" w:line="240" w:lineRule="auto"/>
              <w:contextualSpacing/>
              <w:jc w:val="center"/>
              <w:rPr>
                <w:rFonts w:ascii="PT Astra Serif" w:eastAsia="Times New Roman" w:hAnsi="PT Astra Serif" w:cs="Times New Roman"/>
                <w:bCs/>
                <w:color w:val="000000"/>
                <w:lang w:eastAsia="ru-RU"/>
              </w:rPr>
            </w:pPr>
            <w:r w:rsidRPr="00AE2566">
              <w:rPr>
                <w:rFonts w:ascii="PT Astra Serif" w:eastAsia="Times New Roman" w:hAnsi="PT Astra Serif" w:cs="Times New Roman"/>
                <w:bCs/>
                <w:color w:val="000000"/>
                <w:lang w:eastAsia="ru-RU"/>
              </w:rPr>
              <w:t>тыс.</w:t>
            </w:r>
          </w:p>
          <w:p w:rsidR="007D5847" w:rsidRPr="00AE2566" w:rsidRDefault="007D5847" w:rsidP="007D5847">
            <w:pPr>
              <w:spacing w:after="0" w:line="240" w:lineRule="auto"/>
              <w:contextualSpacing/>
              <w:jc w:val="center"/>
              <w:rPr>
                <w:rFonts w:ascii="PT Astra Serif" w:eastAsia="Times New Roman" w:hAnsi="PT Astra Serif" w:cs="Times New Roman"/>
                <w:bCs/>
                <w:color w:val="000000"/>
                <w:lang w:eastAsia="ru-RU"/>
              </w:rPr>
            </w:pPr>
            <w:r w:rsidRPr="00AE2566">
              <w:rPr>
                <w:rFonts w:ascii="PT Astra Serif" w:eastAsia="Times New Roman" w:hAnsi="PT Astra Serif" w:cs="Times New Roman"/>
                <w:bCs/>
                <w:color w:val="000000"/>
                <w:lang w:eastAsia="ru-RU"/>
              </w:rPr>
              <w:t>чел.</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D5847" w:rsidRPr="00031D20" w:rsidRDefault="007D5847" w:rsidP="007D5847">
            <w:pPr>
              <w:spacing w:after="0" w:line="240" w:lineRule="auto"/>
              <w:contextualSpacing/>
              <w:jc w:val="center"/>
              <w:rPr>
                <w:rFonts w:ascii="PT Astra Serif" w:eastAsia="Times New Roman" w:hAnsi="PT Astra Serif" w:cs="Times New Roman"/>
                <w:bCs/>
                <w:color w:val="000000"/>
                <w:lang w:eastAsia="ru-RU"/>
              </w:rPr>
            </w:pPr>
            <w:r w:rsidRPr="00031D20">
              <w:rPr>
                <w:rFonts w:ascii="PT Astra Serif" w:eastAsia="Times New Roman" w:hAnsi="PT Astra Serif" w:cs="Times New Roman"/>
                <w:bCs/>
                <w:color w:val="000000"/>
                <w:lang w:eastAsia="ru-RU"/>
              </w:rPr>
              <w:t>137,8</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5847" w:rsidRPr="00031D20" w:rsidRDefault="008C71CD" w:rsidP="007D5847">
            <w:pPr>
              <w:spacing w:after="0" w:line="240" w:lineRule="auto"/>
              <w:contextualSpacing/>
              <w:jc w:val="center"/>
              <w:rPr>
                <w:rFonts w:ascii="PT Astra Serif" w:eastAsia="Times New Roman" w:hAnsi="PT Astra Serif" w:cs="Times New Roman"/>
                <w:bCs/>
                <w:color w:val="000000"/>
                <w:lang w:eastAsia="ru-RU"/>
              </w:rPr>
            </w:pPr>
            <w:r w:rsidRPr="00031D20">
              <w:rPr>
                <w:rFonts w:ascii="PT Astra Serif" w:eastAsia="Times New Roman" w:hAnsi="PT Astra Serif" w:cs="Times New Roman"/>
                <w:bCs/>
                <w:color w:val="000000"/>
                <w:lang w:eastAsia="ru-RU"/>
              </w:rPr>
              <w:t>172,8</w:t>
            </w:r>
          </w:p>
        </w:tc>
      </w:tr>
      <w:tr w:rsidR="007D5847" w:rsidRPr="001658F1" w:rsidTr="007D5847">
        <w:trPr>
          <w:trHeight w:val="906"/>
          <w:tblHeader/>
        </w:trPr>
        <w:tc>
          <w:tcPr>
            <w:tcW w:w="567" w:type="dxa"/>
            <w:tcBorders>
              <w:top w:val="single" w:sz="4" w:space="0" w:color="000000"/>
              <w:left w:val="single" w:sz="4" w:space="0" w:color="000000"/>
              <w:bottom w:val="single" w:sz="4" w:space="0" w:color="000000"/>
            </w:tcBorders>
            <w:shd w:val="clear" w:color="auto" w:fill="auto"/>
            <w:vAlign w:val="center"/>
          </w:tcPr>
          <w:p w:rsidR="007D5847" w:rsidRPr="001745E7" w:rsidRDefault="007D5847" w:rsidP="007D5847">
            <w:pPr>
              <w:spacing w:after="0" w:line="240" w:lineRule="auto"/>
              <w:contextualSpacing/>
              <w:jc w:val="center"/>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2</w:t>
            </w:r>
          </w:p>
        </w:tc>
        <w:tc>
          <w:tcPr>
            <w:tcW w:w="2268" w:type="dxa"/>
            <w:tcBorders>
              <w:top w:val="single" w:sz="4" w:space="0" w:color="000000"/>
              <w:left w:val="single" w:sz="4" w:space="0" w:color="000000"/>
              <w:bottom w:val="single" w:sz="4" w:space="0" w:color="000000"/>
            </w:tcBorders>
            <w:shd w:val="clear" w:color="auto" w:fill="auto"/>
            <w:vAlign w:val="center"/>
          </w:tcPr>
          <w:p w:rsidR="007D5847" w:rsidRPr="00AE2566" w:rsidRDefault="007D5847" w:rsidP="007D5847">
            <w:pPr>
              <w:autoSpaceDE w:val="0"/>
              <w:autoSpaceDN w:val="0"/>
              <w:adjustRightInd w:val="0"/>
              <w:spacing w:after="0" w:line="240" w:lineRule="auto"/>
              <w:rPr>
                <w:rFonts w:ascii="PT Astra Serif" w:hAnsi="PT Astra Serif" w:cs="PT Astra Serif"/>
              </w:rPr>
            </w:pPr>
            <w:r w:rsidRPr="00AE2566">
              <w:rPr>
                <w:rFonts w:ascii="PT Astra Serif" w:hAnsi="PT Astra Serif" w:cs="PT Astra Serif"/>
              </w:rPr>
              <w:t>Прирост валового регионального продукта в сопоставимых ценах</w:t>
            </w:r>
          </w:p>
        </w:tc>
        <w:tc>
          <w:tcPr>
            <w:tcW w:w="2127" w:type="dxa"/>
            <w:tcBorders>
              <w:top w:val="single" w:sz="4" w:space="0" w:color="000000"/>
              <w:left w:val="single" w:sz="4" w:space="0" w:color="000000"/>
              <w:bottom w:val="single" w:sz="4" w:space="0" w:color="000000"/>
              <w:right w:val="single" w:sz="4" w:space="0" w:color="000000"/>
            </w:tcBorders>
            <w:vAlign w:val="center"/>
          </w:tcPr>
          <w:p w:rsidR="007D5847" w:rsidRPr="00AE2566" w:rsidRDefault="007D5847" w:rsidP="007D5847">
            <w:pPr>
              <w:spacing w:after="0" w:line="240" w:lineRule="auto"/>
              <w:contextualSpacing/>
              <w:rPr>
                <w:rFonts w:ascii="PT Astra Serif" w:eastAsia="Times New Roman" w:hAnsi="PT Astra Serif" w:cs="Times New Roman"/>
                <w:bCs/>
                <w:color w:val="000000"/>
                <w:lang w:eastAsia="ru-RU"/>
              </w:rPr>
            </w:pPr>
            <w:r w:rsidRPr="00AE2566">
              <w:rPr>
                <w:rFonts w:ascii="PT Astra Serif" w:hAnsi="PT Astra Serif" w:cs="PT Astra Serif"/>
              </w:rPr>
              <w:t>Департамент экономики Администрации Томской области</w:t>
            </w:r>
          </w:p>
        </w:tc>
        <w:tc>
          <w:tcPr>
            <w:tcW w:w="850" w:type="dxa"/>
            <w:tcBorders>
              <w:top w:val="single" w:sz="4" w:space="0" w:color="000000"/>
              <w:left w:val="single" w:sz="4" w:space="0" w:color="000000"/>
              <w:bottom w:val="single" w:sz="4" w:space="0" w:color="000000"/>
            </w:tcBorders>
            <w:shd w:val="clear" w:color="auto" w:fill="auto"/>
            <w:vAlign w:val="center"/>
          </w:tcPr>
          <w:p w:rsidR="007D5847" w:rsidRPr="00AE2566" w:rsidRDefault="007D5847" w:rsidP="007D5847">
            <w:pPr>
              <w:spacing w:after="0" w:line="240" w:lineRule="auto"/>
              <w:contextualSpacing/>
              <w:jc w:val="center"/>
              <w:rPr>
                <w:rFonts w:ascii="PT Astra Serif" w:eastAsia="Times New Roman" w:hAnsi="PT Astra Serif" w:cs="Times New Roman"/>
                <w:bCs/>
                <w:color w:val="000000"/>
                <w:lang w:eastAsia="ru-RU"/>
              </w:rPr>
            </w:pPr>
            <w:r w:rsidRPr="00AE2566">
              <w:rPr>
                <w:rFonts w:ascii="PT Astra Serif" w:eastAsia="Times New Roman" w:hAnsi="PT Astra Serif" w:cs="Times New Roman"/>
                <w:bCs/>
                <w:color w:val="000000"/>
                <w:lang w:eastAsia="ru-RU"/>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D5847" w:rsidRPr="00AE2566" w:rsidRDefault="007D5847" w:rsidP="002B1A75">
            <w:pPr>
              <w:spacing w:after="0" w:line="240" w:lineRule="auto"/>
              <w:contextualSpacing/>
              <w:jc w:val="center"/>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w:t>
            </w:r>
            <w:r w:rsidR="002B1A75">
              <w:rPr>
                <w:rFonts w:ascii="PT Astra Serif" w:eastAsia="Times New Roman" w:hAnsi="PT Astra Serif" w:cs="Times New Roman"/>
                <w:bCs/>
                <w:color w:val="000000"/>
                <w:lang w:eastAsia="ru-RU"/>
              </w:rPr>
              <w:t>7</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5847" w:rsidRPr="00AE2566" w:rsidRDefault="008C292E" w:rsidP="007D5847">
            <w:pPr>
              <w:spacing w:after="0" w:line="240" w:lineRule="auto"/>
              <w:contextualSpacing/>
              <w:jc w:val="center"/>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0,8</w:t>
            </w:r>
          </w:p>
        </w:tc>
      </w:tr>
      <w:tr w:rsidR="007D5847" w:rsidRPr="001658F1" w:rsidTr="007D5847">
        <w:trPr>
          <w:trHeight w:val="906"/>
          <w:tblHeader/>
        </w:trPr>
        <w:tc>
          <w:tcPr>
            <w:tcW w:w="567" w:type="dxa"/>
            <w:tcBorders>
              <w:top w:val="single" w:sz="4" w:space="0" w:color="000000"/>
              <w:left w:val="single" w:sz="4" w:space="0" w:color="000000"/>
              <w:bottom w:val="single" w:sz="4" w:space="0" w:color="000000"/>
            </w:tcBorders>
            <w:shd w:val="clear" w:color="auto" w:fill="auto"/>
            <w:vAlign w:val="center"/>
          </w:tcPr>
          <w:p w:rsidR="007D5847" w:rsidRPr="001745E7" w:rsidRDefault="007D5847" w:rsidP="007D5847">
            <w:pPr>
              <w:spacing w:after="0" w:line="240" w:lineRule="auto"/>
              <w:contextualSpacing/>
              <w:jc w:val="center"/>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3</w:t>
            </w:r>
          </w:p>
        </w:tc>
        <w:tc>
          <w:tcPr>
            <w:tcW w:w="2268" w:type="dxa"/>
            <w:tcBorders>
              <w:top w:val="single" w:sz="4" w:space="0" w:color="000000"/>
              <w:left w:val="single" w:sz="4" w:space="0" w:color="000000"/>
              <w:bottom w:val="single" w:sz="4" w:space="0" w:color="000000"/>
            </w:tcBorders>
            <w:shd w:val="clear" w:color="auto" w:fill="auto"/>
            <w:vAlign w:val="center"/>
          </w:tcPr>
          <w:p w:rsidR="007D5847" w:rsidRPr="00AE2566" w:rsidRDefault="007D5847" w:rsidP="007D5847">
            <w:pPr>
              <w:autoSpaceDE w:val="0"/>
              <w:autoSpaceDN w:val="0"/>
              <w:adjustRightInd w:val="0"/>
              <w:spacing w:after="0" w:line="240" w:lineRule="auto"/>
              <w:rPr>
                <w:rFonts w:ascii="PT Astra Serif" w:hAnsi="PT Astra Serif" w:cs="PT Astra Serif"/>
              </w:rPr>
            </w:pPr>
            <w:r w:rsidRPr="00AE2566">
              <w:rPr>
                <w:rFonts w:ascii="PT Astra Serif" w:hAnsi="PT Astra Serif" w:cs="PT Astra Serif"/>
              </w:rPr>
              <w:t>Уровень реальной среднемесячной заработной платы (2017 год - базовое значение)</w:t>
            </w:r>
          </w:p>
          <w:p w:rsidR="007D5847" w:rsidRPr="00AE2566" w:rsidRDefault="007D5847" w:rsidP="007D5847">
            <w:pPr>
              <w:spacing w:after="0" w:line="240" w:lineRule="auto"/>
              <w:contextualSpacing/>
              <w:rPr>
                <w:rFonts w:ascii="PT Astra Serif" w:eastAsia="Times New Roman" w:hAnsi="PT Astra Serif" w:cs="Times New Roman"/>
                <w:bCs/>
                <w:color w:val="000000"/>
                <w:lang w:eastAsia="ru-RU"/>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7D5847" w:rsidRPr="00AE2566" w:rsidRDefault="007D5847" w:rsidP="007D5847">
            <w:pPr>
              <w:spacing w:after="0" w:line="240" w:lineRule="auto"/>
              <w:contextualSpacing/>
              <w:rPr>
                <w:rFonts w:ascii="PT Astra Serif" w:eastAsia="Times New Roman" w:hAnsi="PT Astra Serif" w:cs="Times New Roman"/>
                <w:bCs/>
                <w:color w:val="000000"/>
                <w:lang w:eastAsia="ru-RU"/>
              </w:rPr>
            </w:pPr>
            <w:r w:rsidRPr="00AE2566">
              <w:rPr>
                <w:rFonts w:ascii="PT Astra Serif" w:hAnsi="PT Astra Serif" w:cs="PT Astra Serif"/>
              </w:rPr>
              <w:t>Департамент экономики Администрации Томской области</w:t>
            </w:r>
          </w:p>
        </w:tc>
        <w:tc>
          <w:tcPr>
            <w:tcW w:w="850" w:type="dxa"/>
            <w:tcBorders>
              <w:top w:val="single" w:sz="4" w:space="0" w:color="000000"/>
              <w:left w:val="single" w:sz="4" w:space="0" w:color="000000"/>
              <w:bottom w:val="single" w:sz="4" w:space="0" w:color="000000"/>
            </w:tcBorders>
            <w:shd w:val="clear" w:color="auto" w:fill="auto"/>
            <w:vAlign w:val="center"/>
          </w:tcPr>
          <w:p w:rsidR="007D5847" w:rsidRPr="00AE2566" w:rsidRDefault="007D5847" w:rsidP="007D5847">
            <w:pPr>
              <w:spacing w:after="0" w:line="240" w:lineRule="auto"/>
              <w:contextualSpacing/>
              <w:jc w:val="center"/>
              <w:rPr>
                <w:rFonts w:ascii="PT Astra Serif" w:eastAsia="Times New Roman" w:hAnsi="PT Astra Serif" w:cs="Times New Roman"/>
                <w:bCs/>
                <w:color w:val="000000"/>
                <w:lang w:eastAsia="ru-RU"/>
              </w:rPr>
            </w:pPr>
            <w:r w:rsidRPr="00AE2566">
              <w:rPr>
                <w:rFonts w:ascii="PT Astra Serif" w:eastAsia="Times New Roman" w:hAnsi="PT Astra Serif" w:cs="Times New Roman"/>
                <w:bCs/>
                <w:color w:val="000000"/>
                <w:lang w:eastAsia="ru-RU"/>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7D5847" w:rsidRPr="00AE2566" w:rsidRDefault="002B1A75" w:rsidP="007D5847">
            <w:pPr>
              <w:spacing w:after="0" w:line="240" w:lineRule="auto"/>
              <w:contextualSpacing/>
              <w:jc w:val="center"/>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115,8</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5847" w:rsidRPr="00126A71" w:rsidRDefault="00126A71" w:rsidP="007D5847">
            <w:pPr>
              <w:spacing w:after="0" w:line="240" w:lineRule="auto"/>
              <w:contextualSpacing/>
              <w:jc w:val="center"/>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114,6</w:t>
            </w:r>
          </w:p>
        </w:tc>
      </w:tr>
      <w:tr w:rsidR="00AD6A31" w:rsidRPr="001658F1" w:rsidTr="00AD6A31">
        <w:trPr>
          <w:trHeight w:val="451"/>
          <w:tblHeader/>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D6A31" w:rsidRPr="00507881" w:rsidRDefault="00AD6A31" w:rsidP="007E6717">
            <w:pPr>
              <w:spacing w:after="0" w:line="240" w:lineRule="auto"/>
              <w:contextualSpacing/>
              <w:jc w:val="center"/>
              <w:rPr>
                <w:rFonts w:ascii="PT Astra Serif" w:eastAsia="Times New Roman" w:hAnsi="PT Astra Serif" w:cs="Times New Roman"/>
                <w:bCs/>
                <w:color w:val="000000"/>
                <w:lang w:eastAsia="ru-RU"/>
              </w:rPr>
            </w:pPr>
            <w:r w:rsidRPr="00507881">
              <w:rPr>
                <w:rFonts w:ascii="PT Astra Serif" w:eastAsia="Times New Roman" w:hAnsi="PT Astra Serif" w:cs="Times New Roman"/>
                <w:bCs/>
                <w:color w:val="000000"/>
                <w:lang w:eastAsia="ru-RU"/>
              </w:rPr>
              <w:t>Проектная часть</w:t>
            </w:r>
          </w:p>
        </w:tc>
      </w:tr>
      <w:tr w:rsidR="00495BC2" w:rsidRPr="001658F1" w:rsidTr="00495BC2">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495BC2" w:rsidRPr="001745E7" w:rsidRDefault="00E200BC" w:rsidP="007E6717">
            <w:pPr>
              <w:spacing w:after="0" w:line="240" w:lineRule="auto"/>
              <w:contextualSpacing/>
              <w:jc w:val="center"/>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1</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95BC2" w:rsidRPr="006A1E97" w:rsidRDefault="00C03E46" w:rsidP="006A1E97">
            <w:pPr>
              <w:autoSpaceDE w:val="0"/>
              <w:autoSpaceDN w:val="0"/>
              <w:adjustRightInd w:val="0"/>
              <w:spacing w:after="0" w:line="240" w:lineRule="auto"/>
              <w:jc w:val="center"/>
              <w:rPr>
                <w:rFonts w:ascii="PT Astra Serif" w:hAnsi="PT Astra Serif" w:cs="PT Astra Serif"/>
              </w:rPr>
            </w:pPr>
            <w:r>
              <w:rPr>
                <w:rFonts w:ascii="PT Astra Serif" w:eastAsia="Times New Roman" w:hAnsi="PT Astra Serif" w:cs="Times New Roman"/>
                <w:bCs/>
                <w:color w:val="000000"/>
                <w:lang w:eastAsia="ru-RU"/>
              </w:rPr>
              <w:t>РП «</w:t>
            </w:r>
            <w:r w:rsidR="006A1E97">
              <w:rPr>
                <w:rFonts w:ascii="PT Astra Serif" w:hAnsi="PT Astra Serif" w:cs="PT Astra Serif"/>
              </w:rPr>
              <w:t>Улучшение условий ведения предпринимательской деятельности</w:t>
            </w:r>
            <w:r>
              <w:rPr>
                <w:rFonts w:ascii="PT Astra Serif" w:eastAsia="Times New Roman" w:hAnsi="PT Astra Serif" w:cs="Times New Roman"/>
                <w:bCs/>
                <w:color w:val="000000"/>
                <w:lang w:eastAsia="ru-RU"/>
              </w:rPr>
              <w:t>»</w:t>
            </w:r>
          </w:p>
        </w:tc>
      </w:tr>
      <w:tr w:rsidR="00495BC2" w:rsidRPr="001658F1" w:rsidTr="007D5847">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495BC2" w:rsidRDefault="00495BC2" w:rsidP="007E6717">
            <w:pPr>
              <w:spacing w:after="0" w:line="240" w:lineRule="auto"/>
              <w:contextualSpacing/>
              <w:jc w:val="center"/>
              <w:rPr>
                <w:rFonts w:ascii="PT Astra Serif" w:eastAsia="Times New Roman" w:hAnsi="PT Astra Serif" w:cs="Times New Roman"/>
                <w:bCs/>
                <w:color w:val="000000"/>
                <w:lang w:eastAsia="ru-RU"/>
              </w:rPr>
            </w:pPr>
          </w:p>
        </w:tc>
        <w:tc>
          <w:tcPr>
            <w:tcW w:w="2268" w:type="dxa"/>
            <w:tcBorders>
              <w:top w:val="single" w:sz="4" w:space="0" w:color="000000"/>
              <w:left w:val="single" w:sz="4" w:space="0" w:color="000000"/>
              <w:bottom w:val="single" w:sz="4" w:space="0" w:color="000000"/>
            </w:tcBorders>
            <w:shd w:val="clear" w:color="auto" w:fill="auto"/>
            <w:vAlign w:val="center"/>
          </w:tcPr>
          <w:p w:rsidR="00495BC2" w:rsidRPr="00B95739" w:rsidRDefault="00B95739" w:rsidP="00C03E46">
            <w:pPr>
              <w:spacing w:after="0" w:line="240" w:lineRule="auto"/>
              <w:contextualSpacing/>
              <w:rPr>
                <w:rFonts w:ascii="PT Astra Serif" w:eastAsia="Times New Roman" w:hAnsi="PT Astra Serif" w:cs="Times New Roman"/>
                <w:bCs/>
                <w:color w:val="000000"/>
                <w:lang w:eastAsia="ru-RU"/>
              </w:rPr>
            </w:pPr>
            <w:r w:rsidRPr="00B95739">
              <w:rPr>
                <w:rFonts w:ascii="PT Astra Serif" w:hAnsi="PT Astra Serif"/>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нарастающим итогом</w:t>
            </w:r>
          </w:p>
        </w:tc>
        <w:tc>
          <w:tcPr>
            <w:tcW w:w="2127" w:type="dxa"/>
            <w:tcBorders>
              <w:top w:val="single" w:sz="4" w:space="0" w:color="000000"/>
              <w:left w:val="single" w:sz="4" w:space="0" w:color="000000"/>
              <w:bottom w:val="single" w:sz="4" w:space="0" w:color="000000"/>
              <w:right w:val="single" w:sz="4" w:space="0" w:color="000000"/>
            </w:tcBorders>
            <w:vAlign w:val="center"/>
          </w:tcPr>
          <w:p w:rsidR="00495BC2" w:rsidRPr="001745E7" w:rsidRDefault="00E200BC" w:rsidP="007E6717">
            <w:pPr>
              <w:spacing w:after="0" w:line="240" w:lineRule="auto"/>
              <w:contextualSpacing/>
              <w:jc w:val="center"/>
              <w:rPr>
                <w:rFonts w:ascii="PT Astra Serif" w:eastAsia="Times New Roman" w:hAnsi="PT Astra Serif" w:cs="Times New Roman"/>
                <w:bCs/>
                <w:color w:val="000000"/>
                <w:lang w:eastAsia="ru-RU"/>
              </w:rPr>
            </w:pPr>
            <w:r>
              <w:rPr>
                <w:rFonts w:ascii="PT Astra Serif" w:hAnsi="PT Astra Serif" w:cs="PT Astra Serif"/>
              </w:rPr>
              <w:t>Департамент по развитию инновационной и предпринимательской деятельности Томской области</w:t>
            </w:r>
          </w:p>
        </w:tc>
        <w:tc>
          <w:tcPr>
            <w:tcW w:w="850" w:type="dxa"/>
            <w:tcBorders>
              <w:top w:val="single" w:sz="4" w:space="0" w:color="000000"/>
              <w:left w:val="single" w:sz="4" w:space="0" w:color="000000"/>
              <w:bottom w:val="single" w:sz="4" w:space="0" w:color="000000"/>
            </w:tcBorders>
            <w:shd w:val="clear" w:color="auto" w:fill="auto"/>
            <w:vAlign w:val="center"/>
          </w:tcPr>
          <w:p w:rsidR="00495BC2" w:rsidRPr="001745E7" w:rsidRDefault="00E200BC" w:rsidP="007E6717">
            <w:pPr>
              <w:spacing w:after="0" w:line="240" w:lineRule="auto"/>
              <w:contextualSpacing/>
              <w:jc w:val="center"/>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чел.</w:t>
            </w:r>
          </w:p>
        </w:tc>
        <w:tc>
          <w:tcPr>
            <w:tcW w:w="851" w:type="dxa"/>
            <w:tcBorders>
              <w:top w:val="single" w:sz="4" w:space="0" w:color="000000"/>
              <w:left w:val="single" w:sz="4" w:space="0" w:color="000000"/>
              <w:bottom w:val="single" w:sz="4" w:space="0" w:color="000000"/>
            </w:tcBorders>
            <w:shd w:val="clear" w:color="auto" w:fill="auto"/>
            <w:vAlign w:val="center"/>
          </w:tcPr>
          <w:p w:rsidR="00495BC2" w:rsidRPr="00071072" w:rsidRDefault="00E200BC" w:rsidP="007E6717">
            <w:pPr>
              <w:spacing w:after="0" w:line="240" w:lineRule="auto"/>
              <w:contextualSpacing/>
              <w:jc w:val="center"/>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0,0</w:t>
            </w:r>
          </w:p>
        </w:tc>
        <w:tc>
          <w:tcPr>
            <w:tcW w:w="992" w:type="dxa"/>
            <w:tcBorders>
              <w:top w:val="single" w:sz="4" w:space="0" w:color="000000"/>
              <w:left w:val="single" w:sz="4" w:space="0" w:color="000000"/>
              <w:bottom w:val="single" w:sz="4" w:space="0" w:color="000000"/>
            </w:tcBorders>
            <w:shd w:val="clear" w:color="auto" w:fill="auto"/>
            <w:vAlign w:val="center"/>
          </w:tcPr>
          <w:p w:rsidR="00495BC2" w:rsidRPr="00071072" w:rsidRDefault="00E200BC" w:rsidP="007E6717">
            <w:pPr>
              <w:spacing w:after="0" w:line="240" w:lineRule="auto"/>
              <w:contextualSpacing/>
              <w:jc w:val="center"/>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0,0</w:t>
            </w:r>
          </w:p>
        </w:tc>
        <w:tc>
          <w:tcPr>
            <w:tcW w:w="709" w:type="dxa"/>
            <w:tcBorders>
              <w:top w:val="single" w:sz="4" w:space="0" w:color="000000"/>
              <w:left w:val="single" w:sz="4" w:space="0" w:color="000000"/>
              <w:bottom w:val="single" w:sz="4" w:space="0" w:color="000000"/>
            </w:tcBorders>
            <w:shd w:val="clear" w:color="auto" w:fill="auto"/>
            <w:vAlign w:val="center"/>
          </w:tcPr>
          <w:p w:rsidR="00495BC2" w:rsidRPr="00071072" w:rsidRDefault="00C86ADC" w:rsidP="007E6717">
            <w:pPr>
              <w:spacing w:after="0" w:line="240" w:lineRule="auto"/>
              <w:contextualSpacing/>
              <w:jc w:val="center"/>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BC2" w:rsidRPr="00071072" w:rsidRDefault="00C86ADC" w:rsidP="007E6717">
            <w:pPr>
              <w:spacing w:after="0" w:line="240" w:lineRule="auto"/>
              <w:contextualSpacing/>
              <w:jc w:val="center"/>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Достигнут</w:t>
            </w:r>
          </w:p>
        </w:tc>
      </w:tr>
      <w:tr w:rsidR="00495BC2" w:rsidRPr="001658F1" w:rsidTr="00495BC2">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507881" w:rsidRDefault="00E200BC" w:rsidP="00507881">
            <w:pPr>
              <w:spacing w:after="0" w:line="240" w:lineRule="auto"/>
              <w:contextualSpacing/>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2</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4700B" w:rsidRPr="0064700B" w:rsidRDefault="0064700B" w:rsidP="006A1E97">
            <w:pPr>
              <w:autoSpaceDE w:val="0"/>
              <w:autoSpaceDN w:val="0"/>
              <w:adjustRightInd w:val="0"/>
              <w:spacing w:after="0" w:line="240" w:lineRule="auto"/>
              <w:jc w:val="center"/>
              <w:rPr>
                <w:rFonts w:ascii="PT Astra Serif" w:hAnsi="PT Astra Serif" w:cs="PT Astra Serif"/>
              </w:rPr>
            </w:pPr>
            <w:r w:rsidRPr="0064700B">
              <w:rPr>
                <w:rFonts w:ascii="PT Astra Serif" w:hAnsi="PT Astra Serif" w:cs="PT Astra Serif"/>
              </w:rPr>
              <w:t>РП «Расширение доступа субъектов малого и среднего предпринимательства к финансовым ресурсам, в том числе к льготному финансированию»*</w:t>
            </w:r>
          </w:p>
          <w:p w:rsidR="0064700B" w:rsidRPr="0064700B" w:rsidRDefault="0064700B" w:rsidP="0064700B">
            <w:pPr>
              <w:autoSpaceDE w:val="0"/>
              <w:autoSpaceDN w:val="0"/>
              <w:adjustRightInd w:val="0"/>
              <w:spacing w:after="0" w:line="240" w:lineRule="auto"/>
              <w:rPr>
                <w:rFonts w:ascii="PT Astra Serif" w:hAnsi="PT Astra Serif" w:cs="PT Astra Serif"/>
                <w:sz w:val="16"/>
                <w:szCs w:val="16"/>
              </w:rPr>
            </w:pPr>
            <w:r w:rsidRPr="0064700B">
              <w:rPr>
                <w:sz w:val="16"/>
                <w:szCs w:val="16"/>
              </w:rPr>
              <w:t>*Проект завершен в 2020 году</w:t>
            </w:r>
          </w:p>
        </w:tc>
      </w:tr>
      <w:tr w:rsidR="00495BC2" w:rsidRPr="001658F1" w:rsidTr="007D5847">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495BC2" w:rsidRDefault="00495BC2" w:rsidP="007E6717">
            <w:pPr>
              <w:spacing w:after="0" w:line="240" w:lineRule="auto"/>
              <w:contextualSpacing/>
              <w:jc w:val="center"/>
              <w:rPr>
                <w:rFonts w:ascii="PT Astra Serif" w:eastAsia="Times New Roman" w:hAnsi="PT Astra Serif" w:cs="Times New Roman"/>
                <w:bCs/>
                <w:color w:val="000000"/>
                <w:lang w:eastAsia="ru-RU"/>
              </w:rPr>
            </w:pPr>
          </w:p>
        </w:tc>
        <w:tc>
          <w:tcPr>
            <w:tcW w:w="2268" w:type="dxa"/>
            <w:tcBorders>
              <w:top w:val="single" w:sz="4" w:space="0" w:color="000000"/>
              <w:left w:val="single" w:sz="4" w:space="0" w:color="000000"/>
              <w:bottom w:val="single" w:sz="4" w:space="0" w:color="000000"/>
            </w:tcBorders>
            <w:shd w:val="clear" w:color="auto" w:fill="auto"/>
            <w:vAlign w:val="center"/>
          </w:tcPr>
          <w:p w:rsidR="00495BC2" w:rsidRDefault="006A1E97" w:rsidP="00071072">
            <w:pPr>
              <w:spacing w:after="0" w:line="240" w:lineRule="auto"/>
              <w:contextualSpacing/>
              <w:rPr>
                <w:rFonts w:ascii="PT Astra Serif" w:eastAsia="Times New Roman" w:hAnsi="PT Astra Serif" w:cs="Times New Roman"/>
                <w:bCs/>
                <w:color w:val="000000"/>
                <w:lang w:eastAsia="ru-RU"/>
              </w:rPr>
            </w:pPr>
            <w:r w:rsidRPr="006A1E97">
              <w:rPr>
                <w:rFonts w:ascii="PT Astra Serif" w:eastAsia="Times New Roman" w:hAnsi="PT Astra Serif" w:cs="Times New Roman"/>
                <w:bCs/>
                <w:color w:val="000000"/>
                <w:lang w:eastAsia="ru-RU"/>
              </w:rPr>
              <w:t xml:space="preserve">Количество выдаваемых </w:t>
            </w:r>
            <w:proofErr w:type="spellStart"/>
            <w:r w:rsidRPr="006A1E97">
              <w:rPr>
                <w:rFonts w:ascii="PT Astra Serif" w:eastAsia="Times New Roman" w:hAnsi="PT Astra Serif" w:cs="Times New Roman"/>
                <w:bCs/>
                <w:color w:val="000000"/>
                <w:lang w:eastAsia="ru-RU"/>
              </w:rPr>
              <w:t>микрозаймов</w:t>
            </w:r>
            <w:proofErr w:type="spellEnd"/>
            <w:r w:rsidRPr="006A1E97">
              <w:rPr>
                <w:rFonts w:ascii="PT Astra Serif" w:eastAsia="Times New Roman" w:hAnsi="PT Astra Serif" w:cs="Times New Roman"/>
                <w:bCs/>
                <w:color w:val="000000"/>
                <w:lang w:eastAsia="ru-RU"/>
              </w:rPr>
              <w:t xml:space="preserve"> МФО субъектам МСП нарастающим итогом</w:t>
            </w:r>
          </w:p>
        </w:tc>
        <w:tc>
          <w:tcPr>
            <w:tcW w:w="2127" w:type="dxa"/>
            <w:tcBorders>
              <w:top w:val="single" w:sz="4" w:space="0" w:color="000000"/>
              <w:left w:val="single" w:sz="4" w:space="0" w:color="000000"/>
              <w:bottom w:val="single" w:sz="4" w:space="0" w:color="000000"/>
              <w:right w:val="single" w:sz="4" w:space="0" w:color="000000"/>
            </w:tcBorders>
            <w:vAlign w:val="center"/>
          </w:tcPr>
          <w:p w:rsidR="00495BC2" w:rsidRPr="001745E7" w:rsidRDefault="00E200BC" w:rsidP="007E6717">
            <w:pPr>
              <w:spacing w:after="0" w:line="240" w:lineRule="auto"/>
              <w:contextualSpacing/>
              <w:jc w:val="center"/>
              <w:rPr>
                <w:rFonts w:ascii="PT Astra Serif" w:eastAsia="Times New Roman" w:hAnsi="PT Astra Serif" w:cs="Times New Roman"/>
                <w:bCs/>
                <w:color w:val="000000"/>
                <w:lang w:eastAsia="ru-RU"/>
              </w:rPr>
            </w:pPr>
            <w:r>
              <w:rPr>
                <w:rFonts w:ascii="PT Astra Serif" w:hAnsi="PT Astra Serif" w:cs="PT Astra Serif"/>
              </w:rPr>
              <w:t>Департамент по развитию инновационной и предпринимательской деятельности Томской области</w:t>
            </w:r>
          </w:p>
        </w:tc>
        <w:tc>
          <w:tcPr>
            <w:tcW w:w="850" w:type="dxa"/>
            <w:tcBorders>
              <w:top w:val="single" w:sz="4" w:space="0" w:color="000000"/>
              <w:left w:val="single" w:sz="4" w:space="0" w:color="000000"/>
              <w:bottom w:val="single" w:sz="4" w:space="0" w:color="000000"/>
            </w:tcBorders>
            <w:shd w:val="clear" w:color="auto" w:fill="FFFFFF" w:themeFill="background1"/>
            <w:vAlign w:val="center"/>
          </w:tcPr>
          <w:p w:rsidR="00495BC2" w:rsidRPr="00071072" w:rsidRDefault="00486F02" w:rsidP="007E6717">
            <w:pPr>
              <w:spacing w:after="0" w:line="240" w:lineRule="auto"/>
              <w:contextualSpacing/>
              <w:jc w:val="center"/>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ед.</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rsidR="000A51FA" w:rsidRPr="0064700B" w:rsidRDefault="000A51FA" w:rsidP="007E6717">
            <w:pPr>
              <w:spacing w:after="0" w:line="240" w:lineRule="auto"/>
              <w:contextualSpacing/>
              <w:jc w:val="center"/>
              <w:rPr>
                <w:rFonts w:ascii="PT Astra Serif" w:eastAsia="Times New Roman" w:hAnsi="PT Astra Serif" w:cs="Times New Roman"/>
                <w:bCs/>
                <w:lang w:eastAsia="ru-RU"/>
              </w:rPr>
            </w:pPr>
            <w:r w:rsidRPr="0064700B">
              <w:rPr>
                <w:rFonts w:ascii="PT Astra Serif" w:eastAsia="Times New Roman" w:hAnsi="PT Astra Serif" w:cs="Times New Roman"/>
                <w:bCs/>
                <w:lang w:eastAsia="ru-RU"/>
              </w:rPr>
              <w:t>263</w:t>
            </w:r>
          </w:p>
        </w:tc>
        <w:tc>
          <w:tcPr>
            <w:tcW w:w="992" w:type="dxa"/>
            <w:tcBorders>
              <w:top w:val="single" w:sz="4" w:space="0" w:color="000000"/>
              <w:left w:val="single" w:sz="4" w:space="0" w:color="000000"/>
              <w:bottom w:val="single" w:sz="4" w:space="0" w:color="000000"/>
            </w:tcBorders>
            <w:shd w:val="clear" w:color="auto" w:fill="FFFFFF" w:themeFill="background1"/>
            <w:vAlign w:val="center"/>
          </w:tcPr>
          <w:p w:rsidR="00495BC2" w:rsidRPr="0064700B" w:rsidRDefault="000A51FA" w:rsidP="007E6717">
            <w:pPr>
              <w:spacing w:after="0" w:line="240" w:lineRule="auto"/>
              <w:contextualSpacing/>
              <w:jc w:val="center"/>
              <w:rPr>
                <w:rFonts w:ascii="PT Astra Serif" w:eastAsia="Times New Roman" w:hAnsi="PT Astra Serif" w:cs="Times New Roman"/>
                <w:bCs/>
                <w:lang w:eastAsia="ru-RU"/>
              </w:rPr>
            </w:pPr>
            <w:r w:rsidRPr="0064700B">
              <w:rPr>
                <w:rFonts w:ascii="PT Astra Serif" w:eastAsia="Times New Roman" w:hAnsi="PT Astra Serif" w:cs="Times New Roman"/>
                <w:bCs/>
                <w:lang w:eastAsia="ru-RU"/>
              </w:rPr>
              <w:t>451</w:t>
            </w:r>
          </w:p>
        </w:tc>
        <w:tc>
          <w:tcPr>
            <w:tcW w:w="709" w:type="dxa"/>
            <w:tcBorders>
              <w:top w:val="single" w:sz="4" w:space="0" w:color="000000"/>
              <w:left w:val="single" w:sz="4" w:space="0" w:color="000000"/>
              <w:bottom w:val="single" w:sz="4" w:space="0" w:color="000000"/>
            </w:tcBorders>
            <w:shd w:val="clear" w:color="auto" w:fill="FFFFFF" w:themeFill="background1"/>
            <w:vAlign w:val="center"/>
          </w:tcPr>
          <w:p w:rsidR="000A51FA" w:rsidRPr="0064700B" w:rsidRDefault="000A51FA" w:rsidP="007E6717">
            <w:pPr>
              <w:spacing w:after="0" w:line="240" w:lineRule="auto"/>
              <w:contextualSpacing/>
              <w:jc w:val="center"/>
              <w:rPr>
                <w:rFonts w:ascii="PT Astra Serif" w:eastAsia="Times New Roman" w:hAnsi="PT Astra Serif" w:cs="Times New Roman"/>
                <w:bCs/>
                <w:strike/>
                <w:lang w:eastAsia="ru-RU"/>
              </w:rPr>
            </w:pPr>
            <w:r w:rsidRPr="0064700B">
              <w:rPr>
                <w:rFonts w:ascii="PT Astra Serif" w:eastAsia="Times New Roman" w:hAnsi="PT Astra Serif" w:cs="Times New Roman"/>
                <w:bCs/>
                <w:lang w:eastAsia="ru-RU"/>
              </w:rPr>
              <w:t>171,5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95BC2" w:rsidRPr="00071072" w:rsidRDefault="00C86ADC" w:rsidP="007E6717">
            <w:pPr>
              <w:spacing w:after="0" w:line="240" w:lineRule="auto"/>
              <w:contextualSpacing/>
              <w:jc w:val="center"/>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Достигнут</w:t>
            </w:r>
          </w:p>
        </w:tc>
      </w:tr>
      <w:tr w:rsidR="006A1E97" w:rsidRPr="001658F1" w:rsidTr="007D1F46">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6A1E97" w:rsidRDefault="00E200BC" w:rsidP="007E6717">
            <w:pPr>
              <w:spacing w:after="0" w:line="240" w:lineRule="auto"/>
              <w:contextualSpacing/>
              <w:jc w:val="center"/>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3</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A1E97" w:rsidRPr="006A1E97" w:rsidRDefault="006A1E97" w:rsidP="006A1E97">
            <w:pPr>
              <w:autoSpaceDE w:val="0"/>
              <w:autoSpaceDN w:val="0"/>
              <w:adjustRightInd w:val="0"/>
              <w:spacing w:after="0" w:line="240" w:lineRule="auto"/>
              <w:jc w:val="center"/>
              <w:rPr>
                <w:rFonts w:ascii="PT Astra Serif" w:hAnsi="PT Astra Serif" w:cs="PT Astra Serif"/>
              </w:rPr>
            </w:pPr>
            <w:r>
              <w:rPr>
                <w:rFonts w:ascii="PT Astra Serif" w:eastAsia="Times New Roman" w:hAnsi="PT Astra Serif" w:cs="Times New Roman"/>
                <w:bCs/>
                <w:color w:val="000000"/>
                <w:lang w:eastAsia="ru-RU"/>
              </w:rPr>
              <w:t>РП «</w:t>
            </w:r>
            <w:r>
              <w:rPr>
                <w:rFonts w:ascii="PT Astra Serif" w:hAnsi="PT Astra Serif" w:cs="PT Astra Serif"/>
              </w:rPr>
              <w:t>Акселерация субъектов малого и среднего предпринимательства»</w:t>
            </w:r>
          </w:p>
        </w:tc>
      </w:tr>
      <w:tr w:rsidR="006A1E97" w:rsidRPr="001658F1" w:rsidTr="007D5847">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6A1E97" w:rsidRDefault="006A1E97" w:rsidP="007E6717">
            <w:pPr>
              <w:spacing w:after="0" w:line="240" w:lineRule="auto"/>
              <w:contextualSpacing/>
              <w:jc w:val="center"/>
              <w:rPr>
                <w:rFonts w:ascii="PT Astra Serif" w:eastAsia="Times New Roman" w:hAnsi="PT Astra Serif" w:cs="Times New Roman"/>
                <w:bCs/>
                <w:color w:val="000000"/>
                <w:lang w:eastAsia="ru-RU"/>
              </w:rPr>
            </w:pPr>
          </w:p>
        </w:tc>
        <w:tc>
          <w:tcPr>
            <w:tcW w:w="2268" w:type="dxa"/>
            <w:tcBorders>
              <w:top w:val="single" w:sz="4" w:space="0" w:color="000000"/>
              <w:left w:val="single" w:sz="4" w:space="0" w:color="000000"/>
              <w:bottom w:val="single" w:sz="4" w:space="0" w:color="000000"/>
            </w:tcBorders>
            <w:shd w:val="clear" w:color="auto" w:fill="auto"/>
            <w:vAlign w:val="center"/>
          </w:tcPr>
          <w:p w:rsidR="006A1E97" w:rsidRPr="006A1E97" w:rsidRDefault="006A1E97" w:rsidP="006A1E97">
            <w:pPr>
              <w:autoSpaceDE w:val="0"/>
              <w:autoSpaceDN w:val="0"/>
              <w:adjustRightInd w:val="0"/>
              <w:spacing w:after="0" w:line="240" w:lineRule="auto"/>
              <w:rPr>
                <w:rFonts w:ascii="PT Astra Serif" w:hAnsi="PT Astra Serif" w:cs="PT Astra Serif"/>
              </w:rPr>
            </w:pPr>
            <w:r>
              <w:rPr>
                <w:rFonts w:ascii="PT Astra Serif" w:hAnsi="PT Astra Serif" w:cs="PT Astra Serif"/>
              </w:rPr>
              <w:t xml:space="preserve">Количество субъектов МСП и </w:t>
            </w:r>
            <w:proofErr w:type="spellStart"/>
            <w:r>
              <w:rPr>
                <w:rFonts w:ascii="PT Astra Serif" w:hAnsi="PT Astra Serif" w:cs="PT Astra Serif"/>
              </w:rPr>
              <w:t>самозанятых</w:t>
            </w:r>
            <w:proofErr w:type="spellEnd"/>
            <w:r>
              <w:rPr>
                <w:rFonts w:ascii="PT Astra Serif" w:hAnsi="PT Astra Serif" w:cs="PT Astra Serif"/>
              </w:rPr>
              <w:t xml:space="preserve"> граждан, получивших поддержку в рамках федерального проекта, нарастающим итогом</w:t>
            </w:r>
          </w:p>
        </w:tc>
        <w:tc>
          <w:tcPr>
            <w:tcW w:w="2127" w:type="dxa"/>
            <w:tcBorders>
              <w:top w:val="single" w:sz="4" w:space="0" w:color="000000"/>
              <w:left w:val="single" w:sz="4" w:space="0" w:color="000000"/>
              <w:bottom w:val="single" w:sz="4" w:space="0" w:color="000000"/>
              <w:right w:val="single" w:sz="4" w:space="0" w:color="000000"/>
            </w:tcBorders>
            <w:vAlign w:val="center"/>
          </w:tcPr>
          <w:p w:rsidR="006A1E97" w:rsidRPr="006A1E97" w:rsidRDefault="006A1E97" w:rsidP="006A1E97">
            <w:pPr>
              <w:autoSpaceDE w:val="0"/>
              <w:autoSpaceDN w:val="0"/>
              <w:adjustRightInd w:val="0"/>
              <w:spacing w:after="0" w:line="240" w:lineRule="auto"/>
              <w:rPr>
                <w:rFonts w:ascii="PT Astra Serif" w:hAnsi="PT Astra Serif" w:cs="PT Astra Serif"/>
              </w:rPr>
            </w:pPr>
            <w:r>
              <w:rPr>
                <w:rFonts w:ascii="PT Astra Serif" w:hAnsi="PT Astra Serif" w:cs="PT Astra Serif"/>
              </w:rPr>
              <w:t>Департамент по развитию инновационной и предпринимательской деятельности Томской области</w:t>
            </w:r>
          </w:p>
        </w:tc>
        <w:tc>
          <w:tcPr>
            <w:tcW w:w="850" w:type="dxa"/>
            <w:tcBorders>
              <w:top w:val="single" w:sz="4" w:space="0" w:color="000000"/>
              <w:left w:val="single" w:sz="4" w:space="0" w:color="000000"/>
              <w:bottom w:val="single" w:sz="4" w:space="0" w:color="000000"/>
            </w:tcBorders>
            <w:shd w:val="clear" w:color="auto" w:fill="FFFFFF" w:themeFill="background1"/>
            <w:vAlign w:val="center"/>
          </w:tcPr>
          <w:p w:rsidR="006A1E97" w:rsidRPr="00071072" w:rsidRDefault="006A1E97" w:rsidP="007E6717">
            <w:pPr>
              <w:spacing w:after="0" w:line="240" w:lineRule="auto"/>
              <w:contextualSpacing/>
              <w:jc w:val="center"/>
              <w:rPr>
                <w:rFonts w:ascii="PT Astra Serif" w:eastAsia="Times New Roman" w:hAnsi="PT Astra Serif" w:cs="Times New Roman"/>
                <w:bCs/>
                <w:color w:val="000000"/>
                <w:lang w:eastAsia="ru-RU"/>
              </w:rPr>
            </w:pPr>
            <w:proofErr w:type="spellStart"/>
            <w:r>
              <w:rPr>
                <w:rFonts w:ascii="PT Astra Serif" w:eastAsia="Times New Roman" w:hAnsi="PT Astra Serif" w:cs="Times New Roman"/>
                <w:bCs/>
                <w:color w:val="000000"/>
                <w:lang w:eastAsia="ru-RU"/>
              </w:rPr>
              <w:t>тыс</w:t>
            </w:r>
            <w:proofErr w:type="gramStart"/>
            <w:r>
              <w:rPr>
                <w:rFonts w:ascii="PT Astra Serif" w:eastAsia="Times New Roman" w:hAnsi="PT Astra Serif" w:cs="Times New Roman"/>
                <w:bCs/>
                <w:color w:val="000000"/>
                <w:lang w:eastAsia="ru-RU"/>
              </w:rPr>
              <w:t>.е</w:t>
            </w:r>
            <w:proofErr w:type="gramEnd"/>
            <w:r>
              <w:rPr>
                <w:rFonts w:ascii="PT Astra Serif" w:eastAsia="Times New Roman" w:hAnsi="PT Astra Serif" w:cs="Times New Roman"/>
                <w:bCs/>
                <w:color w:val="000000"/>
                <w:lang w:eastAsia="ru-RU"/>
              </w:rPr>
              <w:t>д</w:t>
            </w:r>
            <w:proofErr w:type="spellEnd"/>
          </w:p>
        </w:tc>
        <w:tc>
          <w:tcPr>
            <w:tcW w:w="851" w:type="dxa"/>
            <w:tcBorders>
              <w:top w:val="single" w:sz="4" w:space="0" w:color="000000"/>
              <w:left w:val="single" w:sz="4" w:space="0" w:color="000000"/>
              <w:bottom w:val="single" w:sz="4" w:space="0" w:color="000000"/>
            </w:tcBorders>
            <w:shd w:val="clear" w:color="auto" w:fill="FFFFFF" w:themeFill="background1"/>
            <w:vAlign w:val="center"/>
          </w:tcPr>
          <w:p w:rsidR="006A1E97" w:rsidRPr="00071072" w:rsidRDefault="006A1E97" w:rsidP="007E6717">
            <w:pPr>
              <w:spacing w:after="0" w:line="240" w:lineRule="auto"/>
              <w:contextualSpacing/>
              <w:jc w:val="center"/>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4,349</w:t>
            </w:r>
          </w:p>
        </w:tc>
        <w:tc>
          <w:tcPr>
            <w:tcW w:w="992" w:type="dxa"/>
            <w:tcBorders>
              <w:top w:val="single" w:sz="4" w:space="0" w:color="000000"/>
              <w:left w:val="single" w:sz="4" w:space="0" w:color="000000"/>
              <w:bottom w:val="single" w:sz="4" w:space="0" w:color="000000"/>
            </w:tcBorders>
            <w:shd w:val="clear" w:color="auto" w:fill="FFFFFF" w:themeFill="background1"/>
            <w:vAlign w:val="center"/>
          </w:tcPr>
          <w:p w:rsidR="006A1E97" w:rsidRPr="00071072" w:rsidRDefault="006A1E97" w:rsidP="007E6717">
            <w:pPr>
              <w:spacing w:after="0" w:line="240" w:lineRule="auto"/>
              <w:contextualSpacing/>
              <w:jc w:val="center"/>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7,354</w:t>
            </w:r>
          </w:p>
        </w:tc>
        <w:tc>
          <w:tcPr>
            <w:tcW w:w="709" w:type="dxa"/>
            <w:tcBorders>
              <w:top w:val="single" w:sz="4" w:space="0" w:color="000000"/>
              <w:left w:val="single" w:sz="4" w:space="0" w:color="000000"/>
              <w:bottom w:val="single" w:sz="4" w:space="0" w:color="000000"/>
            </w:tcBorders>
            <w:shd w:val="clear" w:color="auto" w:fill="FFFFFF" w:themeFill="background1"/>
            <w:vAlign w:val="center"/>
          </w:tcPr>
          <w:p w:rsidR="006A1E97" w:rsidRPr="00071072" w:rsidRDefault="00C86ADC" w:rsidP="007E6717">
            <w:pPr>
              <w:spacing w:after="0" w:line="240" w:lineRule="auto"/>
              <w:contextualSpacing/>
              <w:jc w:val="center"/>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169,1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1E97" w:rsidRPr="00071072" w:rsidRDefault="00C86ADC" w:rsidP="007E6717">
            <w:pPr>
              <w:spacing w:after="0" w:line="240" w:lineRule="auto"/>
              <w:contextualSpacing/>
              <w:jc w:val="center"/>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Достигнут</w:t>
            </w:r>
          </w:p>
        </w:tc>
      </w:tr>
      <w:tr w:rsidR="006A1E97" w:rsidRPr="001658F1" w:rsidTr="007D5847">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6A1E97" w:rsidRDefault="006A1E97" w:rsidP="007E6717">
            <w:pPr>
              <w:spacing w:after="0" w:line="240" w:lineRule="auto"/>
              <w:contextualSpacing/>
              <w:jc w:val="center"/>
              <w:rPr>
                <w:rFonts w:ascii="PT Astra Serif" w:eastAsia="Times New Roman" w:hAnsi="PT Astra Serif" w:cs="Times New Roman"/>
                <w:bCs/>
                <w:color w:val="000000"/>
                <w:lang w:eastAsia="ru-RU"/>
              </w:rPr>
            </w:pPr>
          </w:p>
        </w:tc>
        <w:tc>
          <w:tcPr>
            <w:tcW w:w="2268" w:type="dxa"/>
            <w:tcBorders>
              <w:top w:val="single" w:sz="4" w:space="0" w:color="000000"/>
              <w:left w:val="single" w:sz="4" w:space="0" w:color="000000"/>
              <w:bottom w:val="single" w:sz="4" w:space="0" w:color="000000"/>
            </w:tcBorders>
            <w:shd w:val="clear" w:color="auto" w:fill="auto"/>
            <w:vAlign w:val="center"/>
          </w:tcPr>
          <w:p w:rsidR="006A1E97" w:rsidRPr="001F2557" w:rsidRDefault="006A1E97" w:rsidP="006A1E97">
            <w:pPr>
              <w:autoSpaceDE w:val="0"/>
              <w:autoSpaceDN w:val="0"/>
              <w:adjustRightInd w:val="0"/>
              <w:spacing w:after="0" w:line="240" w:lineRule="auto"/>
              <w:rPr>
                <w:rFonts w:ascii="PT Astra Serif" w:eastAsia="Times New Roman" w:hAnsi="PT Astra Serif" w:cs="Times New Roman"/>
                <w:bCs/>
                <w:color w:val="000000"/>
                <w:lang w:eastAsia="ru-RU"/>
              </w:rPr>
            </w:pPr>
            <w:r w:rsidRPr="001F2557">
              <w:rPr>
                <w:rFonts w:ascii="PT Astra Serif" w:hAnsi="PT Astra Serif" w:cs="PT Astra Serif"/>
              </w:rPr>
              <w:t xml:space="preserve">Количество субъектов МСП, выведенных на экспорт при поддержке центров (агентств) координации поддержки </w:t>
            </w:r>
            <w:proofErr w:type="spellStart"/>
            <w:proofErr w:type="gramStart"/>
            <w:r w:rsidRPr="001F2557">
              <w:rPr>
                <w:rFonts w:ascii="PT Astra Serif" w:hAnsi="PT Astra Serif" w:cs="PT Astra Serif"/>
              </w:rPr>
              <w:t>экспортно</w:t>
            </w:r>
            <w:proofErr w:type="spellEnd"/>
            <w:r w:rsidRPr="001F2557">
              <w:rPr>
                <w:rFonts w:ascii="PT Astra Serif" w:hAnsi="PT Astra Serif" w:cs="PT Astra Serif"/>
              </w:rPr>
              <w:t xml:space="preserve"> ориентированных</w:t>
            </w:r>
            <w:proofErr w:type="gramEnd"/>
            <w:r w:rsidRPr="001F2557">
              <w:rPr>
                <w:rFonts w:ascii="PT Astra Serif" w:hAnsi="PT Astra Serif" w:cs="PT Astra Serif"/>
              </w:rPr>
              <w:t xml:space="preserve"> субъектов МСП, нарастающим итогом</w:t>
            </w:r>
          </w:p>
        </w:tc>
        <w:tc>
          <w:tcPr>
            <w:tcW w:w="2127" w:type="dxa"/>
            <w:tcBorders>
              <w:top w:val="single" w:sz="4" w:space="0" w:color="000000"/>
              <w:left w:val="single" w:sz="4" w:space="0" w:color="000000"/>
              <w:bottom w:val="single" w:sz="4" w:space="0" w:color="000000"/>
              <w:right w:val="single" w:sz="4" w:space="0" w:color="000000"/>
            </w:tcBorders>
            <w:vAlign w:val="center"/>
          </w:tcPr>
          <w:p w:rsidR="006A1E97" w:rsidRPr="001F2557" w:rsidRDefault="006A1E97" w:rsidP="006A1E97">
            <w:pPr>
              <w:autoSpaceDE w:val="0"/>
              <w:autoSpaceDN w:val="0"/>
              <w:adjustRightInd w:val="0"/>
              <w:spacing w:after="0" w:line="240" w:lineRule="auto"/>
              <w:rPr>
                <w:rFonts w:ascii="PT Astra Serif" w:hAnsi="PT Astra Serif" w:cs="PT Astra Serif"/>
              </w:rPr>
            </w:pPr>
            <w:r w:rsidRPr="001F2557">
              <w:rPr>
                <w:rFonts w:ascii="PT Astra Serif" w:hAnsi="PT Astra Serif" w:cs="PT Astra Serif"/>
              </w:rPr>
              <w:t>Департамент по развитию инновационной и предпринимательской деятельности Томской области</w:t>
            </w:r>
          </w:p>
        </w:tc>
        <w:tc>
          <w:tcPr>
            <w:tcW w:w="850"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6A1E97"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ед.</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6A1E97"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55</w:t>
            </w:r>
          </w:p>
        </w:tc>
        <w:tc>
          <w:tcPr>
            <w:tcW w:w="992"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6A1E97"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76</w:t>
            </w:r>
          </w:p>
        </w:tc>
        <w:tc>
          <w:tcPr>
            <w:tcW w:w="709"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138,2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1E97"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Достигнут</w:t>
            </w:r>
          </w:p>
        </w:tc>
      </w:tr>
      <w:tr w:rsidR="006A1E97" w:rsidRPr="001658F1" w:rsidTr="007D1F46">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6A1E97" w:rsidRDefault="00E200BC" w:rsidP="007E6717">
            <w:pPr>
              <w:spacing w:after="0" w:line="240" w:lineRule="auto"/>
              <w:contextualSpacing/>
              <w:jc w:val="center"/>
              <w:rPr>
                <w:rFonts w:ascii="PT Astra Serif" w:eastAsia="Times New Roman" w:hAnsi="PT Astra Serif" w:cs="Times New Roman"/>
                <w:bCs/>
                <w:color w:val="000000"/>
                <w:lang w:eastAsia="ru-RU"/>
              </w:rPr>
            </w:pPr>
            <w:r>
              <w:rPr>
                <w:rFonts w:ascii="PT Astra Serif" w:eastAsia="Times New Roman" w:hAnsi="PT Astra Serif" w:cs="Times New Roman"/>
                <w:bCs/>
                <w:color w:val="000000"/>
                <w:lang w:eastAsia="ru-RU"/>
              </w:rPr>
              <w:t>4</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A1E97" w:rsidRPr="001F2557" w:rsidRDefault="006A1E97" w:rsidP="006A1E97">
            <w:pPr>
              <w:autoSpaceDE w:val="0"/>
              <w:autoSpaceDN w:val="0"/>
              <w:adjustRightInd w:val="0"/>
              <w:spacing w:after="0" w:line="240" w:lineRule="auto"/>
              <w:jc w:val="center"/>
              <w:rPr>
                <w:rFonts w:ascii="PT Astra Serif" w:hAnsi="PT Astra Serif" w:cs="PT Astra Serif"/>
              </w:rPr>
            </w:pPr>
            <w:r w:rsidRPr="001F2557">
              <w:rPr>
                <w:rFonts w:ascii="PT Astra Serif" w:eastAsia="Times New Roman" w:hAnsi="PT Astra Serif" w:cs="Times New Roman"/>
                <w:bCs/>
                <w:color w:val="000000"/>
                <w:lang w:eastAsia="ru-RU"/>
              </w:rPr>
              <w:t>РП «</w:t>
            </w:r>
            <w:r w:rsidRPr="001F2557">
              <w:rPr>
                <w:rFonts w:ascii="PT Astra Serif" w:hAnsi="PT Astra Serif" w:cs="PT Astra Serif"/>
              </w:rPr>
              <w:t>Популяризация предпринимательства»</w:t>
            </w:r>
          </w:p>
        </w:tc>
      </w:tr>
      <w:tr w:rsidR="006A1E97" w:rsidRPr="001658F1" w:rsidTr="007D5847">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6A1E97" w:rsidRDefault="006A1E97" w:rsidP="007E6717">
            <w:pPr>
              <w:spacing w:after="0" w:line="240" w:lineRule="auto"/>
              <w:contextualSpacing/>
              <w:jc w:val="center"/>
              <w:rPr>
                <w:rFonts w:ascii="PT Astra Serif" w:eastAsia="Times New Roman" w:hAnsi="PT Astra Serif" w:cs="Times New Roman"/>
                <w:bCs/>
                <w:color w:val="000000"/>
                <w:lang w:eastAsia="ru-RU"/>
              </w:rPr>
            </w:pPr>
          </w:p>
        </w:tc>
        <w:tc>
          <w:tcPr>
            <w:tcW w:w="2268" w:type="dxa"/>
            <w:tcBorders>
              <w:top w:val="single" w:sz="4" w:space="0" w:color="000000"/>
              <w:left w:val="single" w:sz="4" w:space="0" w:color="000000"/>
              <w:bottom w:val="single" w:sz="4" w:space="0" w:color="000000"/>
            </w:tcBorders>
            <w:shd w:val="clear" w:color="auto" w:fill="auto"/>
            <w:vAlign w:val="center"/>
          </w:tcPr>
          <w:p w:rsidR="006A1E97" w:rsidRPr="001F2557" w:rsidRDefault="00E200BC" w:rsidP="00071072">
            <w:pPr>
              <w:spacing w:after="0" w:line="240" w:lineRule="auto"/>
              <w:contextualSpacing/>
              <w:rPr>
                <w:rFonts w:ascii="PT Astra Serif" w:eastAsia="Times New Roman" w:hAnsi="PT Astra Serif" w:cs="Times New Roman"/>
                <w:bCs/>
                <w:color w:val="000000"/>
                <w:lang w:eastAsia="ru-RU"/>
              </w:rPr>
            </w:pPr>
            <w:r w:rsidRPr="001F2557">
              <w:rPr>
                <w:rFonts w:ascii="PT Astra Serif" w:hAnsi="PT Astra Serif"/>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нарастающим итогом</w:t>
            </w:r>
          </w:p>
        </w:tc>
        <w:tc>
          <w:tcPr>
            <w:tcW w:w="2127" w:type="dxa"/>
            <w:tcBorders>
              <w:top w:val="single" w:sz="4" w:space="0" w:color="000000"/>
              <w:left w:val="single" w:sz="4" w:space="0" w:color="000000"/>
              <w:bottom w:val="single" w:sz="4" w:space="0" w:color="000000"/>
              <w:right w:val="single" w:sz="4" w:space="0" w:color="000000"/>
            </w:tcBorders>
            <w:vAlign w:val="center"/>
          </w:tcPr>
          <w:p w:rsidR="006A1E97" w:rsidRPr="001F2557" w:rsidRDefault="00E200B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hAnsi="PT Astra Serif" w:cs="PT Astra Serif"/>
              </w:rPr>
              <w:t>Департамент по развитию инновационной и предпринимательской деятельности Томской области</w:t>
            </w:r>
          </w:p>
        </w:tc>
        <w:tc>
          <w:tcPr>
            <w:tcW w:w="850"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E200B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тыс</w:t>
            </w:r>
            <w:proofErr w:type="gramStart"/>
            <w:r w:rsidRPr="001F2557">
              <w:rPr>
                <w:rFonts w:ascii="PT Astra Serif" w:eastAsia="Times New Roman" w:hAnsi="PT Astra Serif" w:cs="Times New Roman"/>
                <w:bCs/>
                <w:color w:val="000000"/>
                <w:lang w:eastAsia="ru-RU"/>
              </w:rPr>
              <w:t>.ч</w:t>
            </w:r>
            <w:proofErr w:type="gramEnd"/>
            <w:r w:rsidRPr="001F2557">
              <w:rPr>
                <w:rFonts w:ascii="PT Astra Serif" w:eastAsia="Times New Roman" w:hAnsi="PT Astra Serif" w:cs="Times New Roman"/>
                <w:bCs/>
                <w:color w:val="000000"/>
                <w:lang w:eastAsia="ru-RU"/>
              </w:rPr>
              <w:t>ел.</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0,923</w:t>
            </w:r>
          </w:p>
        </w:tc>
        <w:tc>
          <w:tcPr>
            <w:tcW w:w="992"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0,923</w:t>
            </w:r>
          </w:p>
        </w:tc>
        <w:tc>
          <w:tcPr>
            <w:tcW w:w="709"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1E97"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Достигнут</w:t>
            </w:r>
          </w:p>
        </w:tc>
      </w:tr>
      <w:tr w:rsidR="006A1E97" w:rsidRPr="001658F1" w:rsidTr="007D5847">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6A1E97" w:rsidRDefault="006A1E97" w:rsidP="007E6717">
            <w:pPr>
              <w:spacing w:after="0" w:line="240" w:lineRule="auto"/>
              <w:contextualSpacing/>
              <w:jc w:val="center"/>
              <w:rPr>
                <w:rFonts w:ascii="PT Astra Serif" w:eastAsia="Times New Roman" w:hAnsi="PT Astra Serif" w:cs="Times New Roman"/>
                <w:bCs/>
                <w:color w:val="000000"/>
                <w:lang w:eastAsia="ru-RU"/>
              </w:rPr>
            </w:pPr>
          </w:p>
        </w:tc>
        <w:tc>
          <w:tcPr>
            <w:tcW w:w="2268" w:type="dxa"/>
            <w:tcBorders>
              <w:top w:val="single" w:sz="4" w:space="0" w:color="000000"/>
              <w:left w:val="single" w:sz="4" w:space="0" w:color="000000"/>
              <w:bottom w:val="single" w:sz="4" w:space="0" w:color="000000"/>
            </w:tcBorders>
            <w:shd w:val="clear" w:color="auto" w:fill="auto"/>
            <w:vAlign w:val="center"/>
          </w:tcPr>
          <w:p w:rsidR="006A1E97" w:rsidRPr="001F2557" w:rsidRDefault="00E200BC" w:rsidP="00071072">
            <w:pPr>
              <w:spacing w:after="0" w:line="240" w:lineRule="auto"/>
              <w:contextualSpacing/>
              <w:rPr>
                <w:rFonts w:ascii="PT Astra Serif" w:eastAsia="Times New Roman" w:hAnsi="PT Astra Serif" w:cs="Times New Roman"/>
                <w:bCs/>
                <w:color w:val="000000"/>
                <w:lang w:eastAsia="ru-RU"/>
              </w:rPr>
            </w:pPr>
            <w:r w:rsidRPr="001F2557">
              <w:rPr>
                <w:rFonts w:ascii="PT Astra Serif" w:hAnsi="PT Astra Serif"/>
              </w:rPr>
              <w:t>Количество вновь созданных субъектов МСП участниками проекта, нарастающим итогом</w:t>
            </w:r>
          </w:p>
        </w:tc>
        <w:tc>
          <w:tcPr>
            <w:tcW w:w="2127" w:type="dxa"/>
            <w:tcBorders>
              <w:top w:val="single" w:sz="4" w:space="0" w:color="000000"/>
              <w:left w:val="single" w:sz="4" w:space="0" w:color="000000"/>
              <w:bottom w:val="single" w:sz="4" w:space="0" w:color="000000"/>
              <w:right w:val="single" w:sz="4" w:space="0" w:color="000000"/>
            </w:tcBorders>
            <w:vAlign w:val="center"/>
          </w:tcPr>
          <w:p w:rsidR="006A1E97" w:rsidRPr="001F2557" w:rsidRDefault="00E200B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hAnsi="PT Astra Serif" w:cs="PT Astra Serif"/>
              </w:rPr>
              <w:t>Департамент по развитию инновационной и предпринимательской деятельности Томской области</w:t>
            </w:r>
          </w:p>
        </w:tc>
        <w:tc>
          <w:tcPr>
            <w:tcW w:w="850"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E200B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тыс.ед.</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0,17</w:t>
            </w:r>
          </w:p>
        </w:tc>
        <w:tc>
          <w:tcPr>
            <w:tcW w:w="992"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0,182</w:t>
            </w:r>
          </w:p>
        </w:tc>
        <w:tc>
          <w:tcPr>
            <w:tcW w:w="709"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107,1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1E97"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Достигнут</w:t>
            </w:r>
          </w:p>
        </w:tc>
      </w:tr>
      <w:tr w:rsidR="006A1E97" w:rsidRPr="001658F1" w:rsidTr="007D5847">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6A1E97" w:rsidRDefault="006A1E97" w:rsidP="007E6717">
            <w:pPr>
              <w:spacing w:after="0" w:line="240" w:lineRule="auto"/>
              <w:contextualSpacing/>
              <w:jc w:val="center"/>
              <w:rPr>
                <w:rFonts w:ascii="PT Astra Serif" w:eastAsia="Times New Roman" w:hAnsi="PT Astra Serif" w:cs="Times New Roman"/>
                <w:bCs/>
                <w:color w:val="000000"/>
                <w:lang w:eastAsia="ru-RU"/>
              </w:rPr>
            </w:pPr>
          </w:p>
        </w:tc>
        <w:tc>
          <w:tcPr>
            <w:tcW w:w="2268" w:type="dxa"/>
            <w:tcBorders>
              <w:top w:val="single" w:sz="4" w:space="0" w:color="000000"/>
              <w:left w:val="single" w:sz="4" w:space="0" w:color="000000"/>
              <w:bottom w:val="single" w:sz="4" w:space="0" w:color="000000"/>
            </w:tcBorders>
            <w:shd w:val="clear" w:color="auto" w:fill="auto"/>
            <w:vAlign w:val="center"/>
          </w:tcPr>
          <w:p w:rsidR="006A1E97" w:rsidRPr="001F2557" w:rsidRDefault="00E200BC" w:rsidP="00071072">
            <w:pPr>
              <w:spacing w:after="0" w:line="240" w:lineRule="auto"/>
              <w:contextualSpacing/>
              <w:rPr>
                <w:rFonts w:ascii="PT Astra Serif" w:eastAsia="Times New Roman" w:hAnsi="PT Astra Serif" w:cs="Times New Roman"/>
                <w:bCs/>
                <w:color w:val="000000"/>
                <w:lang w:eastAsia="ru-RU"/>
              </w:rPr>
            </w:pPr>
            <w:r w:rsidRPr="001F2557">
              <w:rPr>
                <w:rFonts w:ascii="PT Astra Serif" w:hAnsi="PT Astra Serif"/>
              </w:rPr>
              <w:t xml:space="preserve">Количество </w:t>
            </w:r>
            <w:proofErr w:type="gramStart"/>
            <w:r w:rsidRPr="001F2557">
              <w:rPr>
                <w:rFonts w:ascii="PT Astra Serif" w:hAnsi="PT Astra Serif"/>
              </w:rPr>
              <w:t>обученных</w:t>
            </w:r>
            <w:proofErr w:type="gramEnd"/>
            <w:r w:rsidRPr="001F2557">
              <w:rPr>
                <w:rFonts w:ascii="PT Astra Serif" w:hAnsi="PT Astra Serif"/>
              </w:rPr>
              <w:t xml:space="preserve"> основам ведения бизнеса, финансовой грамотности и иным навыкам предпринимательской деятельности, нарастающим итогом</w:t>
            </w:r>
          </w:p>
        </w:tc>
        <w:tc>
          <w:tcPr>
            <w:tcW w:w="2127" w:type="dxa"/>
            <w:tcBorders>
              <w:top w:val="single" w:sz="4" w:space="0" w:color="000000"/>
              <w:left w:val="single" w:sz="4" w:space="0" w:color="000000"/>
              <w:bottom w:val="single" w:sz="4" w:space="0" w:color="000000"/>
              <w:right w:val="single" w:sz="4" w:space="0" w:color="000000"/>
            </w:tcBorders>
            <w:vAlign w:val="center"/>
          </w:tcPr>
          <w:p w:rsidR="006A1E97" w:rsidRPr="001F2557" w:rsidRDefault="00E200B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hAnsi="PT Astra Serif" w:cs="PT Astra Serif"/>
              </w:rPr>
              <w:t>Департамент по развитию инновационной и предпринимательской деятельности Томской области</w:t>
            </w:r>
          </w:p>
        </w:tc>
        <w:tc>
          <w:tcPr>
            <w:tcW w:w="850"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E200B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тыс</w:t>
            </w:r>
            <w:proofErr w:type="gramStart"/>
            <w:r w:rsidRPr="001F2557">
              <w:rPr>
                <w:rFonts w:ascii="PT Astra Serif" w:eastAsia="Times New Roman" w:hAnsi="PT Astra Serif" w:cs="Times New Roman"/>
                <w:bCs/>
                <w:color w:val="000000"/>
                <w:lang w:eastAsia="ru-RU"/>
              </w:rPr>
              <w:t>.ч</w:t>
            </w:r>
            <w:proofErr w:type="gramEnd"/>
            <w:r w:rsidRPr="001F2557">
              <w:rPr>
                <w:rFonts w:ascii="PT Astra Serif" w:eastAsia="Times New Roman" w:hAnsi="PT Astra Serif" w:cs="Times New Roman"/>
                <w:bCs/>
                <w:color w:val="000000"/>
                <w:lang w:eastAsia="ru-RU"/>
              </w:rPr>
              <w:t>ел.</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1,415</w:t>
            </w:r>
          </w:p>
        </w:tc>
        <w:tc>
          <w:tcPr>
            <w:tcW w:w="992"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1,845</w:t>
            </w:r>
          </w:p>
        </w:tc>
        <w:tc>
          <w:tcPr>
            <w:tcW w:w="709"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130,4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1E97"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Достигнут</w:t>
            </w:r>
          </w:p>
        </w:tc>
      </w:tr>
      <w:tr w:rsidR="00E200BC" w:rsidRPr="001658F1" w:rsidTr="007D5847">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E200BC" w:rsidRDefault="00E200BC" w:rsidP="007E6717">
            <w:pPr>
              <w:spacing w:after="0" w:line="240" w:lineRule="auto"/>
              <w:contextualSpacing/>
              <w:jc w:val="center"/>
              <w:rPr>
                <w:rFonts w:ascii="PT Astra Serif" w:eastAsia="Times New Roman" w:hAnsi="PT Astra Serif" w:cs="Times New Roman"/>
                <w:bCs/>
                <w:color w:val="000000"/>
                <w:lang w:eastAsia="ru-RU"/>
              </w:rPr>
            </w:pPr>
          </w:p>
        </w:tc>
        <w:tc>
          <w:tcPr>
            <w:tcW w:w="2268" w:type="dxa"/>
            <w:tcBorders>
              <w:top w:val="single" w:sz="4" w:space="0" w:color="000000"/>
              <w:left w:val="single" w:sz="4" w:space="0" w:color="000000"/>
              <w:bottom w:val="single" w:sz="4" w:space="0" w:color="000000"/>
            </w:tcBorders>
            <w:shd w:val="clear" w:color="auto" w:fill="auto"/>
            <w:vAlign w:val="center"/>
          </w:tcPr>
          <w:p w:rsidR="00E200BC" w:rsidRPr="001F2557" w:rsidRDefault="00E200BC" w:rsidP="00071072">
            <w:pPr>
              <w:spacing w:after="0" w:line="240" w:lineRule="auto"/>
              <w:contextualSpacing/>
              <w:rPr>
                <w:rFonts w:ascii="PT Astra Serif" w:eastAsia="Times New Roman" w:hAnsi="PT Astra Serif" w:cs="Times New Roman"/>
                <w:bCs/>
                <w:color w:val="000000"/>
                <w:lang w:eastAsia="ru-RU"/>
              </w:rPr>
            </w:pPr>
            <w:r w:rsidRPr="001F2557">
              <w:rPr>
                <w:rFonts w:ascii="PT Astra Serif" w:hAnsi="PT Astra Serif"/>
              </w:rPr>
              <w:t>Количество физических лиц - участников федерального проекта, нарастающим итогом</w:t>
            </w:r>
          </w:p>
        </w:tc>
        <w:tc>
          <w:tcPr>
            <w:tcW w:w="2127" w:type="dxa"/>
            <w:tcBorders>
              <w:top w:val="single" w:sz="4" w:space="0" w:color="000000"/>
              <w:left w:val="single" w:sz="4" w:space="0" w:color="000000"/>
              <w:bottom w:val="single" w:sz="4" w:space="0" w:color="000000"/>
              <w:right w:val="single" w:sz="4" w:space="0" w:color="000000"/>
            </w:tcBorders>
            <w:vAlign w:val="center"/>
          </w:tcPr>
          <w:p w:rsidR="00E200BC" w:rsidRPr="001F2557" w:rsidRDefault="00E200B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hAnsi="PT Astra Serif" w:cs="PT Astra Serif"/>
              </w:rPr>
              <w:t>Департамент по развитию инновационной и предпринимательской деятельности Томской области</w:t>
            </w:r>
          </w:p>
        </w:tc>
        <w:tc>
          <w:tcPr>
            <w:tcW w:w="850" w:type="dxa"/>
            <w:tcBorders>
              <w:top w:val="single" w:sz="4" w:space="0" w:color="000000"/>
              <w:left w:val="single" w:sz="4" w:space="0" w:color="000000"/>
              <w:bottom w:val="single" w:sz="4" w:space="0" w:color="000000"/>
            </w:tcBorders>
            <w:shd w:val="clear" w:color="auto" w:fill="FFFFFF" w:themeFill="background1"/>
            <w:vAlign w:val="center"/>
          </w:tcPr>
          <w:p w:rsidR="00E200BC" w:rsidRPr="001F2557" w:rsidRDefault="00E200BC" w:rsidP="00E200BC">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тыс</w:t>
            </w:r>
            <w:proofErr w:type="gramStart"/>
            <w:r w:rsidRPr="001F2557">
              <w:rPr>
                <w:rFonts w:ascii="PT Astra Serif" w:eastAsia="Times New Roman" w:hAnsi="PT Astra Serif" w:cs="Times New Roman"/>
                <w:bCs/>
                <w:color w:val="000000"/>
                <w:lang w:eastAsia="ru-RU"/>
              </w:rPr>
              <w:t>.ч</w:t>
            </w:r>
            <w:proofErr w:type="gramEnd"/>
            <w:r w:rsidRPr="001F2557">
              <w:rPr>
                <w:rFonts w:ascii="PT Astra Serif" w:eastAsia="Times New Roman" w:hAnsi="PT Astra Serif" w:cs="Times New Roman"/>
                <w:bCs/>
                <w:color w:val="000000"/>
                <w:lang w:eastAsia="ru-RU"/>
              </w:rPr>
              <w:t>ел.</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rsidR="00E200BC"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7,79</w:t>
            </w:r>
          </w:p>
        </w:tc>
        <w:tc>
          <w:tcPr>
            <w:tcW w:w="992" w:type="dxa"/>
            <w:tcBorders>
              <w:top w:val="single" w:sz="4" w:space="0" w:color="000000"/>
              <w:left w:val="single" w:sz="4" w:space="0" w:color="000000"/>
              <w:bottom w:val="single" w:sz="4" w:space="0" w:color="000000"/>
            </w:tcBorders>
            <w:shd w:val="clear" w:color="auto" w:fill="FFFFFF" w:themeFill="background1"/>
            <w:vAlign w:val="center"/>
          </w:tcPr>
          <w:p w:rsidR="00E200BC"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9,017</w:t>
            </w:r>
          </w:p>
        </w:tc>
        <w:tc>
          <w:tcPr>
            <w:tcW w:w="709" w:type="dxa"/>
            <w:tcBorders>
              <w:top w:val="single" w:sz="4" w:space="0" w:color="000000"/>
              <w:left w:val="single" w:sz="4" w:space="0" w:color="000000"/>
              <w:bottom w:val="single" w:sz="4" w:space="0" w:color="000000"/>
            </w:tcBorders>
            <w:shd w:val="clear" w:color="auto" w:fill="FFFFFF" w:themeFill="background1"/>
            <w:vAlign w:val="center"/>
          </w:tcPr>
          <w:p w:rsidR="00E200BC"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115,8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00BC"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Достигнут</w:t>
            </w:r>
          </w:p>
        </w:tc>
      </w:tr>
      <w:tr w:rsidR="006A1E97" w:rsidRPr="001658F1" w:rsidTr="007D1F46">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6A1E97" w:rsidRDefault="006A1E97" w:rsidP="007E6717">
            <w:pPr>
              <w:spacing w:after="0" w:line="240" w:lineRule="auto"/>
              <w:contextualSpacing/>
              <w:jc w:val="center"/>
              <w:rPr>
                <w:rFonts w:ascii="PT Astra Serif" w:eastAsia="Times New Roman" w:hAnsi="PT Astra Serif" w:cs="Times New Roman"/>
                <w:bCs/>
                <w:color w:val="000000"/>
                <w:lang w:eastAsia="ru-RU"/>
              </w:rPr>
            </w:pP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A1E97" w:rsidRPr="001F2557" w:rsidRDefault="006A1E97" w:rsidP="006A1E97">
            <w:pPr>
              <w:autoSpaceDE w:val="0"/>
              <w:autoSpaceDN w:val="0"/>
              <w:adjustRightInd w:val="0"/>
              <w:spacing w:after="0" w:line="240" w:lineRule="auto"/>
              <w:jc w:val="center"/>
              <w:rPr>
                <w:rFonts w:ascii="PT Astra Serif" w:hAnsi="PT Astra Serif" w:cs="PT Astra Serif"/>
              </w:rPr>
            </w:pPr>
            <w:r w:rsidRPr="001F2557">
              <w:rPr>
                <w:rFonts w:ascii="PT Astra Serif" w:eastAsia="Times New Roman" w:hAnsi="PT Astra Serif" w:cs="Times New Roman"/>
                <w:bCs/>
                <w:color w:val="000000"/>
                <w:lang w:eastAsia="ru-RU"/>
              </w:rPr>
              <w:t>РП «</w:t>
            </w:r>
            <w:r w:rsidRPr="001F2557">
              <w:rPr>
                <w:rFonts w:ascii="PT Astra Serif" w:hAnsi="PT Astra Serif" w:cs="PT Astra Serif"/>
              </w:rPr>
              <w:t>Системные меры по повышению производительности труда»</w:t>
            </w:r>
          </w:p>
        </w:tc>
      </w:tr>
      <w:tr w:rsidR="006A1E97" w:rsidRPr="001658F1" w:rsidTr="007D5847">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6A1E97" w:rsidRDefault="006A1E97" w:rsidP="007E6717">
            <w:pPr>
              <w:spacing w:after="0" w:line="240" w:lineRule="auto"/>
              <w:contextualSpacing/>
              <w:jc w:val="center"/>
              <w:rPr>
                <w:rFonts w:ascii="PT Astra Serif" w:eastAsia="Times New Roman" w:hAnsi="PT Astra Serif" w:cs="Times New Roman"/>
                <w:bCs/>
                <w:color w:val="000000"/>
                <w:lang w:eastAsia="ru-RU"/>
              </w:rPr>
            </w:pPr>
          </w:p>
        </w:tc>
        <w:tc>
          <w:tcPr>
            <w:tcW w:w="2268" w:type="dxa"/>
            <w:tcBorders>
              <w:top w:val="single" w:sz="4" w:space="0" w:color="000000"/>
              <w:left w:val="single" w:sz="4" w:space="0" w:color="000000"/>
              <w:bottom w:val="single" w:sz="4" w:space="0" w:color="000000"/>
            </w:tcBorders>
            <w:shd w:val="clear" w:color="auto" w:fill="auto"/>
            <w:vAlign w:val="center"/>
          </w:tcPr>
          <w:p w:rsidR="006A1E97" w:rsidRPr="001F2557" w:rsidRDefault="00294D04" w:rsidP="00071072">
            <w:pPr>
              <w:spacing w:after="0" w:line="240" w:lineRule="auto"/>
              <w:contextualSpacing/>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 xml:space="preserve">Рост производительности труда на средних и крупных предприятиях базовых </w:t>
            </w:r>
            <w:proofErr w:type="spellStart"/>
            <w:r w:rsidRPr="001F2557">
              <w:rPr>
                <w:rFonts w:ascii="PT Astra Serif" w:eastAsia="Times New Roman" w:hAnsi="PT Astra Serif" w:cs="Times New Roman"/>
                <w:bCs/>
                <w:color w:val="000000"/>
                <w:lang w:eastAsia="ru-RU"/>
              </w:rPr>
              <w:t>несырьевых</w:t>
            </w:r>
            <w:proofErr w:type="spellEnd"/>
            <w:r w:rsidRPr="001F2557">
              <w:rPr>
                <w:rFonts w:ascii="PT Astra Serif" w:eastAsia="Times New Roman" w:hAnsi="PT Astra Serif" w:cs="Times New Roman"/>
                <w:bCs/>
                <w:color w:val="000000"/>
                <w:lang w:eastAsia="ru-RU"/>
              </w:rPr>
              <w:t xml:space="preserve"> отраслей  экономики, </w:t>
            </w:r>
            <w:proofErr w:type="gramStart"/>
            <w:r w:rsidRPr="001F2557">
              <w:rPr>
                <w:rFonts w:ascii="PT Astra Serif" w:eastAsia="Times New Roman" w:hAnsi="PT Astra Serif" w:cs="Times New Roman"/>
                <w:bCs/>
                <w:color w:val="000000"/>
                <w:lang w:eastAsia="ru-RU"/>
              </w:rPr>
              <w:t>в</w:t>
            </w:r>
            <w:proofErr w:type="gramEnd"/>
            <w:r w:rsidRPr="001F2557">
              <w:rPr>
                <w:rFonts w:ascii="PT Astra Serif" w:eastAsia="Times New Roman" w:hAnsi="PT Astra Serif" w:cs="Times New Roman"/>
                <w:bCs/>
                <w:color w:val="000000"/>
                <w:lang w:eastAsia="ru-RU"/>
              </w:rPr>
              <w:t xml:space="preserve"> % </w:t>
            </w:r>
            <w:proofErr w:type="gramStart"/>
            <w:r w:rsidRPr="001F2557">
              <w:rPr>
                <w:rFonts w:ascii="PT Astra Serif" w:eastAsia="Times New Roman" w:hAnsi="PT Astra Serif" w:cs="Times New Roman"/>
                <w:bCs/>
                <w:color w:val="000000"/>
                <w:lang w:eastAsia="ru-RU"/>
              </w:rPr>
              <w:t>к</w:t>
            </w:r>
            <w:proofErr w:type="gramEnd"/>
            <w:r w:rsidRPr="001F2557">
              <w:rPr>
                <w:rFonts w:ascii="PT Astra Serif" w:eastAsia="Times New Roman" w:hAnsi="PT Astra Serif" w:cs="Times New Roman"/>
                <w:bCs/>
                <w:color w:val="000000"/>
                <w:lang w:eastAsia="ru-RU"/>
              </w:rPr>
              <w:t xml:space="preserve"> предыдущему году</w:t>
            </w:r>
          </w:p>
        </w:tc>
        <w:tc>
          <w:tcPr>
            <w:tcW w:w="2127" w:type="dxa"/>
            <w:tcBorders>
              <w:top w:val="single" w:sz="4" w:space="0" w:color="000000"/>
              <w:left w:val="single" w:sz="4" w:space="0" w:color="000000"/>
              <w:bottom w:val="single" w:sz="4" w:space="0" w:color="000000"/>
              <w:right w:val="single" w:sz="4" w:space="0" w:color="000000"/>
            </w:tcBorders>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 xml:space="preserve">Департамент экономики Администрации Томской области </w:t>
            </w:r>
          </w:p>
        </w:tc>
        <w:tc>
          <w:tcPr>
            <w:tcW w:w="850"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103</w:t>
            </w:r>
          </w:p>
        </w:tc>
        <w:tc>
          <w:tcPr>
            <w:tcW w:w="992"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103</w:t>
            </w:r>
          </w:p>
        </w:tc>
        <w:tc>
          <w:tcPr>
            <w:tcW w:w="709"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1E97"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Достигнут</w:t>
            </w:r>
          </w:p>
        </w:tc>
      </w:tr>
      <w:tr w:rsidR="00507881" w:rsidRPr="001658F1" w:rsidTr="007D5847">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507881" w:rsidRDefault="00507881" w:rsidP="007E6717">
            <w:pPr>
              <w:spacing w:after="0" w:line="240" w:lineRule="auto"/>
              <w:contextualSpacing/>
              <w:jc w:val="center"/>
              <w:rPr>
                <w:rFonts w:ascii="PT Astra Serif" w:eastAsia="Times New Roman" w:hAnsi="PT Astra Serif" w:cs="Times New Roman"/>
                <w:bCs/>
                <w:color w:val="000000"/>
                <w:lang w:eastAsia="ru-RU"/>
              </w:rPr>
            </w:pPr>
          </w:p>
        </w:tc>
        <w:tc>
          <w:tcPr>
            <w:tcW w:w="2268" w:type="dxa"/>
            <w:tcBorders>
              <w:top w:val="single" w:sz="4" w:space="0" w:color="000000"/>
              <w:left w:val="single" w:sz="4" w:space="0" w:color="000000"/>
              <w:bottom w:val="single" w:sz="4" w:space="0" w:color="000000"/>
            </w:tcBorders>
            <w:shd w:val="clear" w:color="auto" w:fill="auto"/>
            <w:vAlign w:val="center"/>
          </w:tcPr>
          <w:p w:rsidR="00507881" w:rsidRPr="001F2557" w:rsidRDefault="00294D04" w:rsidP="00294D04">
            <w:pPr>
              <w:spacing w:after="0" w:line="240" w:lineRule="auto"/>
              <w:contextualSpacing/>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 xml:space="preserve">Вовлечение средних и крупных предприятий базовых </w:t>
            </w:r>
            <w:proofErr w:type="spellStart"/>
            <w:r w:rsidRPr="001F2557">
              <w:rPr>
                <w:rFonts w:ascii="PT Astra Serif" w:eastAsia="Times New Roman" w:hAnsi="PT Astra Serif" w:cs="Times New Roman"/>
                <w:bCs/>
                <w:color w:val="000000"/>
                <w:lang w:eastAsia="ru-RU"/>
              </w:rPr>
              <w:t>несырьевых</w:t>
            </w:r>
            <w:proofErr w:type="spellEnd"/>
            <w:r w:rsidRPr="001F2557">
              <w:rPr>
                <w:rFonts w:ascii="PT Astra Serif" w:eastAsia="Times New Roman" w:hAnsi="PT Astra Serif" w:cs="Times New Roman"/>
                <w:bCs/>
                <w:color w:val="000000"/>
                <w:lang w:eastAsia="ru-RU"/>
              </w:rPr>
              <w:t xml:space="preserve"> отраслей экономики в реализацию национального проекта</w:t>
            </w:r>
          </w:p>
        </w:tc>
        <w:tc>
          <w:tcPr>
            <w:tcW w:w="2127" w:type="dxa"/>
            <w:tcBorders>
              <w:top w:val="single" w:sz="4" w:space="0" w:color="000000"/>
              <w:left w:val="single" w:sz="4" w:space="0" w:color="000000"/>
              <w:bottom w:val="single" w:sz="4" w:space="0" w:color="000000"/>
              <w:right w:val="single" w:sz="4" w:space="0" w:color="000000"/>
            </w:tcBorders>
            <w:vAlign w:val="center"/>
          </w:tcPr>
          <w:p w:rsidR="00507881"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Департамент экономики Администрации Томской области</w:t>
            </w:r>
          </w:p>
        </w:tc>
        <w:tc>
          <w:tcPr>
            <w:tcW w:w="850" w:type="dxa"/>
            <w:tcBorders>
              <w:top w:val="single" w:sz="4" w:space="0" w:color="000000"/>
              <w:left w:val="single" w:sz="4" w:space="0" w:color="000000"/>
              <w:bottom w:val="single" w:sz="4" w:space="0" w:color="000000"/>
            </w:tcBorders>
            <w:shd w:val="clear" w:color="auto" w:fill="FFFFFF" w:themeFill="background1"/>
            <w:vAlign w:val="center"/>
          </w:tcPr>
          <w:p w:rsidR="00507881" w:rsidRPr="001F2557" w:rsidRDefault="00294D04" w:rsidP="00507881">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ед.</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rsidR="00507881"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32</w:t>
            </w:r>
          </w:p>
        </w:tc>
        <w:tc>
          <w:tcPr>
            <w:tcW w:w="992" w:type="dxa"/>
            <w:tcBorders>
              <w:top w:val="single" w:sz="4" w:space="0" w:color="000000"/>
              <w:left w:val="single" w:sz="4" w:space="0" w:color="000000"/>
              <w:bottom w:val="single" w:sz="4" w:space="0" w:color="000000"/>
            </w:tcBorders>
            <w:shd w:val="clear" w:color="auto" w:fill="FFFFFF" w:themeFill="background1"/>
            <w:vAlign w:val="center"/>
          </w:tcPr>
          <w:p w:rsidR="00507881"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32</w:t>
            </w:r>
          </w:p>
        </w:tc>
        <w:tc>
          <w:tcPr>
            <w:tcW w:w="709" w:type="dxa"/>
            <w:tcBorders>
              <w:top w:val="single" w:sz="4" w:space="0" w:color="000000"/>
              <w:left w:val="single" w:sz="4" w:space="0" w:color="000000"/>
              <w:bottom w:val="single" w:sz="4" w:space="0" w:color="000000"/>
            </w:tcBorders>
            <w:shd w:val="clear" w:color="auto" w:fill="FFFFFF" w:themeFill="background1"/>
            <w:vAlign w:val="center"/>
          </w:tcPr>
          <w:p w:rsidR="00507881"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07881"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Достигнут</w:t>
            </w:r>
          </w:p>
        </w:tc>
      </w:tr>
      <w:tr w:rsidR="006A1E97" w:rsidRPr="001658F1" w:rsidTr="007D1F46">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6A1E97" w:rsidRDefault="006A1E97" w:rsidP="007E6717">
            <w:pPr>
              <w:spacing w:after="0" w:line="240" w:lineRule="auto"/>
              <w:contextualSpacing/>
              <w:jc w:val="center"/>
              <w:rPr>
                <w:rFonts w:ascii="PT Astra Serif" w:eastAsia="Times New Roman" w:hAnsi="PT Astra Serif" w:cs="Times New Roman"/>
                <w:bCs/>
                <w:color w:val="000000"/>
                <w:lang w:eastAsia="ru-RU"/>
              </w:rPr>
            </w:pP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A1E97" w:rsidRPr="001F2557" w:rsidRDefault="006A1E97" w:rsidP="006A1E97">
            <w:pPr>
              <w:autoSpaceDE w:val="0"/>
              <w:autoSpaceDN w:val="0"/>
              <w:adjustRightInd w:val="0"/>
              <w:spacing w:after="0" w:line="240" w:lineRule="auto"/>
              <w:jc w:val="center"/>
              <w:rPr>
                <w:rFonts w:ascii="PT Astra Serif" w:hAnsi="PT Astra Serif" w:cs="PT Astra Serif"/>
              </w:rPr>
            </w:pPr>
            <w:r w:rsidRPr="001F2557">
              <w:rPr>
                <w:rFonts w:ascii="PT Astra Serif" w:eastAsia="Times New Roman" w:hAnsi="PT Astra Serif" w:cs="Times New Roman"/>
                <w:bCs/>
                <w:color w:val="000000"/>
                <w:lang w:eastAsia="ru-RU"/>
              </w:rPr>
              <w:t>РП «</w:t>
            </w:r>
            <w:r w:rsidRPr="001F2557">
              <w:rPr>
                <w:rFonts w:ascii="PT Astra Serif" w:hAnsi="PT Astra Serif" w:cs="PT Astra Serif"/>
              </w:rPr>
              <w:t>Адресная поддержка повышения производительности труда на предприятиях»</w:t>
            </w:r>
          </w:p>
        </w:tc>
      </w:tr>
      <w:tr w:rsidR="006A1E97" w:rsidRPr="001658F1" w:rsidTr="007D5847">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6A1E97" w:rsidRDefault="006A1E97" w:rsidP="007E6717">
            <w:pPr>
              <w:spacing w:after="0" w:line="240" w:lineRule="auto"/>
              <w:contextualSpacing/>
              <w:jc w:val="center"/>
              <w:rPr>
                <w:rFonts w:ascii="PT Astra Serif" w:eastAsia="Times New Roman" w:hAnsi="PT Astra Serif" w:cs="Times New Roman"/>
                <w:bCs/>
                <w:color w:val="000000"/>
                <w:lang w:eastAsia="ru-RU"/>
              </w:rPr>
            </w:pPr>
          </w:p>
        </w:tc>
        <w:tc>
          <w:tcPr>
            <w:tcW w:w="2268" w:type="dxa"/>
            <w:tcBorders>
              <w:top w:val="single" w:sz="4" w:space="0" w:color="000000"/>
              <w:left w:val="single" w:sz="4" w:space="0" w:color="000000"/>
              <w:bottom w:val="single" w:sz="4" w:space="0" w:color="000000"/>
            </w:tcBorders>
            <w:shd w:val="clear" w:color="auto" w:fill="auto"/>
            <w:vAlign w:val="center"/>
          </w:tcPr>
          <w:p w:rsidR="006A1E97" w:rsidRPr="001F2557" w:rsidRDefault="00294D04" w:rsidP="00294D04">
            <w:pPr>
              <w:spacing w:after="0" w:line="240" w:lineRule="auto"/>
              <w:contextualSpacing/>
              <w:rPr>
                <w:rFonts w:ascii="PT Astra Serif" w:eastAsia="Times New Roman" w:hAnsi="PT Astra Serif" w:cs="Times New Roman"/>
                <w:bCs/>
                <w:color w:val="000000"/>
                <w:lang w:eastAsia="ru-RU"/>
              </w:rPr>
            </w:pPr>
            <w:r w:rsidRPr="001F2557">
              <w:rPr>
                <w:rFonts w:ascii="PT Astra Serif" w:hAnsi="PT Astra Serif"/>
              </w:rPr>
              <w:t>Количество предприятий - участников, внедряющих мероприятия национального проекта под федеральным управлением (с ФЦК), нарастающим итогом</w:t>
            </w:r>
          </w:p>
        </w:tc>
        <w:tc>
          <w:tcPr>
            <w:tcW w:w="2127" w:type="dxa"/>
            <w:tcBorders>
              <w:top w:val="single" w:sz="4" w:space="0" w:color="000000"/>
              <w:left w:val="single" w:sz="4" w:space="0" w:color="000000"/>
              <w:bottom w:val="single" w:sz="4" w:space="0" w:color="000000"/>
              <w:right w:val="single" w:sz="4" w:space="0" w:color="000000"/>
            </w:tcBorders>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Департамент экономики Администрации Томской области</w:t>
            </w:r>
          </w:p>
        </w:tc>
        <w:tc>
          <w:tcPr>
            <w:tcW w:w="850"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507881">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ед.</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14</w:t>
            </w:r>
          </w:p>
        </w:tc>
        <w:tc>
          <w:tcPr>
            <w:tcW w:w="992"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14</w:t>
            </w:r>
          </w:p>
        </w:tc>
        <w:tc>
          <w:tcPr>
            <w:tcW w:w="709"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1E97"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Достигнут</w:t>
            </w:r>
          </w:p>
        </w:tc>
      </w:tr>
      <w:tr w:rsidR="006A1E97" w:rsidRPr="001658F1" w:rsidTr="007D5847">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6A1E97" w:rsidRDefault="006A1E97" w:rsidP="007E6717">
            <w:pPr>
              <w:spacing w:after="0" w:line="240" w:lineRule="auto"/>
              <w:contextualSpacing/>
              <w:jc w:val="center"/>
              <w:rPr>
                <w:rFonts w:ascii="PT Astra Serif" w:eastAsia="Times New Roman" w:hAnsi="PT Astra Serif" w:cs="Times New Roman"/>
                <w:bCs/>
                <w:color w:val="000000"/>
                <w:lang w:eastAsia="ru-RU"/>
              </w:rPr>
            </w:pPr>
          </w:p>
        </w:tc>
        <w:tc>
          <w:tcPr>
            <w:tcW w:w="2268" w:type="dxa"/>
            <w:tcBorders>
              <w:top w:val="single" w:sz="4" w:space="0" w:color="000000"/>
              <w:left w:val="single" w:sz="4" w:space="0" w:color="000000"/>
              <w:bottom w:val="single" w:sz="4" w:space="0" w:color="000000"/>
            </w:tcBorders>
            <w:shd w:val="clear" w:color="auto" w:fill="auto"/>
            <w:vAlign w:val="center"/>
          </w:tcPr>
          <w:p w:rsidR="006A1E97" w:rsidRPr="001F2557" w:rsidRDefault="00294D04" w:rsidP="00294D04">
            <w:pPr>
              <w:spacing w:after="0" w:line="240" w:lineRule="auto"/>
              <w:contextualSpacing/>
              <w:rPr>
                <w:rFonts w:ascii="PT Astra Serif" w:eastAsia="Times New Roman" w:hAnsi="PT Astra Serif" w:cs="Times New Roman"/>
                <w:bCs/>
                <w:color w:val="000000"/>
                <w:lang w:eastAsia="ru-RU"/>
              </w:rPr>
            </w:pPr>
            <w:r w:rsidRPr="001F2557">
              <w:rPr>
                <w:rFonts w:ascii="PT Astra Serif" w:hAnsi="PT Astra Serif"/>
              </w:rPr>
              <w:t>Количество предприятий - участников, внедряющих мероприятия национального проекта под региональным управлением (с региональными центрами компетенций - РЦК), нарастающим итогом</w:t>
            </w:r>
          </w:p>
        </w:tc>
        <w:tc>
          <w:tcPr>
            <w:tcW w:w="2127" w:type="dxa"/>
            <w:tcBorders>
              <w:top w:val="single" w:sz="4" w:space="0" w:color="000000"/>
              <w:left w:val="single" w:sz="4" w:space="0" w:color="000000"/>
              <w:bottom w:val="single" w:sz="4" w:space="0" w:color="000000"/>
              <w:right w:val="single" w:sz="4" w:space="0" w:color="000000"/>
            </w:tcBorders>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Департамент экономики Администрации Томской области</w:t>
            </w:r>
          </w:p>
        </w:tc>
        <w:tc>
          <w:tcPr>
            <w:tcW w:w="850"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507881">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hAnsi="PT Astra Serif"/>
              </w:rPr>
              <w:t>ед.</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10</w:t>
            </w:r>
          </w:p>
        </w:tc>
        <w:tc>
          <w:tcPr>
            <w:tcW w:w="992"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8</w:t>
            </w:r>
          </w:p>
        </w:tc>
        <w:tc>
          <w:tcPr>
            <w:tcW w:w="709"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80%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1E97"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Не достигнут</w:t>
            </w:r>
          </w:p>
        </w:tc>
      </w:tr>
      <w:tr w:rsidR="006A1E97" w:rsidRPr="001658F1" w:rsidTr="007D5847">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6A1E97" w:rsidRDefault="006A1E97" w:rsidP="007E6717">
            <w:pPr>
              <w:spacing w:after="0" w:line="240" w:lineRule="auto"/>
              <w:contextualSpacing/>
              <w:jc w:val="center"/>
              <w:rPr>
                <w:rFonts w:ascii="PT Astra Serif" w:eastAsia="Times New Roman" w:hAnsi="PT Astra Serif" w:cs="Times New Roman"/>
                <w:bCs/>
                <w:color w:val="000000"/>
                <w:lang w:eastAsia="ru-RU"/>
              </w:rPr>
            </w:pPr>
          </w:p>
        </w:tc>
        <w:tc>
          <w:tcPr>
            <w:tcW w:w="2268" w:type="dxa"/>
            <w:tcBorders>
              <w:top w:val="single" w:sz="4" w:space="0" w:color="000000"/>
              <w:left w:val="single" w:sz="4" w:space="0" w:color="000000"/>
              <w:bottom w:val="single" w:sz="4" w:space="0" w:color="000000"/>
            </w:tcBorders>
            <w:shd w:val="clear" w:color="auto" w:fill="auto"/>
            <w:vAlign w:val="center"/>
          </w:tcPr>
          <w:p w:rsidR="006A1E97" w:rsidRPr="001F2557" w:rsidRDefault="00294D04" w:rsidP="00294D04">
            <w:pPr>
              <w:spacing w:after="0" w:line="240" w:lineRule="auto"/>
              <w:contextualSpacing/>
              <w:rPr>
                <w:rFonts w:ascii="PT Astra Serif" w:eastAsia="Times New Roman" w:hAnsi="PT Astra Serif" w:cs="Times New Roman"/>
                <w:bCs/>
                <w:color w:val="000000"/>
                <w:lang w:eastAsia="ru-RU"/>
              </w:rPr>
            </w:pPr>
            <w:r w:rsidRPr="001F2557">
              <w:rPr>
                <w:rFonts w:ascii="PT Astra Serif" w:hAnsi="PT Astra Serif"/>
              </w:rPr>
              <w:t>Количество предприятий - участников, внедряющих мероприятия национального проекта самостоятельно, нарастающим итогом</w:t>
            </w:r>
          </w:p>
        </w:tc>
        <w:tc>
          <w:tcPr>
            <w:tcW w:w="2127" w:type="dxa"/>
            <w:tcBorders>
              <w:top w:val="single" w:sz="4" w:space="0" w:color="000000"/>
              <w:left w:val="single" w:sz="4" w:space="0" w:color="000000"/>
              <w:bottom w:val="single" w:sz="4" w:space="0" w:color="000000"/>
              <w:right w:val="single" w:sz="4" w:space="0" w:color="000000"/>
            </w:tcBorders>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Департамент экономики Администрации Томской области</w:t>
            </w:r>
          </w:p>
        </w:tc>
        <w:tc>
          <w:tcPr>
            <w:tcW w:w="850"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507881">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hAnsi="PT Astra Serif"/>
              </w:rPr>
              <w:t>ед.</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12</w:t>
            </w:r>
          </w:p>
        </w:tc>
        <w:tc>
          <w:tcPr>
            <w:tcW w:w="992"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10</w:t>
            </w:r>
          </w:p>
        </w:tc>
        <w:tc>
          <w:tcPr>
            <w:tcW w:w="709" w:type="dxa"/>
            <w:tcBorders>
              <w:top w:val="single" w:sz="4" w:space="0" w:color="000000"/>
              <w:left w:val="single" w:sz="4" w:space="0" w:color="000000"/>
              <w:bottom w:val="single" w:sz="4" w:space="0" w:color="000000"/>
            </w:tcBorders>
            <w:shd w:val="clear" w:color="auto" w:fill="FFFFFF" w:themeFill="background1"/>
            <w:vAlign w:val="center"/>
          </w:tcPr>
          <w:p w:rsidR="006A1E97"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83,3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1E97"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Не достигнут</w:t>
            </w:r>
          </w:p>
        </w:tc>
      </w:tr>
      <w:tr w:rsidR="00294D04" w:rsidRPr="001658F1" w:rsidTr="007D5847">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294D04" w:rsidRDefault="00294D04" w:rsidP="007E6717">
            <w:pPr>
              <w:spacing w:after="0" w:line="240" w:lineRule="auto"/>
              <w:contextualSpacing/>
              <w:jc w:val="center"/>
              <w:rPr>
                <w:rFonts w:ascii="PT Astra Serif" w:eastAsia="Times New Roman" w:hAnsi="PT Astra Serif" w:cs="Times New Roman"/>
                <w:bCs/>
                <w:color w:val="000000"/>
                <w:lang w:eastAsia="ru-RU"/>
              </w:rPr>
            </w:pPr>
          </w:p>
        </w:tc>
        <w:tc>
          <w:tcPr>
            <w:tcW w:w="2268" w:type="dxa"/>
            <w:tcBorders>
              <w:top w:val="single" w:sz="4" w:space="0" w:color="000000"/>
              <w:left w:val="single" w:sz="4" w:space="0" w:color="000000"/>
              <w:bottom w:val="single" w:sz="4" w:space="0" w:color="000000"/>
            </w:tcBorders>
            <w:shd w:val="clear" w:color="auto" w:fill="auto"/>
            <w:vAlign w:val="center"/>
          </w:tcPr>
          <w:p w:rsidR="00294D04" w:rsidRPr="001F2557" w:rsidRDefault="00294D04" w:rsidP="00294D04">
            <w:pPr>
              <w:spacing w:after="0" w:line="240" w:lineRule="auto"/>
              <w:contextualSpacing/>
              <w:rPr>
                <w:rFonts w:ascii="PT Astra Serif" w:hAnsi="PT Astra Serif"/>
              </w:rPr>
            </w:pPr>
            <w:r w:rsidRPr="001F2557">
              <w:rPr>
                <w:rFonts w:ascii="PT Astra Serif" w:hAnsi="PT Astra Serif"/>
              </w:rPr>
              <w:t>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w:t>
            </w:r>
          </w:p>
        </w:tc>
        <w:tc>
          <w:tcPr>
            <w:tcW w:w="2127" w:type="dxa"/>
            <w:tcBorders>
              <w:top w:val="single" w:sz="4" w:space="0" w:color="000000"/>
              <w:left w:val="single" w:sz="4" w:space="0" w:color="000000"/>
              <w:bottom w:val="single" w:sz="4" w:space="0" w:color="000000"/>
              <w:right w:val="single" w:sz="4" w:space="0" w:color="000000"/>
            </w:tcBorders>
            <w:vAlign w:val="center"/>
          </w:tcPr>
          <w:p w:rsidR="00294D04"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Департамент экономики Администрации Томской области</w:t>
            </w:r>
          </w:p>
        </w:tc>
        <w:tc>
          <w:tcPr>
            <w:tcW w:w="850" w:type="dxa"/>
            <w:tcBorders>
              <w:top w:val="single" w:sz="4" w:space="0" w:color="000000"/>
              <w:left w:val="single" w:sz="4" w:space="0" w:color="000000"/>
              <w:bottom w:val="single" w:sz="4" w:space="0" w:color="000000"/>
            </w:tcBorders>
            <w:shd w:val="clear" w:color="auto" w:fill="FFFFFF" w:themeFill="background1"/>
            <w:vAlign w:val="center"/>
          </w:tcPr>
          <w:p w:rsidR="00294D04" w:rsidRPr="001F2557" w:rsidRDefault="00294D04" w:rsidP="00507881">
            <w:pPr>
              <w:spacing w:after="0" w:line="240" w:lineRule="auto"/>
              <w:contextualSpacing/>
              <w:jc w:val="center"/>
              <w:rPr>
                <w:rFonts w:ascii="PT Astra Serif" w:hAnsi="PT Astra Serif"/>
              </w:rPr>
            </w:pPr>
            <w:r w:rsidRPr="001F2557">
              <w:rPr>
                <w:rFonts w:ascii="PT Astra Serif" w:hAnsi="PT Astra Serif"/>
              </w:rPr>
              <w:t>%</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rsidR="00294D04"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0</w:t>
            </w:r>
          </w:p>
        </w:tc>
        <w:tc>
          <w:tcPr>
            <w:tcW w:w="992" w:type="dxa"/>
            <w:tcBorders>
              <w:top w:val="single" w:sz="4" w:space="0" w:color="000000"/>
              <w:left w:val="single" w:sz="4" w:space="0" w:color="000000"/>
              <w:bottom w:val="single" w:sz="4" w:space="0" w:color="000000"/>
            </w:tcBorders>
            <w:shd w:val="clear" w:color="auto" w:fill="FFFFFF" w:themeFill="background1"/>
            <w:vAlign w:val="center"/>
          </w:tcPr>
          <w:p w:rsidR="00294D04"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80</w:t>
            </w:r>
          </w:p>
        </w:tc>
        <w:tc>
          <w:tcPr>
            <w:tcW w:w="709" w:type="dxa"/>
            <w:tcBorders>
              <w:top w:val="single" w:sz="4" w:space="0" w:color="000000"/>
              <w:left w:val="single" w:sz="4" w:space="0" w:color="000000"/>
              <w:bottom w:val="single" w:sz="4" w:space="0" w:color="000000"/>
            </w:tcBorders>
            <w:shd w:val="clear" w:color="auto" w:fill="FFFFFF" w:themeFill="background1"/>
            <w:vAlign w:val="center"/>
          </w:tcPr>
          <w:p w:rsidR="00294D04" w:rsidRPr="001F2557" w:rsidRDefault="00294D04"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800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94D04"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Достигнут</w:t>
            </w:r>
          </w:p>
        </w:tc>
      </w:tr>
      <w:tr w:rsidR="00294D04" w:rsidRPr="001658F1" w:rsidTr="007D5847">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294D04" w:rsidRDefault="00294D04" w:rsidP="007E6717">
            <w:pPr>
              <w:spacing w:after="0" w:line="240" w:lineRule="auto"/>
              <w:contextualSpacing/>
              <w:jc w:val="center"/>
              <w:rPr>
                <w:rFonts w:ascii="PT Astra Serif" w:eastAsia="Times New Roman" w:hAnsi="PT Astra Serif" w:cs="Times New Roman"/>
                <w:bCs/>
                <w:color w:val="000000"/>
                <w:lang w:eastAsia="ru-RU"/>
              </w:rPr>
            </w:pPr>
          </w:p>
        </w:tc>
        <w:tc>
          <w:tcPr>
            <w:tcW w:w="2268" w:type="dxa"/>
            <w:tcBorders>
              <w:top w:val="single" w:sz="4" w:space="0" w:color="000000"/>
              <w:left w:val="single" w:sz="4" w:space="0" w:color="000000"/>
              <w:bottom w:val="single" w:sz="4" w:space="0" w:color="000000"/>
            </w:tcBorders>
            <w:shd w:val="clear" w:color="auto" w:fill="auto"/>
            <w:vAlign w:val="center"/>
          </w:tcPr>
          <w:p w:rsidR="00294D04" w:rsidRPr="001F2557" w:rsidRDefault="00C86ADC" w:rsidP="00C86ADC">
            <w:pPr>
              <w:spacing w:after="0" w:line="240" w:lineRule="auto"/>
              <w:contextualSpacing/>
              <w:rPr>
                <w:rFonts w:ascii="PT Astra Serif" w:hAnsi="PT Astra Serif"/>
              </w:rPr>
            </w:pPr>
            <w:r w:rsidRPr="001F2557">
              <w:rPr>
                <w:rFonts w:ascii="PT Astra Serif" w:hAnsi="PT Astra Serif"/>
              </w:rPr>
              <w:t xml:space="preserve">Количество обученных сотрудников предприятий - участников в рамках </w:t>
            </w:r>
            <w:proofErr w:type="gramStart"/>
            <w:r w:rsidRPr="001F2557">
              <w:rPr>
                <w:rFonts w:ascii="PT Astra Serif" w:hAnsi="PT Astra Serif"/>
              </w:rPr>
              <w:t>реализации мероприятий повышения производительности труда</w:t>
            </w:r>
            <w:proofErr w:type="gramEnd"/>
            <w:r w:rsidRPr="001F2557">
              <w:rPr>
                <w:rFonts w:ascii="PT Astra Serif" w:hAnsi="PT Astra Serif"/>
              </w:rPr>
              <w:t xml:space="preserve"> под федеральным управлением (с ФЦК), нарастающим итогом</w:t>
            </w:r>
          </w:p>
        </w:tc>
        <w:tc>
          <w:tcPr>
            <w:tcW w:w="2127" w:type="dxa"/>
            <w:tcBorders>
              <w:top w:val="single" w:sz="4" w:space="0" w:color="000000"/>
              <w:left w:val="single" w:sz="4" w:space="0" w:color="000000"/>
              <w:bottom w:val="single" w:sz="4" w:space="0" w:color="000000"/>
              <w:right w:val="single" w:sz="4" w:space="0" w:color="000000"/>
            </w:tcBorders>
            <w:vAlign w:val="center"/>
          </w:tcPr>
          <w:p w:rsidR="00294D04"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Департамент экономики Администрации Томской области</w:t>
            </w:r>
          </w:p>
        </w:tc>
        <w:tc>
          <w:tcPr>
            <w:tcW w:w="850" w:type="dxa"/>
            <w:tcBorders>
              <w:top w:val="single" w:sz="4" w:space="0" w:color="000000"/>
              <w:left w:val="single" w:sz="4" w:space="0" w:color="000000"/>
              <w:bottom w:val="single" w:sz="4" w:space="0" w:color="000000"/>
            </w:tcBorders>
            <w:shd w:val="clear" w:color="auto" w:fill="FFFFFF" w:themeFill="background1"/>
            <w:vAlign w:val="center"/>
          </w:tcPr>
          <w:p w:rsidR="00294D04" w:rsidRPr="001F2557" w:rsidRDefault="00C86ADC" w:rsidP="00507881">
            <w:pPr>
              <w:spacing w:after="0" w:line="240" w:lineRule="auto"/>
              <w:contextualSpacing/>
              <w:jc w:val="center"/>
              <w:rPr>
                <w:rFonts w:ascii="PT Astra Serif" w:hAnsi="PT Astra Serif"/>
              </w:rPr>
            </w:pPr>
            <w:r w:rsidRPr="001F2557">
              <w:rPr>
                <w:rFonts w:ascii="PT Astra Serif" w:hAnsi="PT Astra Serif"/>
              </w:rPr>
              <w:t>чел.</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rsidR="00294D04"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140</w:t>
            </w:r>
          </w:p>
        </w:tc>
        <w:tc>
          <w:tcPr>
            <w:tcW w:w="992" w:type="dxa"/>
            <w:tcBorders>
              <w:top w:val="single" w:sz="4" w:space="0" w:color="000000"/>
              <w:left w:val="single" w:sz="4" w:space="0" w:color="000000"/>
              <w:bottom w:val="single" w:sz="4" w:space="0" w:color="000000"/>
            </w:tcBorders>
            <w:shd w:val="clear" w:color="auto" w:fill="FFFFFF" w:themeFill="background1"/>
            <w:vAlign w:val="center"/>
          </w:tcPr>
          <w:p w:rsidR="00294D04"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278</w:t>
            </w:r>
          </w:p>
        </w:tc>
        <w:tc>
          <w:tcPr>
            <w:tcW w:w="709" w:type="dxa"/>
            <w:tcBorders>
              <w:top w:val="single" w:sz="4" w:space="0" w:color="000000"/>
              <w:left w:val="single" w:sz="4" w:space="0" w:color="000000"/>
              <w:bottom w:val="single" w:sz="4" w:space="0" w:color="000000"/>
            </w:tcBorders>
            <w:shd w:val="clear" w:color="auto" w:fill="FFFFFF" w:themeFill="background1"/>
            <w:vAlign w:val="center"/>
          </w:tcPr>
          <w:p w:rsidR="00294D04"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198,6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94D04"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Достигнут</w:t>
            </w:r>
          </w:p>
        </w:tc>
      </w:tr>
      <w:tr w:rsidR="00C86ADC" w:rsidRPr="001658F1" w:rsidTr="007D5847">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C86ADC" w:rsidRDefault="00C86ADC" w:rsidP="007E6717">
            <w:pPr>
              <w:spacing w:after="0" w:line="240" w:lineRule="auto"/>
              <w:contextualSpacing/>
              <w:jc w:val="center"/>
              <w:rPr>
                <w:rFonts w:ascii="PT Astra Serif" w:eastAsia="Times New Roman" w:hAnsi="PT Astra Serif" w:cs="Times New Roman"/>
                <w:bCs/>
                <w:color w:val="000000"/>
                <w:lang w:eastAsia="ru-RU"/>
              </w:rPr>
            </w:pPr>
          </w:p>
        </w:tc>
        <w:tc>
          <w:tcPr>
            <w:tcW w:w="2268" w:type="dxa"/>
            <w:tcBorders>
              <w:top w:val="single" w:sz="4" w:space="0" w:color="000000"/>
              <w:left w:val="single" w:sz="4" w:space="0" w:color="000000"/>
              <w:bottom w:val="single" w:sz="4" w:space="0" w:color="000000"/>
            </w:tcBorders>
            <w:shd w:val="clear" w:color="auto" w:fill="auto"/>
            <w:vAlign w:val="center"/>
          </w:tcPr>
          <w:p w:rsidR="00C86ADC" w:rsidRPr="001F2557" w:rsidRDefault="00C86ADC" w:rsidP="00C86ADC">
            <w:pPr>
              <w:spacing w:after="0" w:line="240" w:lineRule="auto"/>
              <w:contextualSpacing/>
              <w:rPr>
                <w:rFonts w:ascii="PT Astra Serif" w:hAnsi="PT Astra Serif"/>
              </w:rPr>
            </w:pPr>
            <w:r w:rsidRPr="001F2557">
              <w:rPr>
                <w:rFonts w:ascii="PT Astra Serif" w:hAnsi="PT Astra Serif"/>
              </w:rPr>
              <w:t xml:space="preserve">Количество обученных сотрудников предприятий - участников в рамках </w:t>
            </w:r>
            <w:proofErr w:type="gramStart"/>
            <w:r w:rsidRPr="001F2557">
              <w:rPr>
                <w:rFonts w:ascii="PT Astra Serif" w:hAnsi="PT Astra Serif"/>
              </w:rPr>
              <w:t>реализации мероприятий повышения производительности труда</w:t>
            </w:r>
            <w:proofErr w:type="gramEnd"/>
            <w:r w:rsidRPr="001F2557">
              <w:rPr>
                <w:rFonts w:ascii="PT Astra Serif" w:hAnsi="PT Astra Serif"/>
              </w:rPr>
              <w:t xml:space="preserve"> под региональным управлением (с РЦК), нарастающим итогом</w:t>
            </w:r>
          </w:p>
        </w:tc>
        <w:tc>
          <w:tcPr>
            <w:tcW w:w="2127" w:type="dxa"/>
            <w:tcBorders>
              <w:top w:val="single" w:sz="4" w:space="0" w:color="000000"/>
              <w:left w:val="single" w:sz="4" w:space="0" w:color="000000"/>
              <w:bottom w:val="single" w:sz="4" w:space="0" w:color="000000"/>
              <w:right w:val="single" w:sz="4" w:space="0" w:color="000000"/>
            </w:tcBorders>
            <w:vAlign w:val="center"/>
          </w:tcPr>
          <w:p w:rsidR="00C86ADC"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Департамент экономики Администрации Томской области</w:t>
            </w:r>
          </w:p>
        </w:tc>
        <w:tc>
          <w:tcPr>
            <w:tcW w:w="850" w:type="dxa"/>
            <w:tcBorders>
              <w:top w:val="single" w:sz="4" w:space="0" w:color="000000"/>
              <w:left w:val="single" w:sz="4" w:space="0" w:color="000000"/>
              <w:bottom w:val="single" w:sz="4" w:space="0" w:color="000000"/>
            </w:tcBorders>
            <w:shd w:val="clear" w:color="auto" w:fill="FFFFFF" w:themeFill="background1"/>
            <w:vAlign w:val="center"/>
          </w:tcPr>
          <w:p w:rsidR="00C86ADC" w:rsidRPr="001F2557" w:rsidRDefault="00C86ADC" w:rsidP="00507881">
            <w:pPr>
              <w:spacing w:after="0" w:line="240" w:lineRule="auto"/>
              <w:contextualSpacing/>
              <w:jc w:val="center"/>
              <w:rPr>
                <w:rFonts w:ascii="PT Astra Serif" w:hAnsi="PT Astra Serif"/>
              </w:rPr>
            </w:pPr>
            <w:r w:rsidRPr="001F2557">
              <w:rPr>
                <w:rFonts w:ascii="PT Astra Serif" w:hAnsi="PT Astra Serif"/>
              </w:rPr>
              <w:t>чел.</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rsidR="00C86ADC"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80</w:t>
            </w:r>
          </w:p>
        </w:tc>
        <w:tc>
          <w:tcPr>
            <w:tcW w:w="992" w:type="dxa"/>
            <w:tcBorders>
              <w:top w:val="single" w:sz="4" w:space="0" w:color="000000"/>
              <w:left w:val="single" w:sz="4" w:space="0" w:color="000000"/>
              <w:bottom w:val="single" w:sz="4" w:space="0" w:color="000000"/>
            </w:tcBorders>
            <w:shd w:val="clear" w:color="auto" w:fill="FFFFFF" w:themeFill="background1"/>
            <w:vAlign w:val="center"/>
          </w:tcPr>
          <w:p w:rsidR="00C86ADC"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76</w:t>
            </w:r>
          </w:p>
        </w:tc>
        <w:tc>
          <w:tcPr>
            <w:tcW w:w="709" w:type="dxa"/>
            <w:tcBorders>
              <w:top w:val="single" w:sz="4" w:space="0" w:color="000000"/>
              <w:left w:val="single" w:sz="4" w:space="0" w:color="000000"/>
              <w:bottom w:val="single" w:sz="4" w:space="0" w:color="000000"/>
            </w:tcBorders>
            <w:shd w:val="clear" w:color="auto" w:fill="FFFFFF" w:themeFill="background1"/>
            <w:vAlign w:val="center"/>
          </w:tcPr>
          <w:p w:rsidR="00C86ADC"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95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86ADC"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Не достигнут</w:t>
            </w:r>
          </w:p>
        </w:tc>
      </w:tr>
      <w:tr w:rsidR="00C86ADC" w:rsidRPr="001658F1" w:rsidTr="007D5847">
        <w:trPr>
          <w:trHeight w:val="415"/>
          <w:tblHeader/>
        </w:trPr>
        <w:tc>
          <w:tcPr>
            <w:tcW w:w="567" w:type="dxa"/>
            <w:tcBorders>
              <w:top w:val="single" w:sz="4" w:space="0" w:color="000000"/>
              <w:left w:val="single" w:sz="4" w:space="0" w:color="000000"/>
              <w:bottom w:val="single" w:sz="4" w:space="0" w:color="000000"/>
            </w:tcBorders>
            <w:shd w:val="clear" w:color="auto" w:fill="auto"/>
            <w:vAlign w:val="center"/>
          </w:tcPr>
          <w:p w:rsidR="00C86ADC" w:rsidRDefault="00C86ADC" w:rsidP="007E6717">
            <w:pPr>
              <w:spacing w:after="0" w:line="240" w:lineRule="auto"/>
              <w:contextualSpacing/>
              <w:jc w:val="center"/>
              <w:rPr>
                <w:rFonts w:ascii="PT Astra Serif" w:eastAsia="Times New Roman" w:hAnsi="PT Astra Serif" w:cs="Times New Roman"/>
                <w:bCs/>
                <w:color w:val="000000"/>
                <w:lang w:eastAsia="ru-RU"/>
              </w:rPr>
            </w:pPr>
          </w:p>
        </w:tc>
        <w:tc>
          <w:tcPr>
            <w:tcW w:w="2268" w:type="dxa"/>
            <w:tcBorders>
              <w:top w:val="single" w:sz="4" w:space="0" w:color="000000"/>
              <w:left w:val="single" w:sz="4" w:space="0" w:color="000000"/>
              <w:bottom w:val="single" w:sz="4" w:space="0" w:color="000000"/>
            </w:tcBorders>
            <w:shd w:val="clear" w:color="auto" w:fill="auto"/>
            <w:vAlign w:val="center"/>
          </w:tcPr>
          <w:p w:rsidR="00C86ADC" w:rsidRPr="001F2557" w:rsidRDefault="00C86ADC" w:rsidP="00C86ADC">
            <w:pPr>
              <w:spacing w:after="0" w:line="240" w:lineRule="auto"/>
              <w:contextualSpacing/>
              <w:rPr>
                <w:rFonts w:ascii="PT Astra Serif" w:hAnsi="PT Astra Serif"/>
              </w:rPr>
            </w:pPr>
            <w:r w:rsidRPr="001F2557">
              <w:rPr>
                <w:rFonts w:ascii="PT Astra Serif" w:hAnsi="PT Astra Serif"/>
              </w:rPr>
              <w:t>Количество обученных сотрудников предприятий - участников в рамках реализации мероприятий по повышению производительности труда самостоятельно, нарастающим итогом</w:t>
            </w:r>
          </w:p>
        </w:tc>
        <w:tc>
          <w:tcPr>
            <w:tcW w:w="2127" w:type="dxa"/>
            <w:tcBorders>
              <w:top w:val="single" w:sz="4" w:space="0" w:color="000000"/>
              <w:left w:val="single" w:sz="4" w:space="0" w:color="000000"/>
              <w:bottom w:val="single" w:sz="4" w:space="0" w:color="000000"/>
              <w:right w:val="single" w:sz="4" w:space="0" w:color="000000"/>
            </w:tcBorders>
            <w:vAlign w:val="center"/>
          </w:tcPr>
          <w:p w:rsidR="00C86ADC"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Департамент экономики Администрации Томской области</w:t>
            </w:r>
          </w:p>
        </w:tc>
        <w:tc>
          <w:tcPr>
            <w:tcW w:w="850" w:type="dxa"/>
            <w:tcBorders>
              <w:top w:val="single" w:sz="4" w:space="0" w:color="000000"/>
              <w:left w:val="single" w:sz="4" w:space="0" w:color="000000"/>
              <w:bottom w:val="single" w:sz="4" w:space="0" w:color="000000"/>
            </w:tcBorders>
            <w:shd w:val="clear" w:color="auto" w:fill="FFFFFF" w:themeFill="background1"/>
            <w:vAlign w:val="center"/>
          </w:tcPr>
          <w:p w:rsidR="00C86ADC" w:rsidRPr="001F2557" w:rsidRDefault="00C86ADC" w:rsidP="00507881">
            <w:pPr>
              <w:spacing w:after="0" w:line="240" w:lineRule="auto"/>
              <w:contextualSpacing/>
              <w:jc w:val="center"/>
              <w:rPr>
                <w:rFonts w:ascii="PT Astra Serif" w:hAnsi="PT Astra Serif"/>
              </w:rPr>
            </w:pPr>
            <w:r w:rsidRPr="001F2557">
              <w:rPr>
                <w:rFonts w:ascii="PT Astra Serif" w:hAnsi="PT Astra Serif"/>
              </w:rPr>
              <w:t>чел.</w:t>
            </w: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rsidR="00C86ADC"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106</w:t>
            </w:r>
          </w:p>
        </w:tc>
        <w:tc>
          <w:tcPr>
            <w:tcW w:w="992" w:type="dxa"/>
            <w:tcBorders>
              <w:top w:val="single" w:sz="4" w:space="0" w:color="000000"/>
              <w:left w:val="single" w:sz="4" w:space="0" w:color="000000"/>
              <w:bottom w:val="single" w:sz="4" w:space="0" w:color="000000"/>
            </w:tcBorders>
            <w:shd w:val="clear" w:color="auto" w:fill="FFFFFF" w:themeFill="background1"/>
            <w:vAlign w:val="center"/>
          </w:tcPr>
          <w:p w:rsidR="00C86ADC"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108</w:t>
            </w:r>
          </w:p>
        </w:tc>
        <w:tc>
          <w:tcPr>
            <w:tcW w:w="709" w:type="dxa"/>
            <w:tcBorders>
              <w:top w:val="single" w:sz="4" w:space="0" w:color="000000"/>
              <w:left w:val="single" w:sz="4" w:space="0" w:color="000000"/>
              <w:bottom w:val="single" w:sz="4" w:space="0" w:color="000000"/>
            </w:tcBorders>
            <w:shd w:val="clear" w:color="auto" w:fill="FFFFFF" w:themeFill="background1"/>
            <w:vAlign w:val="center"/>
          </w:tcPr>
          <w:p w:rsidR="00C86ADC"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101,9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86ADC" w:rsidRPr="001F2557" w:rsidRDefault="00C86ADC" w:rsidP="007E6717">
            <w:pPr>
              <w:spacing w:after="0" w:line="240" w:lineRule="auto"/>
              <w:contextualSpacing/>
              <w:jc w:val="center"/>
              <w:rPr>
                <w:rFonts w:ascii="PT Astra Serif" w:eastAsia="Times New Roman" w:hAnsi="PT Astra Serif" w:cs="Times New Roman"/>
                <w:bCs/>
                <w:color w:val="000000"/>
                <w:lang w:eastAsia="ru-RU"/>
              </w:rPr>
            </w:pPr>
            <w:r w:rsidRPr="001F2557">
              <w:rPr>
                <w:rFonts w:ascii="PT Astra Serif" w:eastAsia="Times New Roman" w:hAnsi="PT Astra Serif" w:cs="Times New Roman"/>
                <w:bCs/>
                <w:color w:val="000000"/>
                <w:lang w:eastAsia="ru-RU"/>
              </w:rPr>
              <w:t>Достигнут</w:t>
            </w:r>
          </w:p>
        </w:tc>
      </w:tr>
    </w:tbl>
    <w:p w:rsidR="00DE0AF5" w:rsidRDefault="00DE0AF5" w:rsidP="007E6717">
      <w:pPr>
        <w:pStyle w:val="a8"/>
        <w:ind w:firstLine="0"/>
        <w:jc w:val="center"/>
        <w:rPr>
          <w:rFonts w:ascii="PT Astra Serif" w:hAnsi="PT Astra Serif"/>
          <w:b/>
          <w:highlight w:val="yellow"/>
          <w:lang w:val="ru-RU"/>
        </w:rPr>
      </w:pPr>
    </w:p>
    <w:p w:rsidR="00507881" w:rsidRDefault="00507881" w:rsidP="007E6717">
      <w:pPr>
        <w:pStyle w:val="a8"/>
        <w:ind w:firstLine="0"/>
        <w:jc w:val="center"/>
        <w:rPr>
          <w:rFonts w:ascii="PT Astra Serif" w:hAnsi="PT Astra Serif"/>
          <w:b/>
          <w:highlight w:val="yellow"/>
          <w:lang w:val="ru-RU"/>
        </w:rPr>
      </w:pPr>
    </w:p>
    <w:p w:rsidR="00A34014" w:rsidRPr="000738F5" w:rsidRDefault="00A34014" w:rsidP="000738F5">
      <w:pPr>
        <w:pStyle w:val="a6"/>
        <w:widowControl w:val="0"/>
        <w:tabs>
          <w:tab w:val="left" w:pos="0"/>
        </w:tabs>
        <w:autoSpaceDE w:val="0"/>
        <w:autoSpaceDN w:val="0"/>
        <w:adjustRightInd w:val="0"/>
        <w:spacing w:after="0" w:line="240" w:lineRule="auto"/>
        <w:ind w:left="709"/>
        <w:jc w:val="center"/>
        <w:rPr>
          <w:rFonts w:ascii="PT Astra Serif" w:hAnsi="PT Astra Serif" w:cs="Times New Roman"/>
          <w:b/>
          <w:sz w:val="26"/>
          <w:szCs w:val="26"/>
        </w:rPr>
      </w:pPr>
      <w:r w:rsidRPr="000738F5">
        <w:rPr>
          <w:rFonts w:ascii="PT Astra Serif" w:hAnsi="PT Astra Serif" w:cs="Times New Roman"/>
          <w:b/>
          <w:sz w:val="26"/>
          <w:szCs w:val="26"/>
        </w:rPr>
        <w:t xml:space="preserve">3.4. Основные результаты реализации государственной программы </w:t>
      </w:r>
    </w:p>
    <w:p w:rsidR="00356226" w:rsidRPr="000738F5" w:rsidRDefault="00356226" w:rsidP="000738F5">
      <w:pPr>
        <w:pStyle w:val="a6"/>
        <w:widowControl w:val="0"/>
        <w:tabs>
          <w:tab w:val="left" w:pos="0"/>
        </w:tabs>
        <w:autoSpaceDE w:val="0"/>
        <w:autoSpaceDN w:val="0"/>
        <w:adjustRightInd w:val="0"/>
        <w:spacing w:after="0" w:line="240" w:lineRule="auto"/>
        <w:ind w:left="709"/>
        <w:jc w:val="center"/>
        <w:rPr>
          <w:rFonts w:ascii="PT Astra Serif" w:hAnsi="PT Astra Serif" w:cs="Times New Roman"/>
          <w:b/>
          <w:sz w:val="26"/>
          <w:szCs w:val="26"/>
        </w:rPr>
      </w:pPr>
    </w:p>
    <w:p w:rsidR="000830F1" w:rsidRPr="000738F5" w:rsidRDefault="000830F1" w:rsidP="000738F5">
      <w:pPr>
        <w:pStyle w:val="a6"/>
        <w:widowControl w:val="0"/>
        <w:tabs>
          <w:tab w:val="left" w:pos="0"/>
        </w:tabs>
        <w:autoSpaceDE w:val="0"/>
        <w:autoSpaceDN w:val="0"/>
        <w:adjustRightInd w:val="0"/>
        <w:spacing w:after="0" w:line="240" w:lineRule="auto"/>
        <w:ind w:left="0" w:firstLine="567"/>
        <w:jc w:val="both"/>
        <w:rPr>
          <w:rFonts w:ascii="PT Astra Serif" w:hAnsi="PT Astra Serif" w:cs="Times New Roman"/>
          <w:b/>
          <w:i/>
          <w:sz w:val="26"/>
          <w:szCs w:val="26"/>
        </w:rPr>
      </w:pPr>
      <w:r w:rsidRPr="000738F5">
        <w:rPr>
          <w:rFonts w:ascii="PT Astra Serif" w:hAnsi="PT Astra Serif"/>
          <w:sz w:val="26"/>
          <w:szCs w:val="26"/>
        </w:rPr>
        <w:t>На реализацию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r w:rsidRPr="000738F5">
        <w:rPr>
          <w:rFonts w:ascii="PT Astra Serif" w:hAnsi="PT Astra Serif"/>
          <w:sz w:val="26"/>
          <w:szCs w:val="26"/>
          <w:shd w:val="clear" w:color="auto" w:fill="FFFFFF"/>
        </w:rPr>
        <w:t>»</w:t>
      </w:r>
      <w:r w:rsidRPr="000738F5">
        <w:rPr>
          <w:rFonts w:ascii="PT Astra Serif" w:hAnsi="PT Astra Serif"/>
          <w:sz w:val="26"/>
          <w:szCs w:val="26"/>
        </w:rPr>
        <w:t xml:space="preserve"> в 202</w:t>
      </w:r>
      <w:r w:rsidR="006C206A" w:rsidRPr="000738F5">
        <w:rPr>
          <w:rFonts w:ascii="PT Astra Serif" w:hAnsi="PT Astra Serif"/>
          <w:sz w:val="26"/>
          <w:szCs w:val="26"/>
        </w:rPr>
        <w:t>1</w:t>
      </w:r>
      <w:r w:rsidRPr="000738F5">
        <w:rPr>
          <w:rFonts w:ascii="PT Astra Serif" w:hAnsi="PT Astra Serif"/>
          <w:sz w:val="26"/>
          <w:szCs w:val="26"/>
        </w:rPr>
        <w:t xml:space="preserve"> году направлено </w:t>
      </w:r>
      <w:r w:rsidR="006C206A" w:rsidRPr="000738F5">
        <w:rPr>
          <w:rFonts w:ascii="PT Astra Serif" w:hAnsi="PT Astra Serif"/>
          <w:sz w:val="26"/>
          <w:szCs w:val="26"/>
        </w:rPr>
        <w:t>440</w:t>
      </w:r>
      <w:r w:rsidRPr="000738F5">
        <w:rPr>
          <w:rFonts w:ascii="PT Astra Serif" w:hAnsi="PT Astra Serif"/>
          <w:sz w:val="26"/>
          <w:szCs w:val="26"/>
        </w:rPr>
        <w:t>,</w:t>
      </w:r>
      <w:r w:rsidR="006C206A" w:rsidRPr="000738F5">
        <w:rPr>
          <w:rFonts w:ascii="PT Astra Serif" w:hAnsi="PT Astra Serif"/>
          <w:sz w:val="26"/>
          <w:szCs w:val="26"/>
        </w:rPr>
        <w:t>3</w:t>
      </w:r>
      <w:r w:rsidRPr="000738F5">
        <w:rPr>
          <w:rFonts w:ascii="PT Astra Serif" w:hAnsi="PT Astra Serif"/>
          <w:sz w:val="26"/>
          <w:szCs w:val="26"/>
        </w:rPr>
        <w:t xml:space="preserve"> млн</w:t>
      </w:r>
      <w:r w:rsidR="006C206A" w:rsidRPr="000738F5">
        <w:rPr>
          <w:rFonts w:ascii="PT Astra Serif" w:hAnsi="PT Astra Serif"/>
          <w:sz w:val="26"/>
          <w:szCs w:val="26"/>
        </w:rPr>
        <w:t>.</w:t>
      </w:r>
      <w:r w:rsidRPr="000738F5">
        <w:rPr>
          <w:rFonts w:ascii="PT Astra Serif" w:hAnsi="PT Astra Serif"/>
          <w:sz w:val="26"/>
          <w:szCs w:val="26"/>
        </w:rPr>
        <w:t xml:space="preserve"> рублей бюджетных средств, в том числе 1</w:t>
      </w:r>
      <w:r w:rsidR="006C206A" w:rsidRPr="000738F5">
        <w:rPr>
          <w:rFonts w:ascii="PT Astra Serif" w:hAnsi="PT Astra Serif"/>
          <w:sz w:val="26"/>
          <w:szCs w:val="26"/>
        </w:rPr>
        <w:t>71</w:t>
      </w:r>
      <w:r w:rsidRPr="000738F5">
        <w:rPr>
          <w:rFonts w:ascii="PT Astra Serif" w:hAnsi="PT Astra Serif"/>
          <w:sz w:val="26"/>
          <w:szCs w:val="26"/>
        </w:rPr>
        <w:t>,</w:t>
      </w:r>
      <w:r w:rsidR="006C206A" w:rsidRPr="000738F5">
        <w:rPr>
          <w:rFonts w:ascii="PT Astra Serif" w:hAnsi="PT Astra Serif"/>
          <w:sz w:val="26"/>
          <w:szCs w:val="26"/>
        </w:rPr>
        <w:t>9</w:t>
      </w:r>
      <w:r w:rsidRPr="000738F5">
        <w:rPr>
          <w:rFonts w:ascii="PT Astra Serif" w:hAnsi="PT Astra Serif"/>
          <w:sz w:val="26"/>
          <w:szCs w:val="26"/>
        </w:rPr>
        <w:t xml:space="preserve"> млн</w:t>
      </w:r>
      <w:r w:rsidR="006C206A" w:rsidRPr="000738F5">
        <w:rPr>
          <w:rFonts w:ascii="PT Astra Serif" w:hAnsi="PT Astra Serif"/>
          <w:sz w:val="26"/>
          <w:szCs w:val="26"/>
        </w:rPr>
        <w:t>.</w:t>
      </w:r>
      <w:r w:rsidRPr="000738F5">
        <w:rPr>
          <w:rFonts w:ascii="PT Astra Serif" w:hAnsi="PT Astra Serif"/>
          <w:sz w:val="26"/>
          <w:szCs w:val="26"/>
        </w:rPr>
        <w:t xml:space="preserve"> рублей из федерального бюджета.</w:t>
      </w:r>
    </w:p>
    <w:p w:rsidR="00A34014" w:rsidRPr="00C7403E" w:rsidRDefault="00A34014" w:rsidP="000738F5">
      <w:pPr>
        <w:pStyle w:val="a8"/>
        <w:tabs>
          <w:tab w:val="left" w:pos="993"/>
        </w:tabs>
        <w:ind w:firstLine="567"/>
        <w:rPr>
          <w:rFonts w:ascii="PT Astra Serif" w:hAnsi="PT Astra Serif"/>
          <w:lang w:val="ru-RU"/>
        </w:rPr>
      </w:pPr>
      <w:r w:rsidRPr="000738F5">
        <w:rPr>
          <w:rFonts w:ascii="PT Astra Serif" w:hAnsi="PT Astra Serif"/>
          <w:b/>
          <w:i/>
        </w:rPr>
        <w:t xml:space="preserve">Подпрограмма 1. </w:t>
      </w:r>
      <w:r w:rsidRPr="000738F5">
        <w:rPr>
          <w:rFonts w:ascii="PT Astra Serif" w:hAnsi="PT Astra Serif"/>
          <w:b/>
          <w:bCs/>
          <w:i/>
        </w:rPr>
        <w:t>«Развитие малого и среднего предпринимательства в Томской области»</w:t>
      </w:r>
      <w:r w:rsidR="00C7403E">
        <w:rPr>
          <w:rFonts w:ascii="PT Astra Serif" w:hAnsi="PT Astra Serif"/>
          <w:b/>
          <w:bCs/>
          <w:i/>
          <w:lang w:val="ru-RU"/>
        </w:rPr>
        <w:t>.</w:t>
      </w:r>
    </w:p>
    <w:p w:rsidR="00773769" w:rsidRPr="00773769" w:rsidRDefault="00773769" w:rsidP="000738F5">
      <w:pPr>
        <w:spacing w:after="0" w:line="240" w:lineRule="auto"/>
        <w:ind w:firstLine="567"/>
        <w:jc w:val="both"/>
        <w:rPr>
          <w:rFonts w:ascii="PT Astra Serif" w:hAnsi="PT Astra Serif"/>
          <w:sz w:val="26"/>
          <w:szCs w:val="26"/>
        </w:rPr>
      </w:pPr>
      <w:r w:rsidRPr="002119A4">
        <w:rPr>
          <w:rFonts w:ascii="PT Astra Serif" w:hAnsi="PT Astra Serif"/>
          <w:sz w:val="26"/>
          <w:szCs w:val="26"/>
        </w:rPr>
        <w:t xml:space="preserve">По данным ФНС России, по итогам 2021 года на территории Томской области было зарегистрировано 39,6 тыс. субъектов малого и среднего предпринимательства (далее – субъекты МСП), из них 5,8 тыс. – вновь созданные бизнесы. Численность </w:t>
      </w:r>
      <w:proofErr w:type="spellStart"/>
      <w:r w:rsidRPr="002119A4">
        <w:rPr>
          <w:rFonts w:ascii="PT Astra Serif" w:hAnsi="PT Astra Serif"/>
          <w:sz w:val="26"/>
          <w:szCs w:val="26"/>
        </w:rPr>
        <w:t>самозанятых</w:t>
      </w:r>
      <w:proofErr w:type="spellEnd"/>
      <w:r w:rsidRPr="002119A4">
        <w:rPr>
          <w:rFonts w:ascii="PT Astra Serif" w:hAnsi="PT Astra Serif"/>
          <w:sz w:val="26"/>
          <w:szCs w:val="26"/>
        </w:rPr>
        <w:t xml:space="preserve"> граждан достигла 21,7 тыс. человек.</w:t>
      </w:r>
      <w:r w:rsidRPr="00773769">
        <w:rPr>
          <w:rFonts w:ascii="PT Astra Serif" w:hAnsi="PT Astra Serif"/>
          <w:sz w:val="26"/>
          <w:szCs w:val="26"/>
        </w:rPr>
        <w:t xml:space="preserve"> </w:t>
      </w:r>
    </w:p>
    <w:p w:rsidR="006F0A31" w:rsidRPr="000738F5" w:rsidRDefault="006F0A31" w:rsidP="000738F5">
      <w:pPr>
        <w:spacing w:after="0" w:line="240" w:lineRule="auto"/>
        <w:ind w:firstLine="567"/>
        <w:jc w:val="both"/>
        <w:rPr>
          <w:rFonts w:ascii="PT Astra Serif" w:hAnsi="PT Astra Serif"/>
          <w:sz w:val="26"/>
          <w:szCs w:val="26"/>
        </w:rPr>
      </w:pPr>
      <w:r w:rsidRPr="00773769">
        <w:rPr>
          <w:rFonts w:ascii="PT Astra Serif" w:hAnsi="PT Astra Serif"/>
          <w:sz w:val="26"/>
          <w:szCs w:val="26"/>
        </w:rPr>
        <w:t>В рамках государственной программы реализуется широкий спектр мер по развитию и поддержке предпринимательства</w:t>
      </w:r>
      <w:r w:rsidRPr="000738F5">
        <w:rPr>
          <w:rFonts w:ascii="PT Astra Serif" w:hAnsi="PT Astra Serif"/>
          <w:sz w:val="26"/>
          <w:szCs w:val="26"/>
        </w:rPr>
        <w:t>: информационная, консультационная, образовательная, финансовая, имущественная, административная, налоговая поддержки.</w:t>
      </w:r>
    </w:p>
    <w:p w:rsidR="006F0A31" w:rsidRPr="000738F5" w:rsidRDefault="006F0A31" w:rsidP="000738F5">
      <w:pPr>
        <w:spacing w:after="0" w:line="240" w:lineRule="auto"/>
        <w:ind w:firstLine="567"/>
        <w:jc w:val="both"/>
        <w:rPr>
          <w:rFonts w:ascii="PT Astra Serif" w:hAnsi="PT Astra Serif"/>
          <w:sz w:val="26"/>
          <w:szCs w:val="26"/>
        </w:rPr>
      </w:pPr>
      <w:proofErr w:type="gramStart"/>
      <w:r w:rsidRPr="000738F5">
        <w:rPr>
          <w:rFonts w:ascii="PT Astra Serif" w:hAnsi="PT Astra Serif"/>
          <w:sz w:val="26"/>
          <w:szCs w:val="26"/>
        </w:rPr>
        <w:lastRenderedPageBreak/>
        <w:t xml:space="preserve">За 2021 года оказано более 4000 консультаций субъектам малого и среднего предпринимательства (далее – субъекты МСП), в том числе 162 </w:t>
      </w:r>
      <w:proofErr w:type="spellStart"/>
      <w:r w:rsidRPr="000738F5">
        <w:rPr>
          <w:rFonts w:ascii="PT Astra Serif" w:hAnsi="PT Astra Serif"/>
          <w:sz w:val="26"/>
          <w:szCs w:val="26"/>
        </w:rPr>
        <w:t>самозанятых</w:t>
      </w:r>
      <w:proofErr w:type="spellEnd"/>
      <w:r w:rsidRPr="000738F5">
        <w:rPr>
          <w:rFonts w:ascii="PT Astra Serif" w:hAnsi="PT Astra Serif"/>
          <w:sz w:val="26"/>
          <w:szCs w:val="26"/>
        </w:rPr>
        <w:t xml:space="preserve"> получили консультационные услуги с привлечением профильных экспертов, проведена полноформатная программа для </w:t>
      </w:r>
      <w:proofErr w:type="spellStart"/>
      <w:r w:rsidRPr="000738F5">
        <w:rPr>
          <w:rFonts w:ascii="PT Astra Serif" w:hAnsi="PT Astra Serif"/>
          <w:sz w:val="26"/>
          <w:szCs w:val="26"/>
        </w:rPr>
        <w:t>самозанятых</w:t>
      </w:r>
      <w:proofErr w:type="spellEnd"/>
      <w:r w:rsidRPr="000738F5">
        <w:rPr>
          <w:rFonts w:ascii="PT Astra Serif" w:hAnsi="PT Astra Serif"/>
          <w:sz w:val="26"/>
          <w:szCs w:val="26"/>
        </w:rPr>
        <w:t xml:space="preserve"> граждан «Школа успешного бизнеса», 3 обучающих семинара по различным направлениям ведения бизнеса и 5 профильных мастер-классов (парикмахерское искусство, флористика, ведение </w:t>
      </w:r>
      <w:proofErr w:type="spellStart"/>
      <w:r w:rsidRPr="000738F5">
        <w:rPr>
          <w:rFonts w:ascii="PT Astra Serif" w:hAnsi="PT Astra Serif"/>
          <w:sz w:val="26"/>
          <w:szCs w:val="26"/>
        </w:rPr>
        <w:t>Инстаграм</w:t>
      </w:r>
      <w:r w:rsidR="00DD7078" w:rsidRPr="000738F5">
        <w:rPr>
          <w:rFonts w:ascii="PT Astra Serif" w:hAnsi="PT Astra Serif"/>
          <w:sz w:val="26"/>
          <w:szCs w:val="26"/>
        </w:rPr>
        <w:t>м</w:t>
      </w:r>
      <w:proofErr w:type="spellEnd"/>
      <w:r w:rsidR="00DD7078" w:rsidRPr="000738F5">
        <w:rPr>
          <w:rFonts w:ascii="PT Astra Serif" w:hAnsi="PT Astra Serif"/>
          <w:sz w:val="26"/>
          <w:szCs w:val="26"/>
        </w:rPr>
        <w:t xml:space="preserve">, </w:t>
      </w:r>
      <w:proofErr w:type="spellStart"/>
      <w:r w:rsidR="00DD7078" w:rsidRPr="000738F5">
        <w:rPr>
          <w:rFonts w:ascii="PT Astra Serif" w:hAnsi="PT Astra Serif"/>
          <w:sz w:val="26"/>
          <w:szCs w:val="26"/>
        </w:rPr>
        <w:t>нутрициология</w:t>
      </w:r>
      <w:proofErr w:type="spellEnd"/>
      <w:r w:rsidR="00DD7078" w:rsidRPr="000738F5">
        <w:rPr>
          <w:rFonts w:ascii="PT Astra Serif" w:hAnsi="PT Astra Serif"/>
          <w:sz w:val="26"/>
          <w:szCs w:val="26"/>
        </w:rPr>
        <w:t xml:space="preserve"> и </w:t>
      </w:r>
      <w:proofErr w:type="spellStart"/>
      <w:r w:rsidR="00DD7078" w:rsidRPr="000738F5">
        <w:rPr>
          <w:rFonts w:ascii="PT Astra Serif" w:hAnsi="PT Astra Serif"/>
          <w:sz w:val="26"/>
          <w:szCs w:val="26"/>
        </w:rPr>
        <w:t>Hand-Made</w:t>
      </w:r>
      <w:proofErr w:type="spellEnd"/>
      <w:r w:rsidR="00DD7078" w:rsidRPr="000738F5">
        <w:rPr>
          <w:rFonts w:ascii="PT Astra Serif" w:hAnsi="PT Astra Serif"/>
          <w:sz w:val="26"/>
          <w:szCs w:val="26"/>
        </w:rPr>
        <w:t>).</w:t>
      </w:r>
      <w:proofErr w:type="gramEnd"/>
      <w:r w:rsidR="00DD7078" w:rsidRPr="000738F5">
        <w:rPr>
          <w:rFonts w:ascii="PT Astra Serif" w:hAnsi="PT Astra Serif"/>
          <w:sz w:val="26"/>
          <w:szCs w:val="26"/>
        </w:rPr>
        <w:t xml:space="preserve"> </w:t>
      </w:r>
      <w:r w:rsidRPr="000738F5">
        <w:rPr>
          <w:rFonts w:ascii="PT Astra Serif" w:hAnsi="PT Astra Serif"/>
          <w:sz w:val="26"/>
          <w:szCs w:val="26"/>
        </w:rPr>
        <w:t xml:space="preserve">Состоялся «Слет </w:t>
      </w:r>
      <w:proofErr w:type="spellStart"/>
      <w:r w:rsidRPr="000738F5">
        <w:rPr>
          <w:rFonts w:ascii="PT Astra Serif" w:hAnsi="PT Astra Serif"/>
          <w:sz w:val="26"/>
          <w:szCs w:val="26"/>
        </w:rPr>
        <w:t>самозанятых</w:t>
      </w:r>
      <w:proofErr w:type="spellEnd"/>
      <w:r w:rsidRPr="000738F5">
        <w:rPr>
          <w:rFonts w:ascii="PT Astra Serif" w:hAnsi="PT Astra Serif"/>
          <w:sz w:val="26"/>
          <w:szCs w:val="26"/>
        </w:rPr>
        <w:t xml:space="preserve">», в котором приняли участие 80 </w:t>
      </w:r>
      <w:proofErr w:type="spellStart"/>
      <w:r w:rsidRPr="000738F5">
        <w:rPr>
          <w:rFonts w:ascii="PT Astra Serif" w:hAnsi="PT Astra Serif"/>
          <w:sz w:val="26"/>
          <w:szCs w:val="26"/>
        </w:rPr>
        <w:t>самозанятых</w:t>
      </w:r>
      <w:proofErr w:type="spellEnd"/>
      <w:r w:rsidRPr="000738F5">
        <w:rPr>
          <w:rFonts w:ascii="PT Astra Serif" w:hAnsi="PT Astra Serif"/>
          <w:sz w:val="26"/>
          <w:szCs w:val="26"/>
        </w:rPr>
        <w:t xml:space="preserve"> граждан, а также впервые Центром «Мой бизнес» был организован фестиваль «Ярмарка для </w:t>
      </w:r>
      <w:proofErr w:type="spellStart"/>
      <w:r w:rsidRPr="000738F5">
        <w:rPr>
          <w:rFonts w:ascii="PT Astra Serif" w:hAnsi="PT Astra Serif"/>
          <w:sz w:val="26"/>
          <w:szCs w:val="26"/>
        </w:rPr>
        <w:t>самозанятых</w:t>
      </w:r>
      <w:proofErr w:type="spellEnd"/>
      <w:r w:rsidRPr="000738F5">
        <w:rPr>
          <w:rFonts w:ascii="PT Astra Serif" w:hAnsi="PT Astra Serif"/>
          <w:sz w:val="26"/>
          <w:szCs w:val="26"/>
        </w:rPr>
        <w:t xml:space="preserve">» в ТРЦ «Изумрудный город», в котором приняли участие 33 </w:t>
      </w:r>
      <w:proofErr w:type="spellStart"/>
      <w:r w:rsidRPr="000738F5">
        <w:rPr>
          <w:rFonts w:ascii="PT Astra Serif" w:hAnsi="PT Astra Serif"/>
          <w:sz w:val="26"/>
          <w:szCs w:val="26"/>
        </w:rPr>
        <w:t>самозанятых</w:t>
      </w:r>
      <w:proofErr w:type="spellEnd"/>
      <w:r w:rsidRPr="000738F5">
        <w:rPr>
          <w:rFonts w:ascii="PT Astra Serif" w:hAnsi="PT Astra Serif"/>
          <w:sz w:val="26"/>
          <w:szCs w:val="26"/>
        </w:rPr>
        <w:t>.</w:t>
      </w:r>
    </w:p>
    <w:p w:rsidR="006F0A31" w:rsidRPr="000738F5" w:rsidRDefault="006F0A31" w:rsidP="000738F5">
      <w:pPr>
        <w:spacing w:after="0" w:line="240" w:lineRule="auto"/>
        <w:ind w:firstLine="567"/>
        <w:jc w:val="both"/>
        <w:rPr>
          <w:rFonts w:ascii="PT Astra Serif" w:hAnsi="PT Astra Serif"/>
          <w:sz w:val="26"/>
          <w:szCs w:val="26"/>
        </w:rPr>
      </w:pPr>
      <w:r w:rsidRPr="000738F5">
        <w:rPr>
          <w:rFonts w:ascii="PT Astra Serif" w:hAnsi="PT Astra Serif"/>
          <w:sz w:val="26"/>
          <w:szCs w:val="26"/>
        </w:rPr>
        <w:t xml:space="preserve">В 2021 году разработаны и впервые реализованы комплексные услуги для развития бизнеса. Внимание сфокусировано на необходимость обеспечить предпринимателю на любой стадии комплексную поддержку, а не разовую услугу. </w:t>
      </w:r>
    </w:p>
    <w:p w:rsidR="006F0A31" w:rsidRPr="000738F5" w:rsidRDefault="006F0A31" w:rsidP="000738F5">
      <w:pPr>
        <w:spacing w:after="0" w:line="240" w:lineRule="auto"/>
        <w:ind w:firstLine="567"/>
        <w:jc w:val="both"/>
        <w:rPr>
          <w:rFonts w:ascii="PT Astra Serif" w:hAnsi="PT Astra Serif"/>
          <w:sz w:val="26"/>
          <w:szCs w:val="26"/>
        </w:rPr>
      </w:pPr>
      <w:r w:rsidRPr="000738F5">
        <w:rPr>
          <w:rFonts w:ascii="PT Astra Serif" w:hAnsi="PT Astra Serif"/>
          <w:sz w:val="26"/>
          <w:szCs w:val="26"/>
        </w:rPr>
        <w:t xml:space="preserve">С 2020 года в период распространения новой </w:t>
      </w:r>
      <w:proofErr w:type="spellStart"/>
      <w:r w:rsidRPr="000738F5">
        <w:rPr>
          <w:rFonts w:ascii="PT Astra Serif" w:hAnsi="PT Astra Serif"/>
          <w:sz w:val="26"/>
          <w:szCs w:val="26"/>
        </w:rPr>
        <w:t>коронавирусной</w:t>
      </w:r>
      <w:proofErr w:type="spellEnd"/>
      <w:r w:rsidRPr="000738F5">
        <w:rPr>
          <w:rFonts w:ascii="PT Astra Serif" w:hAnsi="PT Astra Serif"/>
          <w:sz w:val="26"/>
          <w:szCs w:val="26"/>
        </w:rPr>
        <w:t xml:space="preserve"> инфекции по настоящее </w:t>
      </w:r>
      <w:r w:rsidR="00714221" w:rsidRPr="000738F5">
        <w:rPr>
          <w:rFonts w:ascii="PT Astra Serif" w:hAnsi="PT Astra Serif"/>
          <w:sz w:val="26"/>
          <w:szCs w:val="26"/>
        </w:rPr>
        <w:t>время,</w:t>
      </w:r>
      <w:r w:rsidRPr="000738F5">
        <w:rPr>
          <w:rFonts w:ascii="PT Astra Serif" w:hAnsi="PT Astra Serif"/>
          <w:sz w:val="26"/>
          <w:szCs w:val="26"/>
        </w:rPr>
        <w:t xml:space="preserve"> НО «Ф</w:t>
      </w:r>
      <w:r w:rsidR="00DD7078" w:rsidRPr="000738F5">
        <w:rPr>
          <w:rFonts w:ascii="PT Astra Serif" w:hAnsi="PT Astra Serif"/>
          <w:sz w:val="26"/>
          <w:szCs w:val="26"/>
        </w:rPr>
        <w:t>онд развития бизнеса</w:t>
      </w:r>
      <w:r w:rsidRPr="000738F5">
        <w:rPr>
          <w:rFonts w:ascii="PT Astra Serif" w:hAnsi="PT Astra Serif"/>
          <w:sz w:val="26"/>
          <w:szCs w:val="26"/>
        </w:rPr>
        <w:t>»</w:t>
      </w:r>
      <w:r w:rsidR="00DD7078" w:rsidRPr="000738F5">
        <w:rPr>
          <w:rFonts w:ascii="PT Astra Serif" w:hAnsi="PT Astra Serif"/>
          <w:sz w:val="26"/>
          <w:szCs w:val="26"/>
        </w:rPr>
        <w:t xml:space="preserve"> (далее – НО «ФРБ»)</w:t>
      </w:r>
      <w:r w:rsidRPr="000738F5">
        <w:rPr>
          <w:rFonts w:ascii="PT Astra Serif" w:hAnsi="PT Astra Serif"/>
          <w:sz w:val="26"/>
          <w:szCs w:val="26"/>
        </w:rPr>
        <w:t xml:space="preserve"> оказывает региональн</w:t>
      </w:r>
      <w:r w:rsidR="00714221" w:rsidRPr="000738F5">
        <w:rPr>
          <w:rFonts w:ascii="PT Astra Serif" w:hAnsi="PT Astra Serif"/>
          <w:sz w:val="26"/>
          <w:szCs w:val="26"/>
        </w:rPr>
        <w:t>ую</w:t>
      </w:r>
      <w:r w:rsidRPr="000738F5">
        <w:rPr>
          <w:rFonts w:ascii="PT Astra Serif" w:hAnsi="PT Astra Serif"/>
          <w:sz w:val="26"/>
          <w:szCs w:val="26"/>
        </w:rPr>
        <w:t xml:space="preserve"> финансов</w:t>
      </w:r>
      <w:r w:rsidR="00714221" w:rsidRPr="000738F5">
        <w:rPr>
          <w:rFonts w:ascii="PT Astra Serif" w:hAnsi="PT Astra Serif"/>
          <w:sz w:val="26"/>
          <w:szCs w:val="26"/>
        </w:rPr>
        <w:t>ую</w:t>
      </w:r>
      <w:r w:rsidRPr="000738F5">
        <w:rPr>
          <w:rFonts w:ascii="PT Astra Serif" w:hAnsi="PT Astra Serif"/>
          <w:sz w:val="26"/>
          <w:szCs w:val="26"/>
        </w:rPr>
        <w:t xml:space="preserve"> поддержк</w:t>
      </w:r>
      <w:r w:rsidR="00714221" w:rsidRPr="000738F5">
        <w:rPr>
          <w:rFonts w:ascii="PT Astra Serif" w:hAnsi="PT Astra Serif"/>
          <w:sz w:val="26"/>
          <w:szCs w:val="26"/>
        </w:rPr>
        <w:t>у</w:t>
      </w:r>
      <w:r w:rsidRPr="000738F5">
        <w:rPr>
          <w:rFonts w:ascii="PT Astra Serif" w:hAnsi="PT Astra Serif"/>
          <w:sz w:val="26"/>
          <w:szCs w:val="26"/>
        </w:rPr>
        <w:t xml:space="preserve"> по компенсации коммунальных расходов для предпринимателей. Данная мера поддержки начала предоставляться с 1 июня 2020 года. В 2021 году оказана поддержка по 77 заявкам субъектов МСП на сумму свыше 10,2 млн. руб</w:t>
      </w:r>
      <w:r w:rsidR="00DD7078" w:rsidRPr="000738F5">
        <w:rPr>
          <w:rFonts w:ascii="PT Astra Serif" w:hAnsi="PT Astra Serif"/>
          <w:sz w:val="26"/>
          <w:szCs w:val="26"/>
        </w:rPr>
        <w:t>лей</w:t>
      </w:r>
      <w:r w:rsidRPr="000738F5">
        <w:rPr>
          <w:rFonts w:ascii="PT Astra Serif" w:hAnsi="PT Astra Serif"/>
          <w:sz w:val="26"/>
          <w:szCs w:val="26"/>
        </w:rPr>
        <w:t>.</w:t>
      </w:r>
    </w:p>
    <w:p w:rsidR="006F0A31" w:rsidRPr="000738F5" w:rsidRDefault="006F0A31" w:rsidP="000738F5">
      <w:pPr>
        <w:pStyle w:val="ConsPlusTitle"/>
        <w:ind w:firstLine="567"/>
        <w:jc w:val="both"/>
        <w:rPr>
          <w:rFonts w:ascii="PT Astra Serif" w:eastAsiaTheme="minorHAnsi" w:hAnsi="PT Astra Serif" w:cstheme="minorBidi"/>
          <w:b w:val="0"/>
          <w:snapToGrid/>
          <w:sz w:val="26"/>
          <w:szCs w:val="26"/>
          <w:lang w:eastAsia="en-US"/>
        </w:rPr>
      </w:pPr>
      <w:r w:rsidRPr="000738F5">
        <w:rPr>
          <w:rFonts w:ascii="PT Astra Serif" w:eastAsiaTheme="minorHAnsi" w:hAnsi="PT Astra Serif" w:cstheme="minorBidi"/>
          <w:b w:val="0"/>
          <w:snapToGrid/>
          <w:sz w:val="26"/>
          <w:szCs w:val="26"/>
          <w:lang w:eastAsia="en-US"/>
        </w:rPr>
        <w:t>С 2019 года Н</w:t>
      </w:r>
      <w:r w:rsidR="00DA2D85" w:rsidRPr="000738F5">
        <w:rPr>
          <w:rFonts w:ascii="PT Astra Serif" w:eastAsiaTheme="minorHAnsi" w:hAnsi="PT Astra Serif" w:cstheme="minorBidi"/>
          <w:b w:val="0"/>
          <w:snapToGrid/>
          <w:sz w:val="26"/>
          <w:szCs w:val="26"/>
          <w:lang w:eastAsia="en-US"/>
        </w:rPr>
        <w:t>О</w:t>
      </w:r>
      <w:r w:rsidRPr="000738F5">
        <w:rPr>
          <w:rFonts w:ascii="PT Astra Serif" w:eastAsiaTheme="minorHAnsi" w:hAnsi="PT Astra Serif" w:cstheme="minorBidi"/>
          <w:b w:val="0"/>
          <w:snapToGrid/>
          <w:sz w:val="26"/>
          <w:szCs w:val="26"/>
          <w:lang w:eastAsia="en-US"/>
        </w:rPr>
        <w:t xml:space="preserve"> «ФРБ» реализуется проект - Школы бизнеса в муниципальных образованиях Томской области. </w:t>
      </w:r>
      <w:proofErr w:type="gramStart"/>
      <w:r w:rsidRPr="000738F5">
        <w:rPr>
          <w:rFonts w:ascii="PT Astra Serif" w:eastAsiaTheme="minorHAnsi" w:hAnsi="PT Astra Serif" w:cstheme="minorBidi"/>
          <w:b w:val="0"/>
          <w:snapToGrid/>
          <w:sz w:val="26"/>
          <w:szCs w:val="26"/>
          <w:lang w:eastAsia="en-US"/>
        </w:rPr>
        <w:t>В 2021 году школы-бизнеса организованы в 18 муниципальных районах Томской области.</w:t>
      </w:r>
      <w:proofErr w:type="gramEnd"/>
      <w:r w:rsidRPr="000738F5">
        <w:rPr>
          <w:rFonts w:ascii="PT Astra Serif" w:eastAsiaTheme="minorHAnsi" w:hAnsi="PT Astra Serif" w:cstheme="minorBidi"/>
          <w:b w:val="0"/>
          <w:snapToGrid/>
          <w:sz w:val="26"/>
          <w:szCs w:val="26"/>
          <w:lang w:eastAsia="en-US"/>
        </w:rPr>
        <w:t xml:space="preserve"> </w:t>
      </w:r>
      <w:r w:rsidR="006F4FF4" w:rsidRPr="000738F5">
        <w:rPr>
          <w:rFonts w:ascii="PT Astra Serif" w:eastAsiaTheme="minorHAnsi" w:hAnsi="PT Astra Serif" w:cstheme="minorBidi"/>
          <w:b w:val="0"/>
          <w:snapToGrid/>
          <w:sz w:val="26"/>
          <w:szCs w:val="26"/>
          <w:lang w:eastAsia="en-US"/>
        </w:rPr>
        <w:t>У</w:t>
      </w:r>
      <w:r w:rsidRPr="000738F5">
        <w:rPr>
          <w:rFonts w:ascii="PT Astra Serif" w:eastAsiaTheme="minorHAnsi" w:hAnsi="PT Astra Serif" w:cstheme="minorBidi"/>
          <w:b w:val="0"/>
          <w:snapToGrid/>
          <w:sz w:val="26"/>
          <w:szCs w:val="26"/>
          <w:lang w:eastAsia="en-US"/>
        </w:rPr>
        <w:t xml:space="preserve">частие </w:t>
      </w:r>
      <w:r w:rsidR="006F4FF4" w:rsidRPr="000738F5">
        <w:rPr>
          <w:rFonts w:ascii="PT Astra Serif" w:eastAsiaTheme="minorHAnsi" w:hAnsi="PT Astra Serif" w:cstheme="minorBidi"/>
          <w:b w:val="0"/>
          <w:snapToGrid/>
          <w:sz w:val="26"/>
          <w:szCs w:val="26"/>
          <w:lang w:eastAsia="en-US"/>
        </w:rPr>
        <w:t xml:space="preserve">приняли </w:t>
      </w:r>
      <w:r w:rsidRPr="000738F5">
        <w:rPr>
          <w:rFonts w:ascii="PT Astra Serif" w:eastAsiaTheme="minorHAnsi" w:hAnsi="PT Astra Serif" w:cstheme="minorBidi"/>
          <w:b w:val="0"/>
          <w:snapToGrid/>
          <w:sz w:val="26"/>
          <w:szCs w:val="26"/>
          <w:lang w:eastAsia="en-US"/>
        </w:rPr>
        <w:t xml:space="preserve">более 500 начинающих предпринимателей. </w:t>
      </w:r>
    </w:p>
    <w:p w:rsidR="006F0A31" w:rsidRPr="000738F5" w:rsidRDefault="006F0A31" w:rsidP="000738F5">
      <w:pPr>
        <w:spacing w:after="0" w:line="240" w:lineRule="auto"/>
        <w:ind w:firstLine="567"/>
        <w:jc w:val="both"/>
        <w:rPr>
          <w:rFonts w:ascii="PT Astra Serif" w:hAnsi="PT Astra Serif"/>
          <w:sz w:val="26"/>
          <w:szCs w:val="26"/>
        </w:rPr>
      </w:pPr>
      <w:r w:rsidRPr="000738F5">
        <w:rPr>
          <w:rFonts w:ascii="PT Astra Serif" w:hAnsi="PT Astra Serif"/>
          <w:sz w:val="26"/>
          <w:szCs w:val="26"/>
        </w:rPr>
        <w:t xml:space="preserve">Для предпринимателей, которые </w:t>
      </w:r>
      <w:proofErr w:type="gramStart"/>
      <w:r w:rsidRPr="000738F5">
        <w:rPr>
          <w:rFonts w:ascii="PT Astra Serif" w:hAnsi="PT Astra Serif"/>
          <w:sz w:val="26"/>
          <w:szCs w:val="26"/>
        </w:rPr>
        <w:t>заняты в социально значимом бизнесе в 2021 году оказано</w:t>
      </w:r>
      <w:proofErr w:type="gramEnd"/>
      <w:r w:rsidRPr="000738F5">
        <w:rPr>
          <w:rFonts w:ascii="PT Astra Serif" w:hAnsi="PT Astra Serif"/>
          <w:sz w:val="26"/>
          <w:szCs w:val="26"/>
        </w:rPr>
        <w:t xml:space="preserve"> 216 консультаций социальным предприятиям Томской области по вопросам ведения бизнеса. Проведены обучающая и акселерационная программы для социальных предпринимателей по получению грантов для 129 социальных предприятий. В ноябре 2021 года состоялся ежегодный Форум социального предпринимательства, в котором приняло участие 128 представител</w:t>
      </w:r>
      <w:r w:rsidR="00714221" w:rsidRPr="000738F5">
        <w:rPr>
          <w:rFonts w:ascii="PT Astra Serif" w:hAnsi="PT Astra Serif"/>
          <w:sz w:val="26"/>
          <w:szCs w:val="26"/>
        </w:rPr>
        <w:t>ей</w:t>
      </w:r>
      <w:r w:rsidRPr="000738F5">
        <w:rPr>
          <w:rFonts w:ascii="PT Astra Serif" w:hAnsi="PT Astra Serif"/>
          <w:sz w:val="26"/>
          <w:szCs w:val="26"/>
        </w:rPr>
        <w:t xml:space="preserve"> бизнеса Томской области. А также проведен региональный этап Всероссийского конкурса «Лучший социальный проект года». </w:t>
      </w:r>
    </w:p>
    <w:p w:rsidR="006F0A31" w:rsidRPr="000738F5" w:rsidRDefault="006F0A31" w:rsidP="000738F5">
      <w:pPr>
        <w:spacing w:after="0" w:line="240" w:lineRule="auto"/>
        <w:ind w:firstLine="567"/>
        <w:jc w:val="both"/>
        <w:rPr>
          <w:rFonts w:ascii="PT Astra Serif" w:hAnsi="PT Astra Serif"/>
          <w:sz w:val="26"/>
          <w:szCs w:val="26"/>
        </w:rPr>
      </w:pPr>
      <w:r w:rsidRPr="000738F5">
        <w:rPr>
          <w:rFonts w:ascii="PT Astra Serif" w:hAnsi="PT Astra Serif"/>
          <w:sz w:val="26"/>
          <w:szCs w:val="26"/>
        </w:rPr>
        <w:t>С 2021 года Департаментом по развитию инновационной и предпринимательской деятельности Томской области (далее – Департамент) реализуется новая мера поддержки – гранты социальным предпринимателям. Грант (до 500 тыс. руб</w:t>
      </w:r>
      <w:r w:rsidR="00714221" w:rsidRPr="000738F5">
        <w:rPr>
          <w:rFonts w:ascii="PT Astra Serif" w:hAnsi="PT Astra Serif"/>
          <w:sz w:val="26"/>
          <w:szCs w:val="26"/>
        </w:rPr>
        <w:t>лей</w:t>
      </w:r>
      <w:r w:rsidRPr="000738F5">
        <w:rPr>
          <w:rFonts w:ascii="PT Astra Serif" w:hAnsi="PT Astra Serif"/>
          <w:sz w:val="26"/>
          <w:szCs w:val="26"/>
        </w:rPr>
        <w:t>) предоставляется социальным предпринимателям, включенным в реестр социальных предпринимателей на реализацию их проектов. По итогам проведения двух конкурсных отборов в 2021 году победителями признаны 28 субъектов предпринимательства, осуществляющих свою деятельность в социальной сфере. Общий размер поддержки составил свыше 12,5 млн. руб</w:t>
      </w:r>
      <w:r w:rsidR="00EE6EA1" w:rsidRPr="000738F5">
        <w:rPr>
          <w:rFonts w:ascii="PT Astra Serif" w:hAnsi="PT Astra Serif"/>
          <w:sz w:val="26"/>
          <w:szCs w:val="26"/>
        </w:rPr>
        <w:t>лей</w:t>
      </w:r>
      <w:r w:rsidRPr="000738F5">
        <w:rPr>
          <w:rFonts w:ascii="PT Astra Serif" w:hAnsi="PT Astra Serif"/>
          <w:sz w:val="26"/>
          <w:szCs w:val="26"/>
        </w:rPr>
        <w:t xml:space="preserve">. </w:t>
      </w:r>
    </w:p>
    <w:p w:rsidR="006F0A31" w:rsidRPr="000738F5" w:rsidRDefault="006F0A31" w:rsidP="000738F5">
      <w:pPr>
        <w:spacing w:after="0" w:line="240" w:lineRule="auto"/>
        <w:ind w:firstLine="567"/>
        <w:jc w:val="both"/>
        <w:rPr>
          <w:rFonts w:ascii="PT Astra Serif" w:hAnsi="PT Astra Serif"/>
          <w:sz w:val="26"/>
          <w:szCs w:val="26"/>
        </w:rPr>
      </w:pPr>
      <w:r w:rsidRPr="000738F5">
        <w:rPr>
          <w:rFonts w:ascii="PT Astra Serif" w:hAnsi="PT Astra Serif"/>
          <w:sz w:val="26"/>
          <w:szCs w:val="26"/>
        </w:rPr>
        <w:t xml:space="preserve">Департамент также предоставляет муниципальным образованиям субсидии на обеспечение деятельности муниципальных бизнес инкубаторов, центров поддержки предпринимательства, популяризацию предпринимательства, </w:t>
      </w:r>
      <w:proofErr w:type="spellStart"/>
      <w:r w:rsidRPr="000738F5">
        <w:rPr>
          <w:rFonts w:ascii="PT Astra Serif" w:hAnsi="PT Astra Serif"/>
          <w:sz w:val="26"/>
          <w:szCs w:val="26"/>
        </w:rPr>
        <w:t>докапитализацию</w:t>
      </w:r>
      <w:proofErr w:type="spellEnd"/>
      <w:r w:rsidRPr="000738F5">
        <w:rPr>
          <w:rFonts w:ascii="PT Astra Serif" w:hAnsi="PT Astra Serif"/>
          <w:sz w:val="26"/>
          <w:szCs w:val="26"/>
        </w:rPr>
        <w:t xml:space="preserve"> муниципальных </w:t>
      </w:r>
      <w:proofErr w:type="spellStart"/>
      <w:r w:rsidRPr="000738F5">
        <w:rPr>
          <w:rFonts w:ascii="PT Astra Serif" w:hAnsi="PT Astra Serif"/>
          <w:sz w:val="26"/>
          <w:szCs w:val="26"/>
        </w:rPr>
        <w:t>микрофинансовых</w:t>
      </w:r>
      <w:proofErr w:type="spellEnd"/>
      <w:r w:rsidRPr="000738F5">
        <w:rPr>
          <w:rFonts w:ascii="PT Astra Serif" w:hAnsi="PT Astra Serif"/>
          <w:sz w:val="26"/>
          <w:szCs w:val="26"/>
        </w:rPr>
        <w:t xml:space="preserve"> организаций, на оказание </w:t>
      </w:r>
      <w:proofErr w:type="spellStart"/>
      <w:r w:rsidRPr="000738F5">
        <w:rPr>
          <w:rFonts w:ascii="PT Astra Serif" w:hAnsi="PT Astra Serif"/>
          <w:sz w:val="26"/>
          <w:szCs w:val="26"/>
        </w:rPr>
        <w:t>грантовой</w:t>
      </w:r>
      <w:proofErr w:type="spellEnd"/>
      <w:r w:rsidRPr="000738F5">
        <w:rPr>
          <w:rFonts w:ascii="PT Astra Serif" w:hAnsi="PT Astra Serif"/>
          <w:sz w:val="26"/>
          <w:szCs w:val="26"/>
        </w:rPr>
        <w:t xml:space="preserve"> поддержки стартующему бизнесу. На эти цели в 2021 году направлено свыше 60 млн. рублей. Поддержка стартующего бизнеса на региональном уровне является приоритетным направлением, позволяющим создать новым субъектам предпринимательской деятельности условия для выживания на этапе старта.</w:t>
      </w:r>
    </w:p>
    <w:p w:rsidR="006F0A31" w:rsidRPr="000738F5" w:rsidRDefault="006F0A31" w:rsidP="000738F5">
      <w:pPr>
        <w:spacing w:after="0" w:line="240" w:lineRule="auto"/>
        <w:ind w:firstLine="567"/>
        <w:jc w:val="both"/>
        <w:rPr>
          <w:rFonts w:ascii="PT Astra Serif" w:hAnsi="PT Astra Serif"/>
          <w:sz w:val="26"/>
          <w:szCs w:val="26"/>
        </w:rPr>
      </w:pPr>
      <w:r w:rsidRPr="000738F5">
        <w:rPr>
          <w:rFonts w:ascii="PT Astra Serif" w:hAnsi="PT Astra Serif"/>
          <w:sz w:val="26"/>
          <w:szCs w:val="26"/>
        </w:rPr>
        <w:t>Для субъектов МСП, осуществляющих экспортную деятельность на базе НО «ФРБ»</w:t>
      </w:r>
      <w:r w:rsidR="00EC77D8" w:rsidRPr="000738F5">
        <w:rPr>
          <w:rFonts w:ascii="PT Astra Serif" w:hAnsi="PT Astra Serif"/>
          <w:sz w:val="26"/>
          <w:szCs w:val="26"/>
        </w:rPr>
        <w:t>,</w:t>
      </w:r>
      <w:r w:rsidRPr="000738F5">
        <w:rPr>
          <w:rFonts w:ascii="PT Astra Serif" w:hAnsi="PT Astra Serif"/>
          <w:sz w:val="26"/>
          <w:szCs w:val="26"/>
        </w:rPr>
        <w:t xml:space="preserve"> функционирует Центр поддержки экспорта. Центр поддержки экспорта оказывает поддержку </w:t>
      </w:r>
      <w:proofErr w:type="spellStart"/>
      <w:r w:rsidRPr="000738F5">
        <w:rPr>
          <w:rFonts w:ascii="PT Astra Serif" w:hAnsi="PT Astra Serif"/>
          <w:sz w:val="26"/>
          <w:szCs w:val="26"/>
        </w:rPr>
        <w:t>экспорто-ориентированным</w:t>
      </w:r>
      <w:proofErr w:type="spellEnd"/>
      <w:r w:rsidRPr="000738F5">
        <w:rPr>
          <w:rFonts w:ascii="PT Astra Serif" w:hAnsi="PT Astra Serif"/>
          <w:sz w:val="26"/>
          <w:szCs w:val="26"/>
        </w:rPr>
        <w:t xml:space="preserve"> компаниям включая поиск торгового партнера, переводы на иностранный язык, участие в деловых миссиях, международных выставках, продвижении продукции </w:t>
      </w:r>
      <w:proofErr w:type="gramStart"/>
      <w:r w:rsidRPr="000738F5">
        <w:rPr>
          <w:rFonts w:ascii="PT Astra Serif" w:hAnsi="PT Astra Serif"/>
          <w:sz w:val="26"/>
          <w:szCs w:val="26"/>
        </w:rPr>
        <w:t>на</w:t>
      </w:r>
      <w:proofErr w:type="gramEnd"/>
      <w:r w:rsidRPr="000738F5">
        <w:rPr>
          <w:rFonts w:ascii="PT Astra Serif" w:hAnsi="PT Astra Serif"/>
          <w:sz w:val="26"/>
          <w:szCs w:val="26"/>
        </w:rPr>
        <w:t xml:space="preserve"> зарубежных </w:t>
      </w:r>
      <w:proofErr w:type="spellStart"/>
      <w:r w:rsidRPr="000738F5">
        <w:rPr>
          <w:rFonts w:ascii="PT Astra Serif" w:hAnsi="PT Astra Serif"/>
          <w:sz w:val="26"/>
          <w:szCs w:val="26"/>
        </w:rPr>
        <w:t>маркетплейсах</w:t>
      </w:r>
      <w:proofErr w:type="spellEnd"/>
      <w:r w:rsidRPr="000738F5">
        <w:rPr>
          <w:rFonts w:ascii="PT Astra Serif" w:hAnsi="PT Astra Serif"/>
          <w:sz w:val="26"/>
          <w:szCs w:val="26"/>
        </w:rPr>
        <w:t xml:space="preserve">. В 2021 году </w:t>
      </w:r>
      <w:r w:rsidRPr="000738F5">
        <w:rPr>
          <w:rFonts w:ascii="PT Astra Serif" w:hAnsi="PT Astra Serif"/>
          <w:sz w:val="26"/>
          <w:szCs w:val="26"/>
        </w:rPr>
        <w:lastRenderedPageBreak/>
        <w:t>поддержку получили около 300 компаний на сумму свыше 30 млн. рублей. В результате заключено более 50 экспортных контрактов.</w:t>
      </w:r>
    </w:p>
    <w:p w:rsidR="006F0A31" w:rsidRPr="000738F5" w:rsidRDefault="006F0A31" w:rsidP="000738F5">
      <w:pPr>
        <w:spacing w:after="0" w:line="240" w:lineRule="auto"/>
        <w:ind w:firstLine="567"/>
        <w:jc w:val="both"/>
        <w:rPr>
          <w:rFonts w:ascii="PT Astra Serif" w:hAnsi="PT Astra Serif"/>
          <w:sz w:val="26"/>
          <w:szCs w:val="26"/>
        </w:rPr>
      </w:pPr>
      <w:r w:rsidRPr="000738F5">
        <w:rPr>
          <w:rFonts w:ascii="PT Astra Serif" w:hAnsi="PT Astra Serif"/>
          <w:sz w:val="26"/>
          <w:szCs w:val="26"/>
        </w:rPr>
        <w:t xml:space="preserve">С 2020 года предоставляются </w:t>
      </w:r>
      <w:proofErr w:type="gramStart"/>
      <w:r w:rsidRPr="000738F5">
        <w:rPr>
          <w:rFonts w:ascii="PT Astra Serif" w:hAnsi="PT Astra Serif"/>
          <w:sz w:val="26"/>
          <w:szCs w:val="26"/>
        </w:rPr>
        <w:t>льготные</w:t>
      </w:r>
      <w:proofErr w:type="gramEnd"/>
      <w:r w:rsidRPr="000738F5">
        <w:rPr>
          <w:rFonts w:ascii="PT Astra Serif" w:hAnsi="PT Astra Serif"/>
          <w:sz w:val="26"/>
          <w:szCs w:val="26"/>
        </w:rPr>
        <w:t xml:space="preserve"> </w:t>
      </w:r>
      <w:proofErr w:type="spellStart"/>
      <w:r w:rsidRPr="000738F5">
        <w:rPr>
          <w:rFonts w:ascii="PT Astra Serif" w:hAnsi="PT Astra Serif"/>
          <w:sz w:val="26"/>
          <w:szCs w:val="26"/>
        </w:rPr>
        <w:t>микрозаймы</w:t>
      </w:r>
      <w:proofErr w:type="spellEnd"/>
      <w:r w:rsidRPr="000738F5">
        <w:rPr>
          <w:rFonts w:ascii="PT Astra Serif" w:hAnsi="PT Astra Serif"/>
          <w:sz w:val="26"/>
          <w:szCs w:val="26"/>
        </w:rPr>
        <w:t xml:space="preserve"> субъектам МСП региональной </w:t>
      </w:r>
      <w:proofErr w:type="spellStart"/>
      <w:r w:rsidRPr="000738F5">
        <w:rPr>
          <w:rFonts w:ascii="PT Astra Serif" w:hAnsi="PT Astra Serif"/>
          <w:sz w:val="26"/>
          <w:szCs w:val="26"/>
        </w:rPr>
        <w:t>микрофинансовой</w:t>
      </w:r>
      <w:proofErr w:type="spellEnd"/>
      <w:r w:rsidRPr="000738F5">
        <w:rPr>
          <w:rFonts w:ascii="PT Astra Serif" w:hAnsi="PT Astra Serif"/>
          <w:sz w:val="26"/>
          <w:szCs w:val="26"/>
        </w:rPr>
        <w:t xml:space="preserve"> организацией, а с 2021 года и </w:t>
      </w:r>
      <w:proofErr w:type="spellStart"/>
      <w:r w:rsidRPr="000738F5">
        <w:rPr>
          <w:rFonts w:ascii="PT Astra Serif" w:hAnsi="PT Astra Serif"/>
          <w:sz w:val="26"/>
          <w:szCs w:val="26"/>
        </w:rPr>
        <w:t>самозанятым</w:t>
      </w:r>
      <w:proofErr w:type="spellEnd"/>
      <w:r w:rsidRPr="000738F5">
        <w:rPr>
          <w:rFonts w:ascii="PT Astra Serif" w:hAnsi="PT Astra Serif"/>
          <w:sz w:val="26"/>
          <w:szCs w:val="26"/>
        </w:rPr>
        <w:t xml:space="preserve"> гражданам. В 2021 году региональной </w:t>
      </w:r>
      <w:proofErr w:type="spellStart"/>
      <w:r w:rsidRPr="000738F5">
        <w:rPr>
          <w:rFonts w:ascii="PT Astra Serif" w:hAnsi="PT Astra Serif"/>
          <w:sz w:val="26"/>
          <w:szCs w:val="26"/>
        </w:rPr>
        <w:t>микрофинансовой</w:t>
      </w:r>
      <w:proofErr w:type="spellEnd"/>
      <w:r w:rsidRPr="000738F5">
        <w:rPr>
          <w:rFonts w:ascii="PT Astra Serif" w:hAnsi="PT Astra Serif"/>
          <w:sz w:val="26"/>
          <w:szCs w:val="26"/>
        </w:rPr>
        <w:t xml:space="preserve"> организацией предоставлено 137 </w:t>
      </w:r>
      <w:proofErr w:type="spellStart"/>
      <w:r w:rsidRPr="000738F5">
        <w:rPr>
          <w:rFonts w:ascii="PT Astra Serif" w:hAnsi="PT Astra Serif"/>
          <w:sz w:val="26"/>
          <w:szCs w:val="26"/>
        </w:rPr>
        <w:t>микрозаймов</w:t>
      </w:r>
      <w:proofErr w:type="spellEnd"/>
      <w:r w:rsidRPr="000738F5">
        <w:rPr>
          <w:rFonts w:ascii="PT Astra Serif" w:hAnsi="PT Astra Serif"/>
          <w:sz w:val="26"/>
          <w:szCs w:val="26"/>
        </w:rPr>
        <w:t xml:space="preserve"> на сумму 167,7 </w:t>
      </w:r>
      <w:proofErr w:type="spellStart"/>
      <w:proofErr w:type="gramStart"/>
      <w:r w:rsidRPr="000738F5">
        <w:rPr>
          <w:rFonts w:ascii="PT Astra Serif" w:hAnsi="PT Astra Serif"/>
          <w:sz w:val="26"/>
          <w:szCs w:val="26"/>
        </w:rPr>
        <w:t>млн</w:t>
      </w:r>
      <w:proofErr w:type="spellEnd"/>
      <w:proofErr w:type="gramEnd"/>
      <w:r w:rsidRPr="000738F5">
        <w:rPr>
          <w:rFonts w:ascii="PT Astra Serif" w:hAnsi="PT Astra Serif"/>
          <w:sz w:val="26"/>
          <w:szCs w:val="26"/>
        </w:rPr>
        <w:t xml:space="preserve"> рублей. </w:t>
      </w:r>
      <w:proofErr w:type="gramStart"/>
      <w:r w:rsidRPr="000738F5">
        <w:rPr>
          <w:rFonts w:ascii="PT Astra Serif" w:hAnsi="PT Astra Serif"/>
          <w:sz w:val="26"/>
          <w:szCs w:val="26"/>
        </w:rPr>
        <w:t xml:space="preserve">Программы </w:t>
      </w:r>
      <w:proofErr w:type="spellStart"/>
      <w:r w:rsidRPr="000738F5">
        <w:rPr>
          <w:rFonts w:ascii="PT Astra Serif" w:hAnsi="PT Astra Serif"/>
          <w:sz w:val="26"/>
          <w:szCs w:val="26"/>
        </w:rPr>
        <w:t>микрофинансирования</w:t>
      </w:r>
      <w:proofErr w:type="spellEnd"/>
      <w:r w:rsidRPr="000738F5">
        <w:rPr>
          <w:rFonts w:ascii="PT Astra Serif" w:hAnsi="PT Astra Serif"/>
          <w:sz w:val="26"/>
          <w:szCs w:val="26"/>
        </w:rPr>
        <w:t xml:space="preserve"> направлены на поддержку тех предпринимателей, кому средства нужны на пополнение оборотных средств, для расчетов с поставщиками, выплату арендных платежей, заработной платы и пр</w:t>
      </w:r>
      <w:r w:rsidR="00A337A4" w:rsidRPr="000738F5">
        <w:rPr>
          <w:rFonts w:ascii="PT Astra Serif" w:hAnsi="PT Astra Serif"/>
          <w:sz w:val="26"/>
          <w:szCs w:val="26"/>
        </w:rPr>
        <w:t>очее</w:t>
      </w:r>
      <w:r w:rsidRPr="000738F5">
        <w:rPr>
          <w:rFonts w:ascii="PT Astra Serif" w:hAnsi="PT Astra Serif"/>
          <w:sz w:val="26"/>
          <w:szCs w:val="26"/>
        </w:rPr>
        <w:t>, а также для приобретения оборудования, помещений, спецтехники, грузовых транспортных средств, на реконструкцию и капитальный ремонт объектов недвижимого имущества, рефинансирование целевых кредитов.</w:t>
      </w:r>
      <w:proofErr w:type="gramEnd"/>
    </w:p>
    <w:p w:rsidR="00A337A4" w:rsidRPr="000738F5" w:rsidRDefault="006F0A31" w:rsidP="000738F5">
      <w:pPr>
        <w:spacing w:after="0" w:line="240" w:lineRule="auto"/>
        <w:ind w:firstLine="567"/>
        <w:jc w:val="both"/>
        <w:rPr>
          <w:rFonts w:ascii="PT Astra Serif" w:hAnsi="PT Astra Serif"/>
          <w:sz w:val="26"/>
          <w:szCs w:val="26"/>
        </w:rPr>
      </w:pPr>
      <w:r w:rsidRPr="000738F5">
        <w:rPr>
          <w:rFonts w:ascii="PT Astra Serif" w:hAnsi="PT Astra Serif"/>
          <w:sz w:val="26"/>
          <w:szCs w:val="26"/>
        </w:rPr>
        <w:t xml:space="preserve">Помимо действующих продуктов, в 2021 году </w:t>
      </w:r>
      <w:proofErr w:type="gramStart"/>
      <w:r w:rsidRPr="000738F5">
        <w:rPr>
          <w:rFonts w:ascii="PT Astra Serif" w:hAnsi="PT Astra Serif"/>
          <w:sz w:val="26"/>
          <w:szCs w:val="26"/>
        </w:rPr>
        <w:t>введены</w:t>
      </w:r>
      <w:proofErr w:type="gramEnd"/>
      <w:r w:rsidRPr="000738F5">
        <w:rPr>
          <w:rFonts w:ascii="PT Astra Serif" w:hAnsi="PT Astra Serif"/>
          <w:sz w:val="26"/>
          <w:szCs w:val="26"/>
        </w:rPr>
        <w:t xml:space="preserve"> новые:</w:t>
      </w:r>
    </w:p>
    <w:p w:rsidR="00A337A4" w:rsidRPr="000738F5" w:rsidRDefault="001C0D63" w:rsidP="000738F5">
      <w:pPr>
        <w:spacing w:after="0" w:line="240" w:lineRule="auto"/>
        <w:ind w:firstLine="567"/>
        <w:jc w:val="both"/>
        <w:rPr>
          <w:rFonts w:ascii="PT Astra Serif" w:hAnsi="PT Astra Serif"/>
          <w:sz w:val="26"/>
          <w:szCs w:val="26"/>
        </w:rPr>
      </w:pPr>
      <w:r>
        <w:rPr>
          <w:rFonts w:ascii="PT Astra Serif" w:hAnsi="PT Astra Serif"/>
          <w:sz w:val="26"/>
          <w:szCs w:val="26"/>
        </w:rPr>
        <w:t>- ф</w:t>
      </w:r>
      <w:r w:rsidR="006F0A31" w:rsidRPr="000738F5">
        <w:rPr>
          <w:rFonts w:ascii="PT Astra Serif" w:hAnsi="PT Astra Serif"/>
          <w:sz w:val="26"/>
          <w:szCs w:val="26"/>
        </w:rPr>
        <w:t>инансирование текущей деятельности для пострадавших отраслей</w:t>
      </w:r>
      <w:r w:rsidR="00A337A4" w:rsidRPr="000738F5">
        <w:rPr>
          <w:rFonts w:ascii="PT Astra Serif" w:hAnsi="PT Astra Serif"/>
          <w:sz w:val="26"/>
          <w:szCs w:val="26"/>
        </w:rPr>
        <w:t>;</w:t>
      </w:r>
    </w:p>
    <w:p w:rsidR="00A337A4" w:rsidRPr="000738F5" w:rsidRDefault="001C0D63" w:rsidP="000738F5">
      <w:pPr>
        <w:spacing w:after="0" w:line="240" w:lineRule="auto"/>
        <w:ind w:firstLine="567"/>
        <w:jc w:val="both"/>
        <w:rPr>
          <w:rFonts w:ascii="PT Astra Serif" w:hAnsi="PT Astra Serif"/>
          <w:sz w:val="26"/>
          <w:szCs w:val="26"/>
        </w:rPr>
      </w:pPr>
      <w:r>
        <w:rPr>
          <w:rFonts w:ascii="PT Astra Serif" w:hAnsi="PT Astra Serif"/>
          <w:sz w:val="26"/>
          <w:szCs w:val="26"/>
        </w:rPr>
        <w:t>-</w:t>
      </w:r>
      <w:r w:rsidR="006F0A31" w:rsidRPr="000738F5">
        <w:rPr>
          <w:rFonts w:ascii="PT Astra Serif" w:hAnsi="PT Astra Serif"/>
          <w:sz w:val="26"/>
          <w:szCs w:val="26"/>
        </w:rPr>
        <w:t xml:space="preserve"> </w:t>
      </w:r>
      <w:r>
        <w:rPr>
          <w:rFonts w:ascii="PT Astra Serif" w:hAnsi="PT Astra Serif"/>
          <w:sz w:val="26"/>
          <w:szCs w:val="26"/>
        </w:rPr>
        <w:t>п</w:t>
      </w:r>
      <w:r w:rsidR="006F0A31" w:rsidRPr="000738F5">
        <w:rPr>
          <w:rFonts w:ascii="PT Astra Serif" w:hAnsi="PT Astra Serif"/>
          <w:sz w:val="26"/>
          <w:szCs w:val="26"/>
        </w:rPr>
        <w:t xml:space="preserve">рограммы </w:t>
      </w:r>
      <w:proofErr w:type="spellStart"/>
      <w:r w:rsidR="006F0A31" w:rsidRPr="000738F5">
        <w:rPr>
          <w:rFonts w:ascii="PT Astra Serif" w:hAnsi="PT Astra Serif"/>
          <w:sz w:val="26"/>
          <w:szCs w:val="26"/>
        </w:rPr>
        <w:t>микрозаймов</w:t>
      </w:r>
      <w:proofErr w:type="spellEnd"/>
      <w:r w:rsidR="006F0A31" w:rsidRPr="000738F5">
        <w:rPr>
          <w:rFonts w:ascii="PT Astra Serif" w:hAnsi="PT Astra Serif"/>
          <w:sz w:val="26"/>
          <w:szCs w:val="26"/>
        </w:rPr>
        <w:t xml:space="preserve"> для </w:t>
      </w:r>
      <w:proofErr w:type="spellStart"/>
      <w:r w:rsidR="006F0A31" w:rsidRPr="000738F5">
        <w:rPr>
          <w:rFonts w:ascii="PT Astra Serif" w:hAnsi="PT Astra Serif"/>
          <w:sz w:val="26"/>
          <w:szCs w:val="26"/>
        </w:rPr>
        <w:t>самозанятых</w:t>
      </w:r>
      <w:proofErr w:type="spellEnd"/>
      <w:r w:rsidR="006F0A31" w:rsidRPr="000738F5">
        <w:rPr>
          <w:rFonts w:ascii="PT Astra Serif" w:hAnsi="PT Astra Serif"/>
          <w:sz w:val="26"/>
          <w:szCs w:val="26"/>
        </w:rPr>
        <w:t xml:space="preserve">; </w:t>
      </w:r>
    </w:p>
    <w:p w:rsidR="006F0A31" w:rsidRPr="000738F5" w:rsidRDefault="001C0D63" w:rsidP="000738F5">
      <w:pPr>
        <w:spacing w:after="0" w:line="240" w:lineRule="auto"/>
        <w:ind w:firstLine="567"/>
        <w:jc w:val="both"/>
        <w:rPr>
          <w:rFonts w:ascii="PT Astra Serif" w:hAnsi="PT Astra Serif"/>
          <w:sz w:val="26"/>
          <w:szCs w:val="26"/>
        </w:rPr>
      </w:pPr>
      <w:r>
        <w:rPr>
          <w:rFonts w:ascii="PT Astra Serif" w:hAnsi="PT Astra Serif"/>
          <w:sz w:val="26"/>
          <w:szCs w:val="26"/>
        </w:rPr>
        <w:t>-</w:t>
      </w:r>
      <w:r w:rsidR="006F0A31" w:rsidRPr="000738F5">
        <w:rPr>
          <w:rFonts w:ascii="PT Astra Serif" w:hAnsi="PT Astra Serif"/>
          <w:sz w:val="26"/>
          <w:szCs w:val="26"/>
        </w:rPr>
        <w:t xml:space="preserve"> </w:t>
      </w:r>
      <w:r>
        <w:rPr>
          <w:rFonts w:ascii="PT Astra Serif" w:hAnsi="PT Astra Serif"/>
          <w:sz w:val="26"/>
          <w:szCs w:val="26"/>
        </w:rPr>
        <w:t>ф</w:t>
      </w:r>
      <w:r w:rsidR="006F0A31" w:rsidRPr="000738F5">
        <w:rPr>
          <w:rFonts w:ascii="PT Astra Serif" w:hAnsi="PT Astra Serif"/>
          <w:sz w:val="26"/>
          <w:szCs w:val="26"/>
        </w:rPr>
        <w:t>инансирование текущей деяте</w:t>
      </w:r>
      <w:r w:rsidR="00A337A4" w:rsidRPr="000738F5">
        <w:rPr>
          <w:rFonts w:ascii="PT Astra Serif" w:hAnsi="PT Astra Serif"/>
          <w:sz w:val="26"/>
          <w:szCs w:val="26"/>
        </w:rPr>
        <w:t>льности для стартующего бизнеса.</w:t>
      </w:r>
    </w:p>
    <w:p w:rsidR="006F0A31" w:rsidRPr="002119A4" w:rsidRDefault="006F0A31" w:rsidP="000738F5">
      <w:pPr>
        <w:spacing w:after="0" w:line="240" w:lineRule="auto"/>
        <w:ind w:firstLine="567"/>
        <w:jc w:val="both"/>
        <w:rPr>
          <w:rFonts w:ascii="PT Astra Serif" w:hAnsi="PT Astra Serif"/>
          <w:sz w:val="26"/>
          <w:szCs w:val="26"/>
        </w:rPr>
      </w:pPr>
      <w:r w:rsidRPr="000738F5">
        <w:rPr>
          <w:rFonts w:ascii="PT Astra Serif" w:hAnsi="PT Astra Serif"/>
          <w:sz w:val="26"/>
          <w:szCs w:val="26"/>
        </w:rPr>
        <w:t xml:space="preserve">В муниципальных образованиях Стрежевой и </w:t>
      </w:r>
      <w:proofErr w:type="spellStart"/>
      <w:r w:rsidRPr="000738F5">
        <w:rPr>
          <w:rFonts w:ascii="PT Astra Serif" w:hAnsi="PT Astra Serif"/>
          <w:sz w:val="26"/>
          <w:szCs w:val="26"/>
        </w:rPr>
        <w:t>Северск</w:t>
      </w:r>
      <w:proofErr w:type="spellEnd"/>
      <w:r w:rsidRPr="000738F5">
        <w:rPr>
          <w:rFonts w:ascii="PT Astra Serif" w:hAnsi="PT Astra Serif"/>
          <w:sz w:val="26"/>
          <w:szCs w:val="26"/>
        </w:rPr>
        <w:t xml:space="preserve"> также функционируют </w:t>
      </w:r>
      <w:r w:rsidRPr="002119A4">
        <w:rPr>
          <w:rFonts w:ascii="PT Astra Serif" w:hAnsi="PT Astra Serif"/>
          <w:sz w:val="26"/>
          <w:szCs w:val="26"/>
        </w:rPr>
        <w:t xml:space="preserve">муниципальные </w:t>
      </w:r>
      <w:proofErr w:type="spellStart"/>
      <w:r w:rsidRPr="002119A4">
        <w:rPr>
          <w:rFonts w:ascii="PT Astra Serif" w:hAnsi="PT Astra Serif"/>
          <w:sz w:val="26"/>
          <w:szCs w:val="26"/>
        </w:rPr>
        <w:t>микрофинансовые</w:t>
      </w:r>
      <w:proofErr w:type="spellEnd"/>
      <w:r w:rsidRPr="002119A4">
        <w:rPr>
          <w:rFonts w:ascii="PT Astra Serif" w:hAnsi="PT Astra Serif"/>
          <w:sz w:val="26"/>
          <w:szCs w:val="26"/>
        </w:rPr>
        <w:t xml:space="preserve"> организации, которые в 2021 году предоставили предпринимателям 128 </w:t>
      </w:r>
      <w:proofErr w:type="spellStart"/>
      <w:r w:rsidRPr="002119A4">
        <w:rPr>
          <w:rFonts w:ascii="PT Astra Serif" w:hAnsi="PT Astra Serif"/>
          <w:sz w:val="26"/>
          <w:szCs w:val="26"/>
        </w:rPr>
        <w:t>микрозаймов</w:t>
      </w:r>
      <w:proofErr w:type="spellEnd"/>
      <w:r w:rsidRPr="002119A4">
        <w:rPr>
          <w:rFonts w:ascii="PT Astra Serif" w:hAnsi="PT Astra Serif"/>
          <w:sz w:val="26"/>
          <w:szCs w:val="26"/>
        </w:rPr>
        <w:t xml:space="preserve"> на общую сумму более 134 млн. рублей.</w:t>
      </w:r>
    </w:p>
    <w:p w:rsidR="00845892" w:rsidRPr="002119A4" w:rsidRDefault="00845892" w:rsidP="00845892">
      <w:pPr>
        <w:spacing w:after="0" w:line="240" w:lineRule="auto"/>
        <w:ind w:firstLine="567"/>
        <w:jc w:val="both"/>
        <w:rPr>
          <w:rFonts w:ascii="PT Astra Serif" w:hAnsi="PT Astra Serif"/>
          <w:sz w:val="26"/>
          <w:szCs w:val="26"/>
        </w:rPr>
      </w:pPr>
      <w:r w:rsidRPr="002119A4">
        <w:rPr>
          <w:rFonts w:ascii="PT Astra Serif" w:hAnsi="PT Astra Serif"/>
          <w:sz w:val="26"/>
          <w:szCs w:val="26"/>
        </w:rPr>
        <w:t>Еще одним элементом инфраструктуры поддержки предпринимательства Томской области является ООО «Гарантийный фонд Томской области».</w:t>
      </w:r>
    </w:p>
    <w:p w:rsidR="00845892" w:rsidRPr="002119A4" w:rsidRDefault="00845892" w:rsidP="00845892">
      <w:pPr>
        <w:spacing w:after="0" w:line="240" w:lineRule="auto"/>
        <w:ind w:firstLine="567"/>
        <w:jc w:val="both"/>
        <w:rPr>
          <w:rFonts w:ascii="PT Astra Serif" w:hAnsi="PT Astra Serif"/>
          <w:sz w:val="26"/>
          <w:szCs w:val="26"/>
        </w:rPr>
      </w:pPr>
      <w:r w:rsidRPr="002119A4">
        <w:rPr>
          <w:rFonts w:ascii="PT Astra Serif" w:hAnsi="PT Astra Serif"/>
          <w:sz w:val="26"/>
          <w:szCs w:val="26"/>
        </w:rPr>
        <w:t xml:space="preserve">В 2021 году гарантийный фонд был </w:t>
      </w:r>
      <w:proofErr w:type="spellStart"/>
      <w:r w:rsidRPr="002119A4">
        <w:rPr>
          <w:rFonts w:ascii="PT Astra Serif" w:hAnsi="PT Astra Serif"/>
          <w:sz w:val="26"/>
          <w:szCs w:val="26"/>
        </w:rPr>
        <w:t>докапитализирован</w:t>
      </w:r>
      <w:proofErr w:type="spellEnd"/>
      <w:r w:rsidRPr="002119A4">
        <w:rPr>
          <w:rFonts w:ascii="PT Astra Serif" w:hAnsi="PT Astra Serif"/>
          <w:sz w:val="26"/>
          <w:szCs w:val="26"/>
        </w:rPr>
        <w:t xml:space="preserve"> на сумму 39,1 млн. рублей, в результате чего гарантийный капитал составил около 480 млн. руб. </w:t>
      </w:r>
    </w:p>
    <w:p w:rsidR="00845892" w:rsidRPr="00845892" w:rsidRDefault="00845892" w:rsidP="00845892">
      <w:pPr>
        <w:spacing w:after="0" w:line="240" w:lineRule="auto"/>
        <w:ind w:firstLine="567"/>
        <w:jc w:val="both"/>
        <w:rPr>
          <w:rFonts w:ascii="PT Astra Serif" w:hAnsi="PT Astra Serif"/>
          <w:sz w:val="26"/>
          <w:szCs w:val="26"/>
        </w:rPr>
      </w:pPr>
      <w:r w:rsidRPr="002119A4">
        <w:rPr>
          <w:rFonts w:ascii="PT Astra Serif" w:hAnsi="PT Astra Serif"/>
          <w:sz w:val="26"/>
          <w:szCs w:val="26"/>
        </w:rPr>
        <w:t>В течение года государственные гарантии (поручительства) гарантийного фонда выданы 71 субъекту МСП на общую сумму 488,1 млн. рублей, что позволило предпринимателям привлечь финансирование в объеме 1,8 млрд. рублей.</w:t>
      </w:r>
    </w:p>
    <w:p w:rsidR="006F0A31" w:rsidRPr="000738F5" w:rsidRDefault="006F0A31" w:rsidP="000738F5">
      <w:pPr>
        <w:spacing w:after="0" w:line="240" w:lineRule="auto"/>
        <w:ind w:firstLine="567"/>
        <w:jc w:val="both"/>
        <w:rPr>
          <w:rFonts w:ascii="PT Astra Serif" w:hAnsi="PT Astra Serif"/>
          <w:sz w:val="26"/>
          <w:szCs w:val="26"/>
        </w:rPr>
      </w:pPr>
      <w:r w:rsidRPr="000738F5">
        <w:rPr>
          <w:rFonts w:ascii="PT Astra Serif" w:hAnsi="PT Astra Serif"/>
          <w:sz w:val="26"/>
          <w:szCs w:val="26"/>
        </w:rPr>
        <w:t xml:space="preserve">Центр инновационного развития Томской области (далее – ЦИРТО) является базовой организацией инновационной инфраструктуры и обеспечивает поддержку технологических компаний. </w:t>
      </w:r>
    </w:p>
    <w:p w:rsidR="006F0A31" w:rsidRPr="000738F5" w:rsidRDefault="006F0A31" w:rsidP="000738F5">
      <w:pPr>
        <w:spacing w:after="0" w:line="240" w:lineRule="auto"/>
        <w:ind w:firstLine="567"/>
        <w:jc w:val="both"/>
        <w:rPr>
          <w:rFonts w:ascii="PT Astra Serif" w:hAnsi="PT Astra Serif"/>
          <w:sz w:val="26"/>
          <w:szCs w:val="26"/>
        </w:rPr>
      </w:pPr>
      <w:r w:rsidRPr="000738F5">
        <w:rPr>
          <w:rFonts w:ascii="PT Astra Serif" w:hAnsi="PT Astra Serif"/>
          <w:sz w:val="26"/>
          <w:szCs w:val="26"/>
        </w:rPr>
        <w:t>ЦИРТО также является координатором инновационного территориального кластера «</w:t>
      </w:r>
      <w:proofErr w:type="spellStart"/>
      <w:r w:rsidRPr="000738F5">
        <w:rPr>
          <w:rFonts w:ascii="PT Astra Serif" w:hAnsi="PT Astra Serif"/>
          <w:sz w:val="26"/>
          <w:szCs w:val="26"/>
        </w:rPr>
        <w:t>Smart</w:t>
      </w:r>
      <w:proofErr w:type="spellEnd"/>
      <w:r w:rsidRPr="000738F5">
        <w:rPr>
          <w:rFonts w:ascii="PT Astra Serif" w:hAnsi="PT Astra Serif"/>
          <w:sz w:val="26"/>
          <w:szCs w:val="26"/>
        </w:rPr>
        <w:t xml:space="preserve"> </w:t>
      </w:r>
      <w:proofErr w:type="spellStart"/>
      <w:r w:rsidRPr="000738F5">
        <w:rPr>
          <w:rFonts w:ascii="PT Astra Serif" w:hAnsi="PT Astra Serif"/>
          <w:sz w:val="26"/>
          <w:szCs w:val="26"/>
        </w:rPr>
        <w:t>Technologies</w:t>
      </w:r>
      <w:proofErr w:type="spellEnd"/>
      <w:r w:rsidRPr="000738F5">
        <w:rPr>
          <w:rFonts w:ascii="PT Astra Serif" w:hAnsi="PT Astra Serif"/>
          <w:sz w:val="26"/>
          <w:szCs w:val="26"/>
        </w:rPr>
        <w:t xml:space="preserve"> </w:t>
      </w:r>
      <w:proofErr w:type="spellStart"/>
      <w:r w:rsidRPr="000738F5">
        <w:rPr>
          <w:rFonts w:ascii="PT Astra Serif" w:hAnsi="PT Astra Serif"/>
          <w:sz w:val="26"/>
          <w:szCs w:val="26"/>
        </w:rPr>
        <w:t>Tomsk</w:t>
      </w:r>
      <w:proofErr w:type="spellEnd"/>
      <w:r w:rsidRPr="000738F5">
        <w:rPr>
          <w:rFonts w:ascii="PT Astra Serif" w:hAnsi="PT Astra Serif"/>
          <w:sz w:val="26"/>
          <w:szCs w:val="26"/>
        </w:rPr>
        <w:t>», в который входит более 2</w:t>
      </w:r>
      <w:r w:rsidR="00106364" w:rsidRPr="000738F5">
        <w:rPr>
          <w:rFonts w:ascii="PT Astra Serif" w:hAnsi="PT Astra Serif"/>
          <w:sz w:val="26"/>
          <w:szCs w:val="26"/>
        </w:rPr>
        <w:t>4</w:t>
      </w:r>
      <w:r w:rsidRPr="000738F5">
        <w:rPr>
          <w:rFonts w:ascii="PT Astra Serif" w:hAnsi="PT Astra Serif"/>
          <w:sz w:val="26"/>
          <w:szCs w:val="26"/>
        </w:rPr>
        <w:t>0 инновационных организаций, включая томские ВУЗы и научные институты. ЦИРТО выступает проектным офисом корпораций и федеральных институтов развития, региональным оператором Фонда «</w:t>
      </w:r>
      <w:proofErr w:type="spellStart"/>
      <w:r w:rsidRPr="000738F5">
        <w:rPr>
          <w:rFonts w:ascii="PT Astra Serif" w:hAnsi="PT Astra Serif"/>
          <w:sz w:val="26"/>
          <w:szCs w:val="26"/>
        </w:rPr>
        <w:t>Сколково</w:t>
      </w:r>
      <w:proofErr w:type="spellEnd"/>
      <w:r w:rsidRPr="000738F5">
        <w:rPr>
          <w:rFonts w:ascii="PT Astra Serif" w:hAnsi="PT Astra Serif"/>
          <w:sz w:val="26"/>
          <w:szCs w:val="26"/>
        </w:rPr>
        <w:t>».</w:t>
      </w:r>
    </w:p>
    <w:p w:rsidR="006F0A31" w:rsidRPr="000738F5" w:rsidRDefault="006F0A31" w:rsidP="000738F5">
      <w:pPr>
        <w:spacing w:after="0" w:line="240" w:lineRule="auto"/>
        <w:ind w:firstLine="567"/>
        <w:jc w:val="both"/>
        <w:rPr>
          <w:rFonts w:ascii="PT Astra Serif" w:hAnsi="PT Astra Serif"/>
          <w:sz w:val="26"/>
          <w:szCs w:val="26"/>
        </w:rPr>
      </w:pPr>
      <w:r w:rsidRPr="000738F5">
        <w:rPr>
          <w:rFonts w:ascii="PT Astra Serif" w:hAnsi="PT Astra Serif"/>
          <w:sz w:val="26"/>
          <w:szCs w:val="26"/>
        </w:rPr>
        <w:t xml:space="preserve">Пользователями услуг ЦИРТО являются почти 80% инновационного сообщества региона. </w:t>
      </w:r>
      <w:proofErr w:type="gramStart"/>
      <w:r w:rsidRPr="000738F5">
        <w:rPr>
          <w:rFonts w:ascii="PT Astra Serif" w:hAnsi="PT Astra Serif"/>
          <w:sz w:val="26"/>
          <w:szCs w:val="26"/>
        </w:rPr>
        <w:t>В 2021 году Центром инновационного развития поддержаны в разных форматах участники 3-х кластеров: лесопромышленного, возобновляемых природных ресурсов и инновационного территориального – являющихся субъектами МСП.</w:t>
      </w:r>
      <w:proofErr w:type="gramEnd"/>
      <w:r w:rsidRPr="000738F5">
        <w:rPr>
          <w:rFonts w:ascii="PT Astra Serif" w:hAnsi="PT Astra Serif"/>
          <w:sz w:val="26"/>
          <w:szCs w:val="26"/>
        </w:rPr>
        <w:t xml:space="preserve"> Оказанные услуги помогли выйти компаниям на новые рынки, вывести новые виды, презентовать на выставках свою продукцию и решения, увеличить количество рабочих мест и выручку, повысить привлекательность бренда и многое другое. Более 80 компаний стали участниками различных </w:t>
      </w:r>
      <w:proofErr w:type="spellStart"/>
      <w:proofErr w:type="gramStart"/>
      <w:r w:rsidRPr="000738F5">
        <w:rPr>
          <w:rFonts w:ascii="PT Astra Serif" w:hAnsi="PT Astra Serif"/>
          <w:sz w:val="26"/>
          <w:szCs w:val="26"/>
        </w:rPr>
        <w:t>питч-сессий</w:t>
      </w:r>
      <w:proofErr w:type="spellEnd"/>
      <w:proofErr w:type="gramEnd"/>
      <w:r w:rsidRPr="000738F5">
        <w:rPr>
          <w:rFonts w:ascii="PT Astra Serif" w:hAnsi="PT Astra Serif"/>
          <w:sz w:val="26"/>
          <w:szCs w:val="26"/>
        </w:rPr>
        <w:t>, круглых столов и прочих экспертно-коммуникационных мероприятий, организованных ЦИРТО.</w:t>
      </w:r>
    </w:p>
    <w:p w:rsidR="006F0A31" w:rsidRPr="000738F5" w:rsidRDefault="006F0A31" w:rsidP="000738F5">
      <w:pPr>
        <w:spacing w:after="0" w:line="240" w:lineRule="auto"/>
        <w:ind w:firstLine="567"/>
        <w:jc w:val="both"/>
        <w:rPr>
          <w:rFonts w:ascii="PT Astra Serif" w:hAnsi="PT Astra Serif"/>
          <w:sz w:val="26"/>
          <w:szCs w:val="26"/>
        </w:rPr>
      </w:pPr>
      <w:r w:rsidRPr="000738F5">
        <w:rPr>
          <w:rFonts w:ascii="PT Astra Serif" w:hAnsi="PT Astra Serif"/>
          <w:sz w:val="26"/>
          <w:szCs w:val="26"/>
        </w:rPr>
        <w:t>Инжиниринговыми услугами (от идеи до продаж) в регионе оказывают</w:t>
      </w:r>
      <w:r w:rsidR="00D43BCA" w:rsidRPr="000738F5">
        <w:rPr>
          <w:rFonts w:ascii="PT Astra Serif" w:hAnsi="PT Astra Serif"/>
          <w:sz w:val="26"/>
          <w:szCs w:val="26"/>
        </w:rPr>
        <w:t xml:space="preserve"> Томский </w:t>
      </w:r>
      <w:r w:rsidRPr="000738F5">
        <w:rPr>
          <w:rFonts w:ascii="PT Astra Serif" w:hAnsi="PT Astra Serif"/>
          <w:sz w:val="26"/>
          <w:szCs w:val="26"/>
        </w:rPr>
        <w:t xml:space="preserve">региональный инжиниринговый центр и Ассоциация инновационного развития в АПК. Это услуги сертификации, патентования, разработки прототипов, </w:t>
      </w:r>
      <w:proofErr w:type="spellStart"/>
      <w:r w:rsidRPr="000738F5">
        <w:rPr>
          <w:rFonts w:ascii="PT Astra Serif" w:hAnsi="PT Astra Serif"/>
          <w:sz w:val="26"/>
          <w:szCs w:val="26"/>
        </w:rPr>
        <w:t>цифровизация</w:t>
      </w:r>
      <w:proofErr w:type="spellEnd"/>
      <w:r w:rsidRPr="000738F5">
        <w:rPr>
          <w:rFonts w:ascii="PT Astra Serif" w:hAnsi="PT Astra Serif"/>
          <w:sz w:val="26"/>
          <w:szCs w:val="26"/>
        </w:rPr>
        <w:t xml:space="preserve"> процессов производства, маркетинговые услуги. В 2021 году оказано более 860 услуг 118 субъектам МСП.</w:t>
      </w:r>
    </w:p>
    <w:p w:rsidR="006F0A31" w:rsidRPr="000738F5" w:rsidRDefault="006F0A31" w:rsidP="000738F5">
      <w:pPr>
        <w:tabs>
          <w:tab w:val="left" w:pos="851"/>
          <w:tab w:val="left" w:pos="4962"/>
        </w:tabs>
        <w:spacing w:after="0" w:line="240" w:lineRule="auto"/>
        <w:ind w:firstLine="709"/>
        <w:jc w:val="both"/>
        <w:rPr>
          <w:rFonts w:ascii="PT Astra Serif" w:hAnsi="PT Astra Serif"/>
          <w:color w:val="FF0000"/>
          <w:sz w:val="26"/>
          <w:szCs w:val="26"/>
        </w:rPr>
      </w:pPr>
    </w:p>
    <w:p w:rsidR="000F5119" w:rsidRPr="000738F5" w:rsidRDefault="000F5119" w:rsidP="000738F5">
      <w:pPr>
        <w:pStyle w:val="a8"/>
        <w:ind w:firstLine="0"/>
        <w:jc w:val="center"/>
        <w:rPr>
          <w:rFonts w:ascii="PT Astra Serif" w:hAnsi="PT Astra Serif"/>
          <w:b/>
          <w:highlight w:val="yellow"/>
          <w:lang w:val="ru-RU"/>
        </w:rPr>
      </w:pPr>
    </w:p>
    <w:p w:rsidR="008D5CC5" w:rsidRPr="000738F5" w:rsidRDefault="008D5CC5" w:rsidP="000738F5">
      <w:pPr>
        <w:pStyle w:val="a8"/>
        <w:ind w:firstLine="0"/>
        <w:jc w:val="center"/>
        <w:rPr>
          <w:rFonts w:ascii="PT Astra Serif" w:hAnsi="PT Astra Serif"/>
          <w:b/>
          <w:highlight w:val="yellow"/>
          <w:lang w:val="ru-RU"/>
        </w:rPr>
      </w:pPr>
    </w:p>
    <w:p w:rsidR="008D5CC5" w:rsidRPr="000738F5" w:rsidRDefault="008D5CC5" w:rsidP="000738F5">
      <w:pPr>
        <w:pStyle w:val="a8"/>
        <w:ind w:firstLine="0"/>
        <w:jc w:val="center"/>
        <w:rPr>
          <w:rFonts w:ascii="PT Astra Serif" w:hAnsi="PT Astra Serif"/>
          <w:b/>
          <w:highlight w:val="yellow"/>
          <w:lang w:val="ru-RU"/>
        </w:rPr>
      </w:pPr>
    </w:p>
    <w:p w:rsidR="00406355" w:rsidRPr="000738F5" w:rsidRDefault="00507881" w:rsidP="000738F5">
      <w:pPr>
        <w:pStyle w:val="a8"/>
        <w:ind w:firstLine="0"/>
        <w:jc w:val="center"/>
        <w:rPr>
          <w:rFonts w:ascii="PT Astra Serif" w:hAnsi="PT Astra Serif"/>
          <w:b/>
          <w:lang w:val="ru-RU"/>
        </w:rPr>
      </w:pPr>
      <w:r w:rsidRPr="000738F5">
        <w:rPr>
          <w:rFonts w:ascii="PT Astra Serif" w:hAnsi="PT Astra Serif"/>
          <w:b/>
          <w:lang w:val="ru-RU"/>
        </w:rPr>
        <w:lastRenderedPageBreak/>
        <w:t>4</w:t>
      </w:r>
      <w:r w:rsidR="00406355" w:rsidRPr="000738F5">
        <w:rPr>
          <w:rFonts w:ascii="PT Astra Serif" w:hAnsi="PT Astra Serif"/>
          <w:b/>
        </w:rPr>
        <w:t>.3</w:t>
      </w:r>
      <w:r w:rsidR="00E74FC2" w:rsidRPr="000738F5">
        <w:rPr>
          <w:rFonts w:ascii="PT Astra Serif" w:hAnsi="PT Astra Serif"/>
          <w:b/>
          <w:lang w:val="ru-RU"/>
        </w:rPr>
        <w:t>.</w:t>
      </w:r>
      <w:r w:rsidR="00406355" w:rsidRPr="000738F5">
        <w:rPr>
          <w:rFonts w:ascii="PT Astra Serif" w:hAnsi="PT Astra Serif"/>
          <w:b/>
        </w:rPr>
        <w:t xml:space="preserve"> Сведения о достижении значений целевых показател</w:t>
      </w:r>
      <w:r w:rsidR="00E74FC2" w:rsidRPr="000738F5">
        <w:rPr>
          <w:rFonts w:ascii="PT Astra Serif" w:hAnsi="PT Astra Serif"/>
          <w:b/>
        </w:rPr>
        <w:t xml:space="preserve">ей по сравнению с </w:t>
      </w:r>
      <w:r w:rsidRPr="000738F5">
        <w:rPr>
          <w:rFonts w:ascii="PT Astra Serif" w:hAnsi="PT Astra Serif"/>
          <w:b/>
          <w:lang w:val="ru-RU"/>
        </w:rPr>
        <w:t>плановым значением</w:t>
      </w:r>
    </w:p>
    <w:p w:rsidR="00D85876" w:rsidRPr="000738F5" w:rsidRDefault="00D85876" w:rsidP="000738F5">
      <w:pPr>
        <w:pStyle w:val="a8"/>
        <w:ind w:firstLine="0"/>
        <w:jc w:val="center"/>
        <w:rPr>
          <w:rFonts w:ascii="PT Astra Serif" w:hAnsi="PT Astra Serif"/>
          <w:b/>
          <w:lang w:val="ru-RU"/>
        </w:rPr>
      </w:pPr>
    </w:p>
    <w:p w:rsidR="00CF3FA3" w:rsidRPr="002119A4" w:rsidRDefault="00773769" w:rsidP="00773769">
      <w:pPr>
        <w:pStyle w:val="aff4"/>
        <w:spacing w:before="0" w:beforeAutospacing="0" w:after="0" w:afterAutospacing="0"/>
        <w:ind w:firstLine="567"/>
        <w:jc w:val="both"/>
        <w:rPr>
          <w:rFonts w:ascii="PT Astra Serif" w:eastAsiaTheme="minorHAnsi" w:hAnsi="PT Astra Serif" w:cstheme="minorBidi"/>
          <w:sz w:val="26"/>
          <w:szCs w:val="26"/>
          <w:lang w:eastAsia="en-US"/>
        </w:rPr>
      </w:pPr>
      <w:r w:rsidRPr="002119A4">
        <w:rPr>
          <w:rFonts w:ascii="PT Astra Serif" w:eastAsiaTheme="minorHAnsi" w:hAnsi="PT Astra Serif" w:cstheme="minorBidi"/>
          <w:sz w:val="26"/>
          <w:szCs w:val="26"/>
          <w:lang w:eastAsia="en-US"/>
        </w:rPr>
        <w:t xml:space="preserve">Численность занятых в малом и среднем предпринимательстве (включая </w:t>
      </w:r>
      <w:proofErr w:type="spellStart"/>
      <w:r w:rsidRPr="002119A4">
        <w:rPr>
          <w:rFonts w:ascii="PT Astra Serif" w:eastAsiaTheme="minorHAnsi" w:hAnsi="PT Astra Serif" w:cstheme="minorBidi"/>
          <w:sz w:val="26"/>
          <w:szCs w:val="26"/>
          <w:lang w:eastAsia="en-US"/>
        </w:rPr>
        <w:t>самозанятых</w:t>
      </w:r>
      <w:proofErr w:type="spellEnd"/>
      <w:r w:rsidRPr="002119A4">
        <w:rPr>
          <w:rFonts w:ascii="PT Astra Serif" w:eastAsiaTheme="minorHAnsi" w:hAnsi="PT Astra Serif" w:cstheme="minorBidi"/>
          <w:sz w:val="26"/>
          <w:szCs w:val="26"/>
          <w:lang w:eastAsia="en-US"/>
        </w:rPr>
        <w:t xml:space="preserve"> граждан) составила 172,8 тыс. человек – это около 35% от всех занятых в экономике региона.</w:t>
      </w:r>
    </w:p>
    <w:p w:rsidR="00773769" w:rsidRPr="002119A4" w:rsidRDefault="00773769" w:rsidP="00773769">
      <w:pPr>
        <w:spacing w:after="0" w:line="240" w:lineRule="auto"/>
        <w:ind w:firstLine="567"/>
        <w:jc w:val="both"/>
        <w:rPr>
          <w:rFonts w:ascii="PT Astra Serif" w:hAnsi="PT Astra Serif"/>
          <w:sz w:val="26"/>
          <w:szCs w:val="26"/>
        </w:rPr>
      </w:pPr>
      <w:r w:rsidRPr="002119A4">
        <w:rPr>
          <w:rFonts w:ascii="PT Astra Serif" w:hAnsi="PT Astra Serif"/>
          <w:sz w:val="26"/>
          <w:szCs w:val="26"/>
        </w:rPr>
        <w:t>В 2021 году малый и средний бизнес Томской области сталкивается с теми же препятствиями, что и на пике пандемии: снижением покупательской активности населения, разрывом деловых связей и противоэпидемиологическими ограничениями, повлиявшими на поток клиентов.</w:t>
      </w:r>
    </w:p>
    <w:p w:rsidR="00773769" w:rsidRPr="002119A4" w:rsidRDefault="00773769" w:rsidP="00773769">
      <w:pPr>
        <w:spacing w:after="0" w:line="240" w:lineRule="auto"/>
        <w:ind w:firstLine="567"/>
        <w:jc w:val="both"/>
        <w:rPr>
          <w:rFonts w:ascii="PT Astra Serif" w:hAnsi="PT Astra Serif"/>
          <w:sz w:val="26"/>
          <w:szCs w:val="26"/>
        </w:rPr>
      </w:pPr>
      <w:r w:rsidRPr="002119A4">
        <w:rPr>
          <w:rFonts w:ascii="PT Astra Serif" w:hAnsi="PT Astra Serif"/>
          <w:sz w:val="26"/>
          <w:szCs w:val="26"/>
        </w:rPr>
        <w:t>Следует отметить, что в 2021 году потребительский спрос частично восстановился. Это оказало влияние на оборот малых и средних предприятий (без микр</w:t>
      </w:r>
      <w:proofErr w:type="gramStart"/>
      <w:r w:rsidRPr="002119A4">
        <w:rPr>
          <w:rFonts w:ascii="PT Astra Serif" w:hAnsi="PT Astra Serif"/>
          <w:sz w:val="26"/>
          <w:szCs w:val="26"/>
        </w:rPr>
        <w:t>о-</w:t>
      </w:r>
      <w:proofErr w:type="gramEnd"/>
      <w:r w:rsidRPr="002119A4">
        <w:rPr>
          <w:rFonts w:ascii="PT Astra Serif" w:hAnsi="PT Astra Serif"/>
          <w:sz w:val="26"/>
          <w:szCs w:val="26"/>
        </w:rPr>
        <w:t>): по итогам 2021 года он вырос на 26% по сравнению с аналогичным периодом предыдущего года.</w:t>
      </w:r>
    </w:p>
    <w:p w:rsidR="00773769" w:rsidRPr="002119A4" w:rsidRDefault="00773769" w:rsidP="00773769">
      <w:pPr>
        <w:spacing w:after="0" w:line="240" w:lineRule="auto"/>
        <w:ind w:firstLine="567"/>
        <w:jc w:val="both"/>
        <w:rPr>
          <w:rFonts w:ascii="PT Astra Serif" w:hAnsi="PT Astra Serif"/>
          <w:sz w:val="26"/>
          <w:szCs w:val="26"/>
        </w:rPr>
      </w:pPr>
      <w:r w:rsidRPr="002119A4">
        <w:rPr>
          <w:rFonts w:ascii="PT Astra Serif" w:hAnsi="PT Astra Serif"/>
          <w:sz w:val="26"/>
          <w:szCs w:val="26"/>
        </w:rPr>
        <w:t xml:space="preserve">Но динамика в разных сегментах МСП неодинаковая: оборот средних предприятий увеличился на 19%, малых — на 28%. </w:t>
      </w:r>
    </w:p>
    <w:p w:rsidR="00773769" w:rsidRPr="00773769" w:rsidRDefault="00773769" w:rsidP="00773769">
      <w:pPr>
        <w:pStyle w:val="aff4"/>
        <w:spacing w:before="0" w:beforeAutospacing="0" w:after="0" w:afterAutospacing="0"/>
        <w:ind w:firstLine="567"/>
        <w:jc w:val="both"/>
        <w:rPr>
          <w:rFonts w:ascii="PT Astra Serif" w:eastAsiaTheme="minorHAnsi" w:hAnsi="PT Astra Serif" w:cstheme="minorBidi"/>
          <w:sz w:val="26"/>
          <w:szCs w:val="26"/>
          <w:lang w:eastAsia="en-US"/>
        </w:rPr>
      </w:pPr>
      <w:r w:rsidRPr="002119A4">
        <w:rPr>
          <w:rFonts w:ascii="PT Astra Serif" w:eastAsiaTheme="minorHAnsi" w:hAnsi="PT Astra Serif" w:cstheme="minorBidi"/>
          <w:sz w:val="26"/>
          <w:szCs w:val="26"/>
          <w:lang w:eastAsia="en-US"/>
        </w:rPr>
        <w:t>При этом беспрецедентные меры государственной поддержки субъектов МСП позволили не только сохранить бизнес, но и не допустить массовой безработицы.</w:t>
      </w:r>
    </w:p>
    <w:p w:rsidR="00773769" w:rsidRDefault="00773769" w:rsidP="000738F5">
      <w:pPr>
        <w:pStyle w:val="a8"/>
        <w:keepNext/>
        <w:tabs>
          <w:tab w:val="left" w:pos="993"/>
        </w:tabs>
        <w:ind w:firstLine="0"/>
        <w:jc w:val="center"/>
        <w:rPr>
          <w:rFonts w:ascii="PT Astra Serif" w:hAnsi="PT Astra Serif"/>
          <w:b/>
          <w:lang w:val="ru-RU"/>
        </w:rPr>
      </w:pPr>
    </w:p>
    <w:p w:rsidR="00406355" w:rsidRPr="000738F5" w:rsidRDefault="00CF3FA3" w:rsidP="000738F5">
      <w:pPr>
        <w:pStyle w:val="a8"/>
        <w:keepNext/>
        <w:tabs>
          <w:tab w:val="left" w:pos="993"/>
        </w:tabs>
        <w:ind w:firstLine="0"/>
        <w:jc w:val="center"/>
        <w:rPr>
          <w:rFonts w:ascii="PT Astra Serif" w:hAnsi="PT Astra Serif"/>
          <w:b/>
          <w:lang w:val="ru-RU"/>
        </w:rPr>
      </w:pPr>
      <w:r w:rsidRPr="000738F5">
        <w:rPr>
          <w:rFonts w:ascii="PT Astra Serif" w:hAnsi="PT Astra Serif"/>
          <w:b/>
          <w:lang w:val="ru-RU"/>
        </w:rPr>
        <w:t>4</w:t>
      </w:r>
      <w:r w:rsidR="00406355" w:rsidRPr="000738F5">
        <w:rPr>
          <w:rFonts w:ascii="PT Astra Serif" w:hAnsi="PT Astra Serif"/>
          <w:b/>
        </w:rPr>
        <w:t>.4</w:t>
      </w:r>
      <w:r w:rsidR="00E74FC2" w:rsidRPr="000738F5">
        <w:rPr>
          <w:rFonts w:ascii="PT Astra Serif" w:hAnsi="PT Astra Serif"/>
          <w:b/>
          <w:lang w:val="ru-RU"/>
        </w:rPr>
        <w:t>.</w:t>
      </w:r>
      <w:r w:rsidR="00406355" w:rsidRPr="000738F5">
        <w:rPr>
          <w:rFonts w:ascii="PT Astra Serif" w:hAnsi="PT Astra Serif"/>
          <w:b/>
        </w:rPr>
        <w:t xml:space="preserve"> </w:t>
      </w:r>
      <w:r w:rsidR="00194A46" w:rsidRPr="000738F5">
        <w:rPr>
          <w:rFonts w:ascii="PT Astra Serif" w:hAnsi="PT Astra Serif"/>
          <w:b/>
        </w:rPr>
        <w:t>Основные результаты реализации государственной программы</w:t>
      </w:r>
    </w:p>
    <w:p w:rsidR="00495BC2" w:rsidRPr="000738F5" w:rsidRDefault="00495BC2" w:rsidP="000738F5">
      <w:pPr>
        <w:pStyle w:val="a8"/>
        <w:keepNext/>
        <w:tabs>
          <w:tab w:val="left" w:pos="993"/>
        </w:tabs>
        <w:ind w:firstLine="0"/>
        <w:jc w:val="center"/>
        <w:rPr>
          <w:rFonts w:ascii="PT Astra Serif" w:hAnsi="PT Astra Serif"/>
          <w:b/>
          <w:lang w:val="ru-RU"/>
        </w:rPr>
      </w:pPr>
      <w:r w:rsidRPr="000738F5">
        <w:rPr>
          <w:rFonts w:ascii="PT Astra Serif" w:hAnsi="PT Astra Serif"/>
          <w:b/>
          <w:lang w:val="en-US"/>
        </w:rPr>
        <w:t>I</w:t>
      </w:r>
      <w:r w:rsidRPr="000738F5">
        <w:rPr>
          <w:rFonts w:ascii="PT Astra Serif" w:hAnsi="PT Astra Serif"/>
          <w:b/>
          <w:lang w:val="ru-RU"/>
        </w:rPr>
        <w:t>. Процессная часть</w:t>
      </w:r>
    </w:p>
    <w:p w:rsidR="00CF3FA3" w:rsidRPr="000738F5" w:rsidRDefault="00CF3FA3" w:rsidP="000738F5">
      <w:pPr>
        <w:pStyle w:val="a8"/>
        <w:keepNext/>
        <w:tabs>
          <w:tab w:val="left" w:pos="993"/>
        </w:tabs>
        <w:ind w:firstLine="0"/>
        <w:jc w:val="center"/>
        <w:rPr>
          <w:rFonts w:ascii="PT Astra Serif" w:hAnsi="PT Astra Serif"/>
          <w:b/>
          <w:i/>
          <w:lang w:val="ru-RU" w:eastAsia="ru-RU"/>
        </w:rPr>
      </w:pPr>
    </w:p>
    <w:p w:rsidR="003B04FF" w:rsidRPr="000738F5" w:rsidRDefault="00CF3FA3" w:rsidP="000738F5">
      <w:pPr>
        <w:pStyle w:val="a8"/>
        <w:keepNext/>
        <w:tabs>
          <w:tab w:val="left" w:pos="993"/>
        </w:tabs>
        <w:ind w:firstLine="567"/>
        <w:rPr>
          <w:rFonts w:ascii="PT Astra Serif" w:hAnsi="PT Astra Serif"/>
          <w:b/>
          <w:i/>
          <w:lang w:val="ru-RU" w:eastAsia="ru-RU"/>
        </w:rPr>
      </w:pPr>
      <w:r w:rsidRPr="000738F5">
        <w:rPr>
          <w:rFonts w:ascii="PT Astra Serif" w:hAnsi="PT Astra Serif"/>
          <w:b/>
          <w:lang w:val="ru-RU" w:eastAsia="ru-RU"/>
        </w:rPr>
        <w:t>Подпрограмма 1</w:t>
      </w:r>
      <w:r w:rsidRPr="000738F5">
        <w:rPr>
          <w:rFonts w:ascii="PT Astra Serif" w:hAnsi="PT Astra Serif"/>
          <w:b/>
          <w:i/>
          <w:lang w:val="ru-RU" w:eastAsia="ru-RU"/>
        </w:rPr>
        <w:t xml:space="preserve"> «</w:t>
      </w:r>
      <w:r w:rsidR="008A1051" w:rsidRPr="000738F5">
        <w:rPr>
          <w:rFonts w:ascii="PT Astra Serif" w:hAnsi="PT Astra Serif" w:cs="PT Astra Serif"/>
          <w:b/>
          <w:i/>
        </w:rPr>
        <w:t>Развитие малого и среднего предпринимательства в Томской области</w:t>
      </w:r>
      <w:r w:rsidRPr="000738F5">
        <w:rPr>
          <w:rFonts w:ascii="PT Astra Serif" w:hAnsi="PT Astra Serif"/>
          <w:b/>
          <w:i/>
          <w:lang w:val="ru-RU" w:eastAsia="ru-RU"/>
        </w:rPr>
        <w:t>»</w:t>
      </w:r>
      <w:r w:rsidR="000738F5">
        <w:rPr>
          <w:rFonts w:ascii="PT Astra Serif" w:hAnsi="PT Astra Serif"/>
          <w:b/>
          <w:i/>
          <w:lang w:val="ru-RU" w:eastAsia="ru-RU"/>
        </w:rPr>
        <w:t>.</w:t>
      </w:r>
    </w:p>
    <w:p w:rsidR="00773769" w:rsidRPr="002119A4" w:rsidRDefault="00773769" w:rsidP="00773769">
      <w:pPr>
        <w:pStyle w:val="a8"/>
        <w:keepNext/>
        <w:tabs>
          <w:tab w:val="left" w:pos="993"/>
        </w:tabs>
        <w:ind w:firstLine="567"/>
      </w:pPr>
      <w:r w:rsidRPr="002119A4">
        <w:t xml:space="preserve">Оборот малых и средних предприятий (без </w:t>
      </w:r>
      <w:proofErr w:type="spellStart"/>
      <w:r w:rsidRPr="002119A4">
        <w:t>микропредприятий</w:t>
      </w:r>
      <w:proofErr w:type="spellEnd"/>
      <w:r w:rsidRPr="002119A4">
        <w:t>) за 2021 год составил 202,7 млрд. рублей. Оценка степени достижения планового показателя (297,5 млрд. рублей) не представляется возможной по причине отсутствия стати</w:t>
      </w:r>
      <w:r w:rsidRPr="002119A4">
        <w:rPr>
          <w:rFonts w:ascii="PT Astra Serif" w:hAnsi="PT Astra Serif"/>
        </w:rPr>
        <w:t xml:space="preserve">стических данных по </w:t>
      </w:r>
      <w:proofErr w:type="spellStart"/>
      <w:r w:rsidRPr="002119A4">
        <w:rPr>
          <w:rFonts w:ascii="PT Astra Serif" w:hAnsi="PT Astra Serif"/>
        </w:rPr>
        <w:t>микропредприятиям</w:t>
      </w:r>
      <w:proofErr w:type="spellEnd"/>
      <w:r w:rsidRPr="002119A4">
        <w:rPr>
          <w:rFonts w:ascii="PT Astra Serif" w:hAnsi="PT Astra Serif"/>
        </w:rPr>
        <w:t xml:space="preserve">. </w:t>
      </w:r>
    </w:p>
    <w:p w:rsidR="00773769" w:rsidRDefault="00773769" w:rsidP="00773769">
      <w:pPr>
        <w:pStyle w:val="a8"/>
        <w:keepNext/>
        <w:tabs>
          <w:tab w:val="left" w:pos="993"/>
        </w:tabs>
        <w:ind w:firstLine="567"/>
      </w:pPr>
      <w:r w:rsidRPr="002119A4">
        <w:t xml:space="preserve">Количество субъектов малого и среднего предпринимательства (включая индивидуальных предпринимателей) в расчете на 1 тыс. человек населения Томской области составило около 56% (план - 37,56%) в связи с ростом численности </w:t>
      </w:r>
      <w:proofErr w:type="spellStart"/>
      <w:r w:rsidRPr="002119A4">
        <w:t>самозанятых</w:t>
      </w:r>
      <w:proofErr w:type="spellEnd"/>
      <w:r w:rsidRPr="002119A4">
        <w:t xml:space="preserve"> граждан в 3,5 раза по сравнению с 2020 годом.</w:t>
      </w:r>
    </w:p>
    <w:p w:rsidR="00A51912" w:rsidRDefault="00A51912" w:rsidP="000738F5">
      <w:pPr>
        <w:pStyle w:val="a8"/>
        <w:keepNext/>
        <w:tabs>
          <w:tab w:val="left" w:pos="993"/>
        </w:tabs>
        <w:ind w:firstLine="567"/>
        <w:rPr>
          <w:lang w:val="ru-RU"/>
        </w:rPr>
      </w:pPr>
      <w:r w:rsidRPr="00A51912">
        <w:t>«</w:t>
      </w:r>
      <w:r>
        <w:t xml:space="preserve">Доля занятых в малом (в том числе на </w:t>
      </w:r>
      <w:proofErr w:type="spellStart"/>
      <w:r>
        <w:t>микропредприятиях</w:t>
      </w:r>
      <w:proofErr w:type="spellEnd"/>
      <w:r>
        <w:t xml:space="preserve">) и среднем предпринимательстве в общем числе занятых Томской области (%)»в 2021 году составил </w:t>
      </w:r>
      <w:r w:rsidRPr="00A51912">
        <w:t>35%</w:t>
      </w:r>
      <w:r>
        <w:t xml:space="preserve"> </w:t>
      </w:r>
      <w:r w:rsidRPr="00A51912">
        <w:t>при плане</w:t>
      </w:r>
      <w:r>
        <w:t xml:space="preserve"> 13,97</w:t>
      </w:r>
      <w:r>
        <w:rPr>
          <w:lang w:val="ru-RU"/>
        </w:rPr>
        <w:t>%</w:t>
      </w:r>
      <w:r>
        <w:t>.</w:t>
      </w:r>
      <w:r w:rsidRPr="00A51912">
        <w:t xml:space="preserve"> Превышение планового показателя обусловлено существенным ростом (в 3,5 раза по сравнению с 2020 годом) численности </w:t>
      </w:r>
      <w:proofErr w:type="spellStart"/>
      <w:r w:rsidRPr="00A51912">
        <w:t>самозанятых</w:t>
      </w:r>
      <w:proofErr w:type="spellEnd"/>
      <w:r w:rsidRPr="00A51912">
        <w:t xml:space="preserve"> граждан</w:t>
      </w:r>
      <w:r>
        <w:rPr>
          <w:lang w:val="ru-RU"/>
        </w:rPr>
        <w:t>.</w:t>
      </w:r>
    </w:p>
    <w:p w:rsidR="008A1051" w:rsidRPr="000738F5" w:rsidRDefault="00CF3FA3" w:rsidP="000738F5">
      <w:pPr>
        <w:pStyle w:val="a8"/>
        <w:keepNext/>
        <w:tabs>
          <w:tab w:val="left" w:pos="993"/>
        </w:tabs>
        <w:ind w:firstLine="567"/>
        <w:rPr>
          <w:rFonts w:ascii="PT Astra Serif" w:hAnsi="PT Astra Serif"/>
          <w:lang w:val="ru-RU" w:eastAsia="ru-RU"/>
        </w:rPr>
      </w:pPr>
      <w:r w:rsidRPr="00A51912">
        <w:t>Финансирование данной подпрограммы за</w:t>
      </w:r>
      <w:r w:rsidRPr="000738F5">
        <w:rPr>
          <w:rFonts w:ascii="PT Astra Serif" w:hAnsi="PT Astra Serif"/>
          <w:lang w:val="ru-RU" w:eastAsia="ru-RU"/>
        </w:rPr>
        <w:t xml:space="preserve"> счет всех источников финансирования в 202</w:t>
      </w:r>
      <w:r w:rsidR="00052C39" w:rsidRPr="000738F5">
        <w:rPr>
          <w:rFonts w:ascii="PT Astra Serif" w:hAnsi="PT Astra Serif"/>
          <w:lang w:val="ru-RU" w:eastAsia="ru-RU"/>
        </w:rPr>
        <w:t>1</w:t>
      </w:r>
      <w:r w:rsidRPr="000738F5">
        <w:rPr>
          <w:rFonts w:ascii="PT Astra Serif" w:hAnsi="PT Astra Serif"/>
          <w:lang w:val="ru-RU" w:eastAsia="ru-RU"/>
        </w:rPr>
        <w:t xml:space="preserve"> году составило </w:t>
      </w:r>
      <w:r w:rsidR="008A1051" w:rsidRPr="000738F5">
        <w:rPr>
          <w:rFonts w:ascii="PT Astra Serif" w:hAnsi="PT Astra Serif"/>
          <w:lang w:val="ru-RU" w:eastAsia="ru-RU"/>
        </w:rPr>
        <w:t>1</w:t>
      </w:r>
      <w:r w:rsidR="00107478" w:rsidRPr="000738F5">
        <w:rPr>
          <w:rFonts w:ascii="PT Astra Serif" w:hAnsi="PT Astra Serif"/>
          <w:lang w:val="ru-RU" w:eastAsia="ru-RU"/>
        </w:rPr>
        <w:t>98</w:t>
      </w:r>
      <w:r w:rsidR="00356226" w:rsidRPr="000738F5">
        <w:rPr>
          <w:rFonts w:ascii="PT Astra Serif" w:hAnsi="PT Astra Serif"/>
          <w:lang w:val="ru-RU" w:eastAsia="ru-RU"/>
        </w:rPr>
        <w:t> </w:t>
      </w:r>
      <w:r w:rsidR="00107478" w:rsidRPr="000738F5">
        <w:rPr>
          <w:rFonts w:ascii="PT Astra Serif" w:hAnsi="PT Astra Serif"/>
          <w:lang w:val="ru-RU" w:eastAsia="ru-RU"/>
        </w:rPr>
        <w:t>110</w:t>
      </w:r>
      <w:r w:rsidR="008A1051" w:rsidRPr="000738F5">
        <w:rPr>
          <w:rFonts w:ascii="PT Astra Serif" w:hAnsi="PT Astra Serif"/>
          <w:lang w:val="ru-RU" w:eastAsia="ru-RU"/>
        </w:rPr>
        <w:t>,</w:t>
      </w:r>
      <w:r w:rsidR="00107478" w:rsidRPr="000738F5">
        <w:rPr>
          <w:rFonts w:ascii="PT Astra Serif" w:hAnsi="PT Astra Serif"/>
          <w:lang w:val="ru-RU" w:eastAsia="ru-RU"/>
        </w:rPr>
        <w:t>3</w:t>
      </w:r>
      <w:r w:rsidRPr="000738F5">
        <w:rPr>
          <w:rFonts w:ascii="PT Astra Serif" w:hAnsi="PT Astra Serif"/>
          <w:lang w:val="ru-RU" w:eastAsia="ru-RU"/>
        </w:rPr>
        <w:t xml:space="preserve"> тыс.</w:t>
      </w:r>
      <w:r w:rsidR="00052C39" w:rsidRPr="000738F5">
        <w:rPr>
          <w:rFonts w:ascii="PT Astra Serif" w:hAnsi="PT Astra Serif"/>
          <w:lang w:val="ru-RU" w:eastAsia="ru-RU"/>
        </w:rPr>
        <w:t xml:space="preserve"> </w:t>
      </w:r>
      <w:r w:rsidRPr="000738F5">
        <w:rPr>
          <w:rFonts w:ascii="PT Astra Serif" w:hAnsi="PT Astra Serif"/>
          <w:lang w:val="ru-RU" w:eastAsia="ru-RU"/>
        </w:rPr>
        <w:t>рублей.</w:t>
      </w:r>
    </w:p>
    <w:p w:rsidR="004F7C50" w:rsidRDefault="00CF3FA3" w:rsidP="000738F5">
      <w:pPr>
        <w:pStyle w:val="a8"/>
        <w:keepNext/>
        <w:tabs>
          <w:tab w:val="left" w:pos="993"/>
        </w:tabs>
        <w:ind w:firstLine="567"/>
        <w:rPr>
          <w:rFonts w:ascii="PT Astra Serif" w:hAnsi="PT Astra Serif"/>
          <w:lang w:val="ru-RU" w:eastAsia="ru-RU"/>
        </w:rPr>
      </w:pPr>
      <w:r w:rsidRPr="000738F5">
        <w:rPr>
          <w:rFonts w:ascii="PT Astra Serif" w:hAnsi="PT Astra Serif"/>
          <w:lang w:val="ru-RU" w:eastAsia="ru-RU"/>
        </w:rPr>
        <w:t xml:space="preserve">По итогам реализации Основного мероприятия </w:t>
      </w:r>
      <w:r w:rsidRPr="000738F5">
        <w:rPr>
          <w:rFonts w:ascii="PT Astra Serif" w:hAnsi="PT Astra Serif"/>
          <w:i/>
          <w:lang w:val="ru-RU" w:eastAsia="ru-RU"/>
        </w:rPr>
        <w:t>«</w:t>
      </w:r>
      <w:r w:rsidR="008A1051" w:rsidRPr="000738F5">
        <w:rPr>
          <w:rFonts w:ascii="PT Astra Serif" w:hAnsi="PT Astra Serif"/>
          <w:i/>
          <w:lang w:eastAsia="ru-RU"/>
        </w:rPr>
        <w:t>Обеспечение доступности для субъектов малого и среднего предпринимательства информационно-консультационной поддержки ведения предпринимательской деятельности</w:t>
      </w:r>
      <w:r w:rsidRPr="000738F5">
        <w:rPr>
          <w:rFonts w:ascii="PT Astra Serif" w:hAnsi="PT Astra Serif"/>
          <w:i/>
          <w:lang w:val="ru-RU" w:eastAsia="ru-RU"/>
        </w:rPr>
        <w:t>»</w:t>
      </w:r>
      <w:r w:rsidRPr="000738F5">
        <w:rPr>
          <w:rFonts w:ascii="PT Astra Serif" w:hAnsi="PT Astra Serif"/>
          <w:lang w:val="ru-RU" w:eastAsia="ru-RU"/>
        </w:rPr>
        <w:t xml:space="preserve"> </w:t>
      </w:r>
      <w:r w:rsidR="008A1051" w:rsidRPr="000738F5">
        <w:rPr>
          <w:rFonts w:ascii="PT Astra Serif" w:hAnsi="PT Astra Serif"/>
          <w:lang w:eastAsia="ru-RU"/>
        </w:rPr>
        <w:t>количество обращений субъектов малого и среднего предпринимательства за информационно-консультационной поддержкой ведения предпринимательской деятельности</w:t>
      </w:r>
      <w:r w:rsidR="008A1051" w:rsidRPr="000738F5">
        <w:rPr>
          <w:rFonts w:ascii="PT Astra Serif" w:hAnsi="PT Astra Serif"/>
          <w:lang w:val="ru-RU" w:eastAsia="ru-RU"/>
        </w:rPr>
        <w:t xml:space="preserve"> </w:t>
      </w:r>
      <w:r w:rsidRPr="000738F5">
        <w:rPr>
          <w:rFonts w:ascii="PT Astra Serif" w:hAnsi="PT Astra Serif"/>
          <w:lang w:val="ru-RU" w:eastAsia="ru-RU"/>
        </w:rPr>
        <w:t xml:space="preserve">достигла </w:t>
      </w:r>
      <w:r w:rsidR="00EE3299" w:rsidRPr="000738F5">
        <w:rPr>
          <w:rFonts w:ascii="PT Astra Serif" w:hAnsi="PT Astra Serif"/>
          <w:lang w:val="ru-RU" w:eastAsia="ru-RU"/>
        </w:rPr>
        <w:t xml:space="preserve">253 415 единиц при </w:t>
      </w:r>
      <w:r w:rsidRPr="000738F5">
        <w:rPr>
          <w:rFonts w:ascii="PT Astra Serif" w:hAnsi="PT Astra Serif"/>
          <w:lang w:val="ru-RU" w:eastAsia="ru-RU"/>
        </w:rPr>
        <w:t>планово</w:t>
      </w:r>
      <w:r w:rsidR="00EE3299" w:rsidRPr="000738F5">
        <w:rPr>
          <w:rFonts w:ascii="PT Astra Serif" w:hAnsi="PT Astra Serif"/>
          <w:lang w:val="ru-RU" w:eastAsia="ru-RU"/>
        </w:rPr>
        <w:t>м</w:t>
      </w:r>
      <w:r w:rsidRPr="000738F5">
        <w:rPr>
          <w:rFonts w:ascii="PT Astra Serif" w:hAnsi="PT Astra Serif"/>
          <w:lang w:val="ru-RU" w:eastAsia="ru-RU"/>
        </w:rPr>
        <w:t xml:space="preserve"> значени</w:t>
      </w:r>
      <w:r w:rsidR="00EE3299" w:rsidRPr="000738F5">
        <w:rPr>
          <w:rFonts w:ascii="PT Astra Serif" w:hAnsi="PT Astra Serif"/>
          <w:lang w:val="ru-RU" w:eastAsia="ru-RU"/>
        </w:rPr>
        <w:t>и</w:t>
      </w:r>
      <w:r w:rsidRPr="000738F5">
        <w:rPr>
          <w:rFonts w:ascii="PT Astra Serif" w:hAnsi="PT Astra Serif"/>
          <w:lang w:val="ru-RU" w:eastAsia="ru-RU"/>
        </w:rPr>
        <w:t xml:space="preserve"> показателя </w:t>
      </w:r>
      <w:r w:rsidR="008A1051" w:rsidRPr="000738F5">
        <w:rPr>
          <w:rFonts w:ascii="PT Astra Serif" w:hAnsi="PT Astra Serif"/>
          <w:lang w:val="ru-RU" w:eastAsia="ru-RU"/>
        </w:rPr>
        <w:t>43</w:t>
      </w:r>
      <w:r w:rsidR="00EE3299" w:rsidRPr="000738F5">
        <w:rPr>
          <w:rFonts w:ascii="PT Astra Serif" w:hAnsi="PT Astra Serif"/>
          <w:lang w:val="ru-RU" w:eastAsia="ru-RU"/>
        </w:rPr>
        <w:t>7</w:t>
      </w:r>
      <w:r w:rsidR="008A1051" w:rsidRPr="000738F5">
        <w:rPr>
          <w:rFonts w:ascii="PT Astra Serif" w:hAnsi="PT Astra Serif"/>
          <w:lang w:val="ru-RU" w:eastAsia="ru-RU"/>
        </w:rPr>
        <w:t>0 единиц</w:t>
      </w:r>
      <w:r w:rsidRPr="000738F5">
        <w:rPr>
          <w:rFonts w:ascii="PT Astra Serif" w:hAnsi="PT Astra Serif"/>
          <w:lang w:val="ru-RU" w:eastAsia="ru-RU"/>
        </w:rPr>
        <w:t xml:space="preserve">. </w:t>
      </w:r>
      <w:r w:rsidR="004F7C50">
        <w:rPr>
          <w:rFonts w:ascii="PT Astra Serif" w:hAnsi="PT Astra Serif"/>
          <w:lang w:val="ru-RU" w:eastAsia="ru-RU"/>
        </w:rPr>
        <w:t xml:space="preserve">Перевыполнение показателя связано с </w:t>
      </w:r>
      <w:proofErr w:type="spellStart"/>
      <w:r w:rsidR="004F7C50">
        <w:rPr>
          <w:rFonts w:ascii="PT Astra Serif" w:hAnsi="PT Astra Serif"/>
          <w:lang w:val="ru-RU" w:eastAsia="ru-RU"/>
        </w:rPr>
        <w:t>востребованностью</w:t>
      </w:r>
      <w:proofErr w:type="spellEnd"/>
      <w:r w:rsidR="004F7C50">
        <w:rPr>
          <w:rFonts w:ascii="PT Astra Serif" w:hAnsi="PT Astra Serif"/>
          <w:lang w:val="ru-RU" w:eastAsia="ru-RU"/>
        </w:rPr>
        <w:t xml:space="preserve"> консультаций в формате </w:t>
      </w:r>
      <w:proofErr w:type="spellStart"/>
      <w:r w:rsidR="004F7C50">
        <w:rPr>
          <w:rFonts w:ascii="PT Astra Serif" w:hAnsi="PT Astra Serif"/>
          <w:lang w:val="ru-RU" w:eastAsia="ru-RU"/>
        </w:rPr>
        <w:t>он</w:t>
      </w:r>
      <w:r w:rsidR="009D37D7">
        <w:rPr>
          <w:rFonts w:ascii="PT Astra Serif" w:hAnsi="PT Astra Serif"/>
          <w:lang w:val="ru-RU" w:eastAsia="ru-RU"/>
        </w:rPr>
        <w:t>лайн</w:t>
      </w:r>
      <w:proofErr w:type="spellEnd"/>
      <w:r w:rsidR="004F7C50">
        <w:rPr>
          <w:rFonts w:ascii="PT Astra Serif" w:hAnsi="PT Astra Serif"/>
          <w:lang w:val="ru-RU" w:eastAsia="ru-RU"/>
        </w:rPr>
        <w:t>.</w:t>
      </w:r>
    </w:p>
    <w:p w:rsidR="00CF3FA3" w:rsidRPr="000738F5" w:rsidRDefault="00B55024" w:rsidP="000738F5">
      <w:pPr>
        <w:pStyle w:val="a8"/>
        <w:keepNext/>
        <w:tabs>
          <w:tab w:val="left" w:pos="993"/>
        </w:tabs>
        <w:ind w:firstLine="567"/>
        <w:rPr>
          <w:rFonts w:ascii="PT Astra Serif" w:hAnsi="PT Astra Serif"/>
          <w:lang w:val="ru-RU" w:eastAsia="ru-RU"/>
        </w:rPr>
      </w:pPr>
      <w:r w:rsidRPr="000738F5">
        <w:rPr>
          <w:rFonts w:ascii="PT Astra Serif" w:hAnsi="PT Astra Serif"/>
          <w:lang w:val="ru-RU" w:eastAsia="ru-RU"/>
        </w:rPr>
        <w:t xml:space="preserve">Организациями инфраструктуры поддержки предпринимательства, а также муниципальными центрами поддержки предпринимательства оказана консультационная поддержка предпринимателям по вопросам ведения бизнеса, по выбору режима налогообложения, регистрации в качестве </w:t>
      </w:r>
      <w:proofErr w:type="spellStart"/>
      <w:r w:rsidRPr="000738F5">
        <w:rPr>
          <w:rFonts w:ascii="PT Astra Serif" w:hAnsi="PT Astra Serif"/>
          <w:lang w:val="ru-RU" w:eastAsia="ru-RU"/>
        </w:rPr>
        <w:t>самозанятого</w:t>
      </w:r>
      <w:proofErr w:type="spellEnd"/>
      <w:r w:rsidRPr="000738F5">
        <w:rPr>
          <w:rFonts w:ascii="PT Astra Serif" w:hAnsi="PT Astra Serif"/>
          <w:lang w:val="ru-RU" w:eastAsia="ru-RU"/>
        </w:rPr>
        <w:t xml:space="preserve"> гражданина, бухгалтерские услуги. </w:t>
      </w:r>
    </w:p>
    <w:p w:rsidR="008A1051" w:rsidRPr="000738F5" w:rsidRDefault="008A1051" w:rsidP="000738F5">
      <w:pPr>
        <w:autoSpaceDE w:val="0"/>
        <w:autoSpaceDN w:val="0"/>
        <w:adjustRightInd w:val="0"/>
        <w:spacing w:after="0" w:line="240" w:lineRule="auto"/>
        <w:ind w:firstLine="567"/>
        <w:jc w:val="both"/>
        <w:rPr>
          <w:rFonts w:ascii="PT Astra Serif" w:eastAsia="Times New Roman" w:hAnsi="PT Astra Serif" w:cs="Times New Roman"/>
          <w:sz w:val="26"/>
          <w:szCs w:val="26"/>
          <w:highlight w:val="yellow"/>
          <w:lang w:eastAsia="ru-RU"/>
        </w:rPr>
      </w:pPr>
      <w:r w:rsidRPr="000738F5">
        <w:rPr>
          <w:rFonts w:ascii="PT Astra Serif" w:eastAsia="Times New Roman" w:hAnsi="PT Astra Serif" w:cs="Times New Roman"/>
          <w:sz w:val="26"/>
          <w:szCs w:val="26"/>
          <w:lang w:eastAsia="ru-RU"/>
        </w:rPr>
        <w:t xml:space="preserve">По итогам реализации Основного мероприятия </w:t>
      </w:r>
      <w:r w:rsidRPr="000738F5">
        <w:rPr>
          <w:rFonts w:ascii="PT Astra Serif" w:eastAsia="Times New Roman" w:hAnsi="PT Astra Serif" w:cs="Times New Roman"/>
          <w:i/>
          <w:sz w:val="26"/>
          <w:szCs w:val="26"/>
          <w:lang w:eastAsia="ru-RU"/>
        </w:rPr>
        <w:t xml:space="preserve">«Повышение конкурентоспособности субъектов малого и среднего предпринимательства за счет </w:t>
      </w:r>
      <w:r w:rsidRPr="000738F5">
        <w:rPr>
          <w:rFonts w:ascii="PT Astra Serif" w:eastAsia="Times New Roman" w:hAnsi="PT Astra Serif" w:cs="Times New Roman"/>
          <w:i/>
          <w:sz w:val="26"/>
          <w:szCs w:val="26"/>
          <w:lang w:eastAsia="ru-RU"/>
        </w:rPr>
        <w:lastRenderedPageBreak/>
        <w:t>повышения профессионального уровня специалистов»</w:t>
      </w:r>
      <w:r w:rsidRPr="000738F5">
        <w:rPr>
          <w:rFonts w:ascii="PT Astra Serif" w:hAnsi="PT Astra Serif" w:cs="PT Astra Serif"/>
          <w:sz w:val="26"/>
          <w:szCs w:val="26"/>
        </w:rPr>
        <w:t xml:space="preserve"> </w:t>
      </w:r>
      <w:r w:rsidRPr="000738F5">
        <w:rPr>
          <w:rFonts w:ascii="PT Astra Serif" w:eastAsia="Times New Roman" w:hAnsi="PT Astra Serif" w:cs="Times New Roman"/>
          <w:sz w:val="26"/>
          <w:szCs w:val="26"/>
          <w:lang w:eastAsia="ru-RU"/>
        </w:rPr>
        <w:t>количество человек, включая работников субъектов малого и среднего предпринимательства, принявших участие в мероприятиях</w:t>
      </w:r>
      <w:r w:rsidRPr="000738F5">
        <w:rPr>
          <w:rFonts w:ascii="PT Astra Serif" w:eastAsia="Times New Roman" w:hAnsi="PT Astra Serif" w:cs="Times New Roman"/>
          <w:sz w:val="26"/>
          <w:szCs w:val="26"/>
          <w:lang w:eastAsia="ru-RU"/>
        </w:rPr>
        <w:t xml:space="preserve"> составило </w:t>
      </w:r>
      <w:r w:rsidR="00EE3299" w:rsidRPr="000738F5">
        <w:rPr>
          <w:rFonts w:ascii="PT Astra Serif" w:eastAsia="Times New Roman" w:hAnsi="PT Astra Serif" w:cs="Times New Roman"/>
          <w:sz w:val="26"/>
          <w:szCs w:val="26"/>
          <w:lang w:eastAsia="ru-RU"/>
        </w:rPr>
        <w:t>635</w:t>
      </w:r>
      <w:r w:rsidRPr="000738F5">
        <w:rPr>
          <w:rFonts w:ascii="PT Astra Serif" w:eastAsia="Times New Roman" w:hAnsi="PT Astra Serif" w:cs="Times New Roman"/>
          <w:sz w:val="26"/>
          <w:szCs w:val="26"/>
          <w:lang w:eastAsia="ru-RU"/>
        </w:rPr>
        <w:t xml:space="preserve"> единиц (план</w:t>
      </w:r>
      <w:r w:rsidR="004259DF" w:rsidRPr="000738F5">
        <w:rPr>
          <w:rFonts w:ascii="PT Astra Serif" w:eastAsia="Times New Roman" w:hAnsi="PT Astra Serif" w:cs="Times New Roman"/>
          <w:sz w:val="26"/>
          <w:szCs w:val="26"/>
          <w:lang w:eastAsia="ru-RU"/>
        </w:rPr>
        <w:t xml:space="preserve"> </w:t>
      </w:r>
      <w:r w:rsidRPr="000738F5">
        <w:rPr>
          <w:rFonts w:ascii="PT Astra Serif" w:eastAsia="Times New Roman" w:hAnsi="PT Astra Serif" w:cs="Times New Roman"/>
          <w:sz w:val="26"/>
          <w:szCs w:val="26"/>
          <w:lang w:eastAsia="ru-RU"/>
        </w:rPr>
        <w:t>- 500).</w:t>
      </w:r>
      <w:r w:rsidR="009601D5" w:rsidRPr="000738F5">
        <w:rPr>
          <w:rFonts w:ascii="PT Astra Serif" w:eastAsia="Times New Roman" w:hAnsi="PT Astra Serif" w:cs="Times New Roman"/>
          <w:sz w:val="26"/>
          <w:szCs w:val="26"/>
          <w:lang w:eastAsia="ru-RU"/>
        </w:rPr>
        <w:t xml:space="preserve"> </w:t>
      </w:r>
      <w:r w:rsidR="004F7C50">
        <w:rPr>
          <w:rFonts w:ascii="PT Astra Serif" w:eastAsia="Times New Roman" w:hAnsi="PT Astra Serif" w:cs="Times New Roman"/>
          <w:sz w:val="26"/>
          <w:szCs w:val="26"/>
          <w:lang w:eastAsia="ru-RU"/>
        </w:rPr>
        <w:t xml:space="preserve">Перевыполнение показателя связано с возросшим интересом представителей предпринимательства к новому формату поддержки - </w:t>
      </w:r>
      <w:r w:rsidR="004F7C50" w:rsidRPr="000738F5">
        <w:rPr>
          <w:rFonts w:ascii="PT Astra Serif" w:eastAsia="Times New Roman" w:hAnsi="PT Astra Serif" w:cs="Times New Roman"/>
          <w:sz w:val="26"/>
          <w:szCs w:val="26"/>
          <w:lang w:eastAsia="ru-RU"/>
        </w:rPr>
        <w:t>Школы бизнеса в муниципалитетах</w:t>
      </w:r>
      <w:r w:rsidR="004F7C50">
        <w:rPr>
          <w:rFonts w:ascii="PT Astra Serif" w:eastAsia="Times New Roman" w:hAnsi="PT Astra Serif" w:cs="Times New Roman"/>
          <w:sz w:val="26"/>
          <w:szCs w:val="26"/>
          <w:lang w:eastAsia="ru-RU"/>
        </w:rPr>
        <w:t xml:space="preserve"> (далее – Школы).</w:t>
      </w:r>
    </w:p>
    <w:p w:rsidR="004119F7" w:rsidRPr="000738F5" w:rsidRDefault="004F7C50" w:rsidP="000738F5">
      <w:pPr>
        <w:autoSpaceDE w:val="0"/>
        <w:autoSpaceDN w:val="0"/>
        <w:adjustRightInd w:val="0"/>
        <w:spacing w:after="0" w:line="240" w:lineRule="auto"/>
        <w:ind w:firstLine="567"/>
        <w:jc w:val="both"/>
        <w:rPr>
          <w:rFonts w:ascii="PT Astra Serif" w:eastAsia="Times New Roman" w:hAnsi="PT Astra Serif" w:cs="Times New Roman"/>
          <w:sz w:val="26"/>
          <w:szCs w:val="26"/>
          <w:highlight w:val="yellow"/>
          <w:lang w:eastAsia="ru-RU"/>
        </w:rPr>
      </w:pPr>
      <w:r>
        <w:rPr>
          <w:rFonts w:ascii="PT Astra Serif" w:eastAsia="Times New Roman" w:hAnsi="PT Astra Serif" w:cs="Times New Roman"/>
          <w:sz w:val="26"/>
          <w:szCs w:val="26"/>
          <w:lang w:eastAsia="ru-RU"/>
        </w:rPr>
        <w:t>Н</w:t>
      </w:r>
      <w:r w:rsidRPr="000738F5">
        <w:rPr>
          <w:rFonts w:ascii="PT Astra Serif" w:eastAsia="Times New Roman" w:hAnsi="PT Astra Serif" w:cs="Times New Roman"/>
          <w:sz w:val="26"/>
          <w:szCs w:val="26"/>
          <w:lang w:eastAsia="ru-RU"/>
        </w:rPr>
        <w:t xml:space="preserve">овый формат </w:t>
      </w:r>
      <w:r>
        <w:rPr>
          <w:rFonts w:ascii="PT Astra Serif" w:eastAsia="Times New Roman" w:hAnsi="PT Astra Serif" w:cs="Times New Roman"/>
          <w:sz w:val="26"/>
          <w:szCs w:val="26"/>
          <w:lang w:eastAsia="ru-RU"/>
        </w:rPr>
        <w:t xml:space="preserve">был </w:t>
      </w:r>
      <w:r w:rsidRPr="000738F5">
        <w:rPr>
          <w:rFonts w:ascii="PT Astra Serif" w:eastAsia="Times New Roman" w:hAnsi="PT Astra Serif" w:cs="Times New Roman"/>
          <w:sz w:val="26"/>
          <w:szCs w:val="26"/>
          <w:lang w:eastAsia="ru-RU"/>
        </w:rPr>
        <w:t xml:space="preserve">запущен </w:t>
      </w:r>
      <w:r>
        <w:rPr>
          <w:rFonts w:ascii="PT Astra Serif" w:eastAsia="Times New Roman" w:hAnsi="PT Astra Serif" w:cs="Times New Roman"/>
          <w:sz w:val="26"/>
          <w:szCs w:val="26"/>
          <w:lang w:eastAsia="ru-RU"/>
        </w:rPr>
        <w:t>в</w:t>
      </w:r>
      <w:r w:rsidR="004119F7" w:rsidRPr="000738F5">
        <w:rPr>
          <w:rFonts w:ascii="PT Astra Serif" w:eastAsia="Times New Roman" w:hAnsi="PT Astra Serif" w:cs="Times New Roman"/>
          <w:sz w:val="26"/>
          <w:szCs w:val="26"/>
          <w:lang w:eastAsia="ru-RU"/>
        </w:rPr>
        <w:t xml:space="preserve"> пр</w:t>
      </w:r>
      <w:r>
        <w:rPr>
          <w:rFonts w:ascii="PT Astra Serif" w:eastAsia="Times New Roman" w:hAnsi="PT Astra Serif" w:cs="Times New Roman"/>
          <w:sz w:val="26"/>
          <w:szCs w:val="26"/>
          <w:lang w:eastAsia="ru-RU"/>
        </w:rPr>
        <w:t xml:space="preserve">ошлом году. </w:t>
      </w:r>
      <w:r w:rsidR="004119F7" w:rsidRPr="000738F5">
        <w:rPr>
          <w:rFonts w:ascii="PT Astra Serif" w:eastAsia="Times New Roman" w:hAnsi="PT Astra Serif" w:cs="Times New Roman"/>
          <w:sz w:val="26"/>
          <w:szCs w:val="26"/>
          <w:lang w:eastAsia="ru-RU"/>
        </w:rPr>
        <w:t xml:space="preserve">Образовательный комплекс </w:t>
      </w:r>
      <w:r>
        <w:rPr>
          <w:rFonts w:ascii="PT Astra Serif" w:eastAsia="Times New Roman" w:hAnsi="PT Astra Serif" w:cs="Times New Roman"/>
          <w:sz w:val="26"/>
          <w:szCs w:val="26"/>
          <w:lang w:eastAsia="ru-RU"/>
        </w:rPr>
        <w:t xml:space="preserve">Школ </w:t>
      </w:r>
      <w:r w:rsidR="004119F7" w:rsidRPr="000738F5">
        <w:rPr>
          <w:rFonts w:ascii="PT Astra Serif" w:eastAsia="Times New Roman" w:hAnsi="PT Astra Serif" w:cs="Times New Roman"/>
          <w:sz w:val="26"/>
          <w:szCs w:val="26"/>
          <w:lang w:eastAsia="ru-RU"/>
        </w:rPr>
        <w:t xml:space="preserve">включает как блок общих вопросов ведения бизнеса, так и отраслевых направлений – пекарного дела, сферы бытовых услуг, производства сувенирной продукции, индустрии красоты. В </w:t>
      </w:r>
      <w:r w:rsidR="00106364" w:rsidRPr="000738F5">
        <w:rPr>
          <w:rFonts w:ascii="PT Astra Serif" w:eastAsia="Times New Roman" w:hAnsi="PT Astra Serif" w:cs="Times New Roman"/>
          <w:sz w:val="26"/>
          <w:szCs w:val="26"/>
          <w:lang w:eastAsia="ru-RU"/>
        </w:rPr>
        <w:t>2021</w:t>
      </w:r>
      <w:r w:rsidR="004119F7" w:rsidRPr="000738F5">
        <w:rPr>
          <w:rFonts w:ascii="PT Astra Serif" w:eastAsia="Times New Roman" w:hAnsi="PT Astra Serif" w:cs="Times New Roman"/>
          <w:sz w:val="26"/>
          <w:szCs w:val="26"/>
          <w:lang w:eastAsia="ru-RU"/>
        </w:rPr>
        <w:t xml:space="preserve"> году Школы прошли в </w:t>
      </w:r>
      <w:r w:rsidR="00106364" w:rsidRPr="000738F5">
        <w:rPr>
          <w:rFonts w:ascii="PT Astra Serif" w:eastAsia="Times New Roman" w:hAnsi="PT Astra Serif" w:cs="Times New Roman"/>
          <w:sz w:val="26"/>
          <w:szCs w:val="26"/>
          <w:lang w:eastAsia="ru-RU"/>
        </w:rPr>
        <w:t>13</w:t>
      </w:r>
      <w:r w:rsidR="004119F7" w:rsidRPr="000738F5">
        <w:rPr>
          <w:rFonts w:ascii="PT Astra Serif" w:eastAsia="Times New Roman" w:hAnsi="PT Astra Serif" w:cs="Times New Roman"/>
          <w:sz w:val="26"/>
          <w:szCs w:val="26"/>
          <w:lang w:eastAsia="ru-RU"/>
        </w:rPr>
        <w:t xml:space="preserve">-ти муниципалитетах - Первомайском, </w:t>
      </w:r>
      <w:proofErr w:type="spellStart"/>
      <w:r w:rsidR="004119F7" w:rsidRPr="000738F5">
        <w:rPr>
          <w:rFonts w:ascii="PT Astra Serif" w:eastAsia="Times New Roman" w:hAnsi="PT Astra Serif" w:cs="Times New Roman"/>
          <w:sz w:val="26"/>
          <w:szCs w:val="26"/>
          <w:lang w:eastAsia="ru-RU"/>
        </w:rPr>
        <w:t>Кожевниковском</w:t>
      </w:r>
      <w:proofErr w:type="spellEnd"/>
      <w:r w:rsidR="004119F7" w:rsidRPr="000738F5">
        <w:rPr>
          <w:rFonts w:ascii="PT Astra Serif" w:eastAsia="Times New Roman" w:hAnsi="PT Astra Serif" w:cs="Times New Roman"/>
          <w:sz w:val="26"/>
          <w:szCs w:val="26"/>
          <w:lang w:eastAsia="ru-RU"/>
        </w:rPr>
        <w:t xml:space="preserve">, </w:t>
      </w:r>
      <w:proofErr w:type="spellStart"/>
      <w:r w:rsidR="00106364" w:rsidRPr="000738F5">
        <w:rPr>
          <w:rFonts w:ascii="PT Astra Serif" w:eastAsia="Times New Roman" w:hAnsi="PT Astra Serif" w:cs="Times New Roman"/>
          <w:sz w:val="26"/>
          <w:szCs w:val="26"/>
          <w:lang w:eastAsia="ru-RU"/>
        </w:rPr>
        <w:t>Бакчарском</w:t>
      </w:r>
      <w:proofErr w:type="spellEnd"/>
      <w:r w:rsidR="004119F7" w:rsidRPr="000738F5">
        <w:rPr>
          <w:rFonts w:ascii="PT Astra Serif" w:eastAsia="Times New Roman" w:hAnsi="PT Astra Serif" w:cs="Times New Roman"/>
          <w:sz w:val="26"/>
          <w:szCs w:val="26"/>
          <w:lang w:eastAsia="ru-RU"/>
        </w:rPr>
        <w:t xml:space="preserve">, Зырянском, </w:t>
      </w:r>
      <w:proofErr w:type="spellStart"/>
      <w:r w:rsidR="00106364" w:rsidRPr="000738F5">
        <w:rPr>
          <w:rFonts w:ascii="PT Astra Serif" w:eastAsia="Times New Roman" w:hAnsi="PT Astra Serif" w:cs="Times New Roman"/>
          <w:sz w:val="26"/>
          <w:szCs w:val="26"/>
          <w:lang w:eastAsia="ru-RU"/>
        </w:rPr>
        <w:t>Асиновском</w:t>
      </w:r>
      <w:proofErr w:type="spellEnd"/>
      <w:r w:rsidR="00106364" w:rsidRPr="000738F5">
        <w:rPr>
          <w:rFonts w:ascii="PT Astra Serif" w:eastAsia="Times New Roman" w:hAnsi="PT Astra Serif" w:cs="Times New Roman"/>
          <w:sz w:val="26"/>
          <w:szCs w:val="26"/>
          <w:lang w:eastAsia="ru-RU"/>
        </w:rPr>
        <w:t>,</w:t>
      </w:r>
      <w:r w:rsidR="004119F7" w:rsidRPr="000738F5">
        <w:rPr>
          <w:rFonts w:ascii="PT Astra Serif" w:eastAsia="Times New Roman" w:hAnsi="PT Astra Serif" w:cs="Times New Roman"/>
          <w:sz w:val="26"/>
          <w:szCs w:val="26"/>
          <w:lang w:eastAsia="ru-RU"/>
        </w:rPr>
        <w:t xml:space="preserve"> </w:t>
      </w:r>
      <w:proofErr w:type="spellStart"/>
      <w:r w:rsidR="00106364" w:rsidRPr="000738F5">
        <w:rPr>
          <w:rFonts w:ascii="PT Astra Serif" w:eastAsia="Times New Roman" w:hAnsi="PT Astra Serif" w:cs="Times New Roman"/>
          <w:sz w:val="26"/>
          <w:szCs w:val="26"/>
          <w:lang w:eastAsia="ru-RU"/>
        </w:rPr>
        <w:t>Верхнекетском</w:t>
      </w:r>
      <w:proofErr w:type="spellEnd"/>
      <w:r w:rsidR="00106364" w:rsidRPr="000738F5">
        <w:rPr>
          <w:rFonts w:ascii="PT Astra Serif" w:eastAsia="Times New Roman" w:hAnsi="PT Astra Serif" w:cs="Times New Roman"/>
          <w:sz w:val="26"/>
          <w:szCs w:val="26"/>
          <w:lang w:eastAsia="ru-RU"/>
        </w:rPr>
        <w:t xml:space="preserve">, </w:t>
      </w:r>
      <w:proofErr w:type="spellStart"/>
      <w:r w:rsidR="00106364" w:rsidRPr="000738F5">
        <w:rPr>
          <w:rFonts w:ascii="PT Astra Serif" w:eastAsia="Times New Roman" w:hAnsi="PT Astra Serif" w:cs="Times New Roman"/>
          <w:sz w:val="26"/>
          <w:szCs w:val="26"/>
          <w:lang w:eastAsia="ru-RU"/>
        </w:rPr>
        <w:t>Тегульдетском</w:t>
      </w:r>
      <w:proofErr w:type="spellEnd"/>
      <w:r w:rsidR="00106364" w:rsidRPr="000738F5">
        <w:rPr>
          <w:rFonts w:ascii="PT Astra Serif" w:eastAsia="Times New Roman" w:hAnsi="PT Astra Serif" w:cs="Times New Roman"/>
          <w:sz w:val="26"/>
          <w:szCs w:val="26"/>
          <w:lang w:eastAsia="ru-RU"/>
        </w:rPr>
        <w:t xml:space="preserve">, </w:t>
      </w:r>
      <w:proofErr w:type="spellStart"/>
      <w:r w:rsidR="00106364" w:rsidRPr="000738F5">
        <w:rPr>
          <w:rFonts w:ascii="PT Astra Serif" w:eastAsia="Times New Roman" w:hAnsi="PT Astra Serif" w:cs="Times New Roman"/>
          <w:sz w:val="26"/>
          <w:szCs w:val="26"/>
          <w:lang w:eastAsia="ru-RU"/>
        </w:rPr>
        <w:t>Колпашевском</w:t>
      </w:r>
      <w:proofErr w:type="spellEnd"/>
      <w:r w:rsidR="00106364" w:rsidRPr="000738F5">
        <w:rPr>
          <w:rFonts w:ascii="PT Astra Serif" w:eastAsia="Times New Roman" w:hAnsi="PT Astra Serif" w:cs="Times New Roman"/>
          <w:sz w:val="26"/>
          <w:szCs w:val="26"/>
          <w:lang w:eastAsia="ru-RU"/>
        </w:rPr>
        <w:t xml:space="preserve"> и </w:t>
      </w:r>
      <w:proofErr w:type="spellStart"/>
      <w:r w:rsidR="00106364" w:rsidRPr="000738F5">
        <w:rPr>
          <w:rFonts w:ascii="PT Astra Serif" w:eastAsia="Times New Roman" w:hAnsi="PT Astra Serif" w:cs="Times New Roman"/>
          <w:sz w:val="26"/>
          <w:szCs w:val="26"/>
          <w:lang w:eastAsia="ru-RU"/>
        </w:rPr>
        <w:t>Молчановском</w:t>
      </w:r>
      <w:proofErr w:type="spellEnd"/>
      <w:r w:rsidR="004119F7" w:rsidRPr="000738F5">
        <w:rPr>
          <w:rFonts w:ascii="PT Astra Serif" w:eastAsia="Times New Roman" w:hAnsi="PT Astra Serif" w:cs="Times New Roman"/>
          <w:sz w:val="26"/>
          <w:szCs w:val="26"/>
          <w:lang w:eastAsia="ru-RU"/>
        </w:rPr>
        <w:t xml:space="preserve"> районах, а также город</w:t>
      </w:r>
      <w:r w:rsidR="00106364" w:rsidRPr="000738F5">
        <w:rPr>
          <w:rFonts w:ascii="PT Astra Serif" w:eastAsia="Times New Roman" w:hAnsi="PT Astra Serif" w:cs="Times New Roman"/>
          <w:sz w:val="26"/>
          <w:szCs w:val="26"/>
          <w:lang w:eastAsia="ru-RU"/>
        </w:rPr>
        <w:t>ах</w:t>
      </w:r>
      <w:r w:rsidR="004119F7" w:rsidRPr="000738F5">
        <w:rPr>
          <w:rFonts w:ascii="PT Astra Serif" w:eastAsia="Times New Roman" w:hAnsi="PT Astra Serif" w:cs="Times New Roman"/>
          <w:sz w:val="26"/>
          <w:szCs w:val="26"/>
          <w:lang w:eastAsia="ru-RU"/>
        </w:rPr>
        <w:t xml:space="preserve"> Стрежевом</w:t>
      </w:r>
      <w:r w:rsidR="00106364" w:rsidRPr="000738F5">
        <w:rPr>
          <w:rFonts w:ascii="PT Astra Serif" w:eastAsia="Times New Roman" w:hAnsi="PT Astra Serif" w:cs="Times New Roman"/>
          <w:sz w:val="26"/>
          <w:szCs w:val="26"/>
          <w:lang w:eastAsia="ru-RU"/>
        </w:rPr>
        <w:t xml:space="preserve">, Томске, </w:t>
      </w:r>
      <w:proofErr w:type="spellStart"/>
      <w:r w:rsidR="00106364" w:rsidRPr="000738F5">
        <w:rPr>
          <w:rFonts w:ascii="PT Astra Serif" w:eastAsia="Times New Roman" w:hAnsi="PT Astra Serif" w:cs="Times New Roman"/>
          <w:sz w:val="26"/>
          <w:szCs w:val="26"/>
          <w:lang w:eastAsia="ru-RU"/>
        </w:rPr>
        <w:t>Северске</w:t>
      </w:r>
      <w:proofErr w:type="spellEnd"/>
      <w:r w:rsidR="00106364" w:rsidRPr="000738F5">
        <w:rPr>
          <w:rFonts w:ascii="PT Astra Serif" w:eastAsia="Times New Roman" w:hAnsi="PT Astra Serif" w:cs="Times New Roman"/>
          <w:sz w:val="26"/>
          <w:szCs w:val="26"/>
          <w:lang w:eastAsia="ru-RU"/>
        </w:rPr>
        <w:t xml:space="preserve"> и Кедровом</w:t>
      </w:r>
      <w:r w:rsidR="004119F7" w:rsidRPr="000738F5">
        <w:rPr>
          <w:rFonts w:ascii="PT Astra Serif" w:eastAsia="Times New Roman" w:hAnsi="PT Astra Serif" w:cs="Times New Roman"/>
          <w:sz w:val="26"/>
          <w:szCs w:val="26"/>
          <w:lang w:eastAsia="ru-RU"/>
        </w:rPr>
        <w:t xml:space="preserve">. </w:t>
      </w:r>
    </w:p>
    <w:p w:rsidR="004119F7" w:rsidRPr="000738F5" w:rsidRDefault="004119F7" w:rsidP="000738F5">
      <w:pPr>
        <w:autoSpaceDE w:val="0"/>
        <w:autoSpaceDN w:val="0"/>
        <w:adjustRightInd w:val="0"/>
        <w:spacing w:after="0" w:line="240" w:lineRule="auto"/>
        <w:ind w:firstLine="567"/>
        <w:jc w:val="both"/>
        <w:rPr>
          <w:rFonts w:ascii="PT Astra Serif" w:eastAsia="Times New Roman" w:hAnsi="PT Astra Serif" w:cs="Times New Roman"/>
          <w:sz w:val="26"/>
          <w:szCs w:val="26"/>
          <w:lang w:eastAsia="ru-RU"/>
        </w:rPr>
      </w:pPr>
      <w:r w:rsidRPr="000738F5">
        <w:rPr>
          <w:rFonts w:ascii="PT Astra Serif" w:eastAsia="Times New Roman" w:hAnsi="PT Astra Serif" w:cs="Times New Roman"/>
          <w:sz w:val="26"/>
          <w:szCs w:val="26"/>
          <w:lang w:eastAsia="ru-RU"/>
        </w:rPr>
        <w:t xml:space="preserve">Школы бизнеса прошли </w:t>
      </w:r>
      <w:r w:rsidR="00106364" w:rsidRPr="000738F5">
        <w:rPr>
          <w:rFonts w:ascii="PT Astra Serif" w:eastAsia="Times New Roman" w:hAnsi="PT Astra Serif" w:cs="Times New Roman"/>
          <w:sz w:val="26"/>
          <w:szCs w:val="26"/>
          <w:lang w:eastAsia="ru-RU"/>
        </w:rPr>
        <w:t>586</w:t>
      </w:r>
      <w:r w:rsidRPr="000738F5">
        <w:rPr>
          <w:rFonts w:ascii="PT Astra Serif" w:eastAsia="Times New Roman" w:hAnsi="PT Astra Serif" w:cs="Times New Roman"/>
          <w:sz w:val="26"/>
          <w:szCs w:val="26"/>
          <w:lang w:eastAsia="ru-RU"/>
        </w:rPr>
        <w:t xml:space="preserve"> участников из районов области, из которых </w:t>
      </w:r>
      <w:r w:rsidR="00106364" w:rsidRPr="000738F5">
        <w:rPr>
          <w:rFonts w:ascii="PT Astra Serif" w:eastAsia="Times New Roman" w:hAnsi="PT Astra Serif" w:cs="Times New Roman"/>
          <w:sz w:val="26"/>
          <w:szCs w:val="26"/>
          <w:lang w:eastAsia="ru-RU"/>
        </w:rPr>
        <w:t>54</w:t>
      </w:r>
      <w:r w:rsidRPr="000738F5">
        <w:rPr>
          <w:rFonts w:ascii="PT Astra Serif" w:eastAsia="Times New Roman" w:hAnsi="PT Astra Serif" w:cs="Times New Roman"/>
          <w:sz w:val="26"/>
          <w:szCs w:val="26"/>
          <w:lang w:eastAsia="ru-RU"/>
        </w:rPr>
        <w:t xml:space="preserve"> стали новыми предпринимателями.</w:t>
      </w:r>
    </w:p>
    <w:p w:rsidR="00D85876" w:rsidRPr="000738F5" w:rsidRDefault="00D85876" w:rsidP="000738F5">
      <w:pPr>
        <w:spacing w:after="0" w:line="240" w:lineRule="auto"/>
        <w:ind w:firstLine="567"/>
        <w:jc w:val="both"/>
        <w:rPr>
          <w:rFonts w:ascii="PT Astra Serif" w:eastAsia="Times New Roman" w:hAnsi="PT Astra Serif" w:cs="Times New Roman"/>
          <w:i/>
          <w:sz w:val="26"/>
          <w:szCs w:val="26"/>
          <w:highlight w:val="cyan"/>
          <w:lang w:eastAsia="ru-RU"/>
        </w:rPr>
      </w:pPr>
      <w:commentRangeStart w:id="1"/>
      <w:r w:rsidRPr="000738F5">
        <w:rPr>
          <w:rFonts w:ascii="PT Astra Serif" w:eastAsia="Times New Roman" w:hAnsi="PT Astra Serif" w:cs="Times New Roman"/>
          <w:sz w:val="26"/>
          <w:szCs w:val="26"/>
          <w:lang w:eastAsia="ru-RU"/>
        </w:rPr>
        <w:t>В рамках основного мероприятия «</w:t>
      </w:r>
      <w:r w:rsidRPr="000738F5">
        <w:rPr>
          <w:rFonts w:ascii="PT Astra Serif" w:eastAsia="Times New Roman" w:hAnsi="PT Astra Serif" w:cs="Times New Roman"/>
          <w:i/>
          <w:sz w:val="26"/>
          <w:szCs w:val="26"/>
          <w:highlight w:val="cyan"/>
          <w:lang w:eastAsia="ru-RU"/>
        </w:rPr>
        <w:t>Развитие непроизводственных индустрий в Томской области»</w:t>
      </w:r>
      <w:commentRangeEnd w:id="1"/>
      <w:r w:rsidR="00CF4627" w:rsidRPr="000738F5">
        <w:rPr>
          <w:rStyle w:val="af7"/>
          <w:rFonts w:ascii="PT Astra Serif" w:hAnsi="PT Astra Serif"/>
          <w:sz w:val="26"/>
          <w:szCs w:val="26"/>
        </w:rPr>
        <w:commentReference w:id="1"/>
      </w:r>
    </w:p>
    <w:p w:rsidR="00793669" w:rsidRPr="009D37D7" w:rsidRDefault="001F502B" w:rsidP="000738F5">
      <w:pPr>
        <w:autoSpaceDE w:val="0"/>
        <w:autoSpaceDN w:val="0"/>
        <w:adjustRightInd w:val="0"/>
        <w:spacing w:after="0" w:line="240" w:lineRule="auto"/>
        <w:ind w:firstLine="567"/>
        <w:jc w:val="both"/>
        <w:rPr>
          <w:rFonts w:ascii="PT Astra Serif" w:eastAsia="Times New Roman" w:hAnsi="PT Astra Serif" w:cs="Times New Roman"/>
          <w:sz w:val="26"/>
          <w:szCs w:val="26"/>
          <w:highlight w:val="yellow"/>
          <w:lang w:eastAsia="ru-RU"/>
        </w:rPr>
      </w:pPr>
      <w:r w:rsidRPr="000738F5">
        <w:rPr>
          <w:rFonts w:ascii="PT Astra Serif" w:eastAsia="Times New Roman" w:hAnsi="PT Astra Serif" w:cs="Times New Roman"/>
          <w:sz w:val="26"/>
          <w:szCs w:val="26"/>
          <w:lang w:eastAsia="ru-RU"/>
        </w:rPr>
        <w:t xml:space="preserve">В рамках основного мероприятия </w:t>
      </w:r>
      <w:r w:rsidRPr="000738F5">
        <w:rPr>
          <w:rFonts w:ascii="PT Astra Serif" w:eastAsia="Times New Roman" w:hAnsi="PT Astra Serif" w:cs="Times New Roman"/>
          <w:i/>
          <w:sz w:val="26"/>
          <w:szCs w:val="26"/>
          <w:lang w:eastAsia="ru-RU"/>
        </w:rPr>
        <w:t>«</w:t>
      </w:r>
      <w:r w:rsidRPr="000738F5">
        <w:rPr>
          <w:rFonts w:ascii="PT Astra Serif" w:hAnsi="PT Astra Serif" w:cs="PT Astra Serif"/>
          <w:i/>
          <w:sz w:val="26"/>
          <w:szCs w:val="26"/>
        </w:rPr>
        <w:t xml:space="preserve">Создание и развитие эффективной инфраструктуры поддержки субъектов малого и среднего предпринимательства» </w:t>
      </w:r>
      <w:r w:rsidRPr="000738F5">
        <w:rPr>
          <w:rFonts w:ascii="PT Astra Serif" w:eastAsia="Times New Roman" w:hAnsi="PT Astra Serif" w:cs="Times New Roman"/>
          <w:sz w:val="26"/>
          <w:szCs w:val="26"/>
          <w:lang w:eastAsia="ru-RU"/>
        </w:rPr>
        <w:t xml:space="preserve">количество субъектов малого и среднего предпринимательства, являющихся потребителями </w:t>
      </w:r>
      <w:proofErr w:type="gramStart"/>
      <w:r w:rsidRPr="000738F5">
        <w:rPr>
          <w:rFonts w:ascii="PT Astra Serif" w:eastAsia="Times New Roman" w:hAnsi="PT Astra Serif" w:cs="Times New Roman"/>
          <w:sz w:val="26"/>
          <w:szCs w:val="26"/>
          <w:lang w:eastAsia="ru-RU"/>
        </w:rPr>
        <w:t>услуг организаций инфраструктуры поддержки субъектов малого</w:t>
      </w:r>
      <w:proofErr w:type="gramEnd"/>
      <w:r w:rsidRPr="000738F5">
        <w:rPr>
          <w:rFonts w:ascii="PT Astra Serif" w:eastAsia="Times New Roman" w:hAnsi="PT Astra Serif" w:cs="Times New Roman"/>
          <w:sz w:val="26"/>
          <w:szCs w:val="26"/>
          <w:lang w:eastAsia="ru-RU"/>
        </w:rPr>
        <w:t xml:space="preserve"> и среднего предпринимательства составило </w:t>
      </w:r>
      <w:r w:rsidR="00EE3299" w:rsidRPr="000738F5">
        <w:rPr>
          <w:rFonts w:ascii="PT Astra Serif" w:eastAsia="Times New Roman" w:hAnsi="PT Astra Serif" w:cs="Times New Roman"/>
          <w:sz w:val="26"/>
          <w:szCs w:val="26"/>
          <w:lang w:eastAsia="ru-RU"/>
        </w:rPr>
        <w:t>7 071</w:t>
      </w:r>
      <w:r w:rsidRPr="000738F5">
        <w:rPr>
          <w:rFonts w:ascii="PT Astra Serif" w:eastAsia="Times New Roman" w:hAnsi="PT Astra Serif" w:cs="Times New Roman"/>
          <w:sz w:val="26"/>
          <w:szCs w:val="26"/>
          <w:lang w:eastAsia="ru-RU"/>
        </w:rPr>
        <w:t xml:space="preserve"> единиц </w:t>
      </w:r>
      <w:r w:rsidR="00EE3299" w:rsidRPr="000738F5">
        <w:rPr>
          <w:rFonts w:ascii="PT Astra Serif" w:eastAsia="Times New Roman" w:hAnsi="PT Astra Serif" w:cs="Times New Roman"/>
          <w:sz w:val="26"/>
          <w:szCs w:val="26"/>
          <w:lang w:eastAsia="ru-RU"/>
        </w:rPr>
        <w:t>при</w:t>
      </w:r>
      <w:r w:rsidRPr="000738F5">
        <w:rPr>
          <w:rFonts w:ascii="PT Astra Serif" w:eastAsia="Times New Roman" w:hAnsi="PT Astra Serif" w:cs="Times New Roman"/>
          <w:sz w:val="26"/>
          <w:szCs w:val="26"/>
          <w:lang w:eastAsia="ru-RU"/>
        </w:rPr>
        <w:t xml:space="preserve"> планово</w:t>
      </w:r>
      <w:r w:rsidR="00EE3299" w:rsidRPr="000738F5">
        <w:rPr>
          <w:rFonts w:ascii="PT Astra Serif" w:eastAsia="Times New Roman" w:hAnsi="PT Astra Serif" w:cs="Times New Roman"/>
          <w:sz w:val="26"/>
          <w:szCs w:val="26"/>
          <w:lang w:eastAsia="ru-RU"/>
        </w:rPr>
        <w:t>м</w:t>
      </w:r>
      <w:r w:rsidRPr="000738F5">
        <w:rPr>
          <w:rFonts w:ascii="PT Astra Serif" w:eastAsia="Times New Roman" w:hAnsi="PT Astra Serif" w:cs="Times New Roman"/>
          <w:sz w:val="26"/>
          <w:szCs w:val="26"/>
          <w:lang w:eastAsia="ru-RU"/>
        </w:rPr>
        <w:t xml:space="preserve"> значени</w:t>
      </w:r>
      <w:r w:rsidR="00EE3299" w:rsidRPr="000738F5">
        <w:rPr>
          <w:rFonts w:ascii="PT Astra Serif" w:eastAsia="Times New Roman" w:hAnsi="PT Astra Serif" w:cs="Times New Roman"/>
          <w:sz w:val="26"/>
          <w:szCs w:val="26"/>
          <w:lang w:eastAsia="ru-RU"/>
        </w:rPr>
        <w:t>и – 6 100</w:t>
      </w:r>
      <w:r w:rsidRPr="000738F5">
        <w:rPr>
          <w:rFonts w:ascii="PT Astra Serif" w:eastAsia="Times New Roman" w:hAnsi="PT Astra Serif" w:cs="Times New Roman"/>
          <w:sz w:val="26"/>
          <w:szCs w:val="26"/>
          <w:lang w:eastAsia="ru-RU"/>
        </w:rPr>
        <w:t>.</w:t>
      </w:r>
      <w:r w:rsidR="009D37D7">
        <w:rPr>
          <w:rFonts w:ascii="PT Astra Serif" w:eastAsia="Times New Roman" w:hAnsi="PT Astra Serif" w:cs="Times New Roman"/>
          <w:sz w:val="26"/>
          <w:szCs w:val="26"/>
          <w:lang w:eastAsia="ru-RU"/>
        </w:rPr>
        <w:t xml:space="preserve"> Показатель перевыполнен за счёт более широкого информирования населения о существующих мерах поддержки предпринимательства, которые оказывает инфраструктура.</w:t>
      </w:r>
    </w:p>
    <w:p w:rsidR="008B59C6" w:rsidRPr="000738F5" w:rsidRDefault="004A70EA" w:rsidP="000738F5">
      <w:pPr>
        <w:autoSpaceDE w:val="0"/>
        <w:autoSpaceDN w:val="0"/>
        <w:adjustRightInd w:val="0"/>
        <w:spacing w:after="0" w:line="240" w:lineRule="auto"/>
        <w:ind w:firstLine="567"/>
        <w:jc w:val="both"/>
        <w:rPr>
          <w:rFonts w:ascii="PT Astra Serif" w:eastAsia="Times New Roman" w:hAnsi="PT Astra Serif" w:cs="Times New Roman"/>
          <w:sz w:val="26"/>
          <w:szCs w:val="26"/>
          <w:lang w:eastAsia="ru-RU"/>
        </w:rPr>
      </w:pPr>
      <w:proofErr w:type="gramStart"/>
      <w:r w:rsidRPr="000738F5">
        <w:rPr>
          <w:rFonts w:ascii="PT Astra Serif" w:eastAsia="Times New Roman" w:hAnsi="PT Astra Serif" w:cs="Times New Roman"/>
          <w:sz w:val="26"/>
          <w:szCs w:val="26"/>
          <w:lang w:eastAsia="ru-RU"/>
        </w:rPr>
        <w:t>В ходе реализации данного основного мероприятия</w:t>
      </w:r>
      <w:r w:rsidR="00793669" w:rsidRPr="000738F5">
        <w:rPr>
          <w:rFonts w:ascii="PT Astra Serif" w:eastAsia="Times New Roman" w:hAnsi="PT Astra Serif" w:cs="Times New Roman"/>
          <w:sz w:val="26"/>
          <w:szCs w:val="26"/>
          <w:lang w:eastAsia="ru-RU"/>
        </w:rPr>
        <w:t>, направленного на повышение эффективности деятельности организаций инфраструктуры поддержки предпринимательства, направленной н</w:t>
      </w:r>
      <w:r w:rsidRPr="000738F5">
        <w:rPr>
          <w:rFonts w:ascii="PT Astra Serif" w:eastAsia="Times New Roman" w:hAnsi="PT Astra Serif" w:cs="Times New Roman"/>
          <w:sz w:val="26"/>
          <w:szCs w:val="26"/>
          <w:lang w:eastAsia="ru-RU"/>
        </w:rPr>
        <w:t xml:space="preserve">а оказание услуг субъектам МСП </w:t>
      </w:r>
      <w:r w:rsidR="00793669" w:rsidRPr="000738F5">
        <w:rPr>
          <w:rFonts w:ascii="PT Astra Serif" w:eastAsia="Times New Roman" w:hAnsi="PT Astra Serif" w:cs="Times New Roman"/>
          <w:sz w:val="26"/>
          <w:szCs w:val="26"/>
          <w:lang w:eastAsia="ru-RU"/>
        </w:rPr>
        <w:t xml:space="preserve">предоставлены субсидии на развитие и обеспечение деятельности Областного центра поддержки предпринимательства, Центра поддержки экспорта, Центра </w:t>
      </w:r>
      <w:proofErr w:type="spellStart"/>
      <w:r w:rsidR="00793669" w:rsidRPr="000738F5">
        <w:rPr>
          <w:rFonts w:ascii="PT Astra Serif" w:eastAsia="Times New Roman" w:hAnsi="PT Astra Serif" w:cs="Times New Roman"/>
          <w:sz w:val="26"/>
          <w:szCs w:val="26"/>
          <w:lang w:eastAsia="ru-RU"/>
        </w:rPr>
        <w:t>субконтрактации</w:t>
      </w:r>
      <w:proofErr w:type="spellEnd"/>
      <w:r w:rsidR="00793669" w:rsidRPr="000738F5">
        <w:rPr>
          <w:rFonts w:ascii="PT Astra Serif" w:eastAsia="Times New Roman" w:hAnsi="PT Astra Serif" w:cs="Times New Roman"/>
          <w:sz w:val="26"/>
          <w:szCs w:val="26"/>
          <w:lang w:eastAsia="ru-RU"/>
        </w:rPr>
        <w:t>, Центра кластерного развития Томской области и 2-х региональных инжиниринговых центров.</w:t>
      </w:r>
      <w:proofErr w:type="gramEnd"/>
      <w:r w:rsidR="00793669" w:rsidRPr="000738F5">
        <w:rPr>
          <w:rFonts w:ascii="PT Astra Serif" w:eastAsia="Times New Roman" w:hAnsi="PT Astra Serif" w:cs="Times New Roman"/>
          <w:sz w:val="26"/>
          <w:szCs w:val="26"/>
          <w:lang w:eastAsia="ru-RU"/>
        </w:rPr>
        <w:t xml:space="preserve"> В результате около 6050 субъектов МСП воспользовались различными видами </w:t>
      </w:r>
      <w:proofErr w:type="gramStart"/>
      <w:r w:rsidR="00793669" w:rsidRPr="000738F5">
        <w:rPr>
          <w:rFonts w:ascii="PT Astra Serif" w:eastAsia="Times New Roman" w:hAnsi="PT Astra Serif" w:cs="Times New Roman"/>
          <w:sz w:val="26"/>
          <w:szCs w:val="26"/>
          <w:lang w:eastAsia="ru-RU"/>
        </w:rPr>
        <w:t>услуг организаций инфраструктуры поддержки предпринимательства</w:t>
      </w:r>
      <w:proofErr w:type="gramEnd"/>
      <w:r w:rsidR="00793669" w:rsidRPr="000738F5">
        <w:rPr>
          <w:rFonts w:ascii="PT Astra Serif" w:eastAsia="Times New Roman" w:hAnsi="PT Astra Serif" w:cs="Times New Roman"/>
          <w:sz w:val="26"/>
          <w:szCs w:val="26"/>
          <w:lang w:eastAsia="ru-RU"/>
        </w:rPr>
        <w:t xml:space="preserve">. Организовано и проведено более 100 мероприятий. Во время пандемии </w:t>
      </w:r>
      <w:proofErr w:type="spellStart"/>
      <w:r w:rsidR="00793669" w:rsidRPr="000738F5">
        <w:rPr>
          <w:rFonts w:ascii="PT Astra Serif" w:eastAsia="Times New Roman" w:hAnsi="PT Astra Serif" w:cs="Times New Roman"/>
          <w:sz w:val="26"/>
          <w:szCs w:val="26"/>
          <w:lang w:eastAsia="ru-RU"/>
        </w:rPr>
        <w:t>онлайн</w:t>
      </w:r>
      <w:proofErr w:type="spellEnd"/>
      <w:r w:rsidR="00B40261" w:rsidRPr="000738F5">
        <w:rPr>
          <w:rFonts w:ascii="PT Astra Serif" w:eastAsia="Times New Roman" w:hAnsi="PT Astra Serif" w:cs="Times New Roman"/>
          <w:sz w:val="26"/>
          <w:szCs w:val="26"/>
          <w:lang w:eastAsia="ru-RU"/>
        </w:rPr>
        <w:t xml:space="preserve"> - </w:t>
      </w:r>
      <w:r w:rsidR="00793669" w:rsidRPr="000738F5">
        <w:rPr>
          <w:rFonts w:ascii="PT Astra Serif" w:eastAsia="Times New Roman" w:hAnsi="PT Astra Serif" w:cs="Times New Roman"/>
          <w:sz w:val="26"/>
          <w:szCs w:val="26"/>
          <w:lang w:eastAsia="ru-RU"/>
        </w:rPr>
        <w:t xml:space="preserve">формат оказался практически единственной формой продвижения на зарубежные рынки. </w:t>
      </w:r>
    </w:p>
    <w:p w:rsidR="008B59C6" w:rsidRPr="000738F5" w:rsidRDefault="001F502B" w:rsidP="000738F5">
      <w:pPr>
        <w:autoSpaceDE w:val="0"/>
        <w:autoSpaceDN w:val="0"/>
        <w:adjustRightInd w:val="0"/>
        <w:spacing w:after="0" w:line="240" w:lineRule="auto"/>
        <w:ind w:firstLine="567"/>
        <w:jc w:val="both"/>
        <w:rPr>
          <w:rFonts w:ascii="PT Astra Serif" w:eastAsia="Times New Roman" w:hAnsi="PT Astra Serif" w:cs="Times New Roman"/>
          <w:sz w:val="26"/>
          <w:szCs w:val="26"/>
          <w:lang w:eastAsia="ru-RU"/>
        </w:rPr>
      </w:pPr>
      <w:proofErr w:type="gramStart"/>
      <w:r w:rsidRPr="000738F5">
        <w:rPr>
          <w:rFonts w:ascii="PT Astra Serif" w:eastAsia="Times New Roman" w:hAnsi="PT Astra Serif" w:cs="Times New Roman"/>
          <w:sz w:val="26"/>
          <w:szCs w:val="26"/>
          <w:lang w:eastAsia="ru-RU"/>
        </w:rPr>
        <w:t>В рамках Основного мероприятия «</w:t>
      </w:r>
      <w:r w:rsidRPr="000738F5">
        <w:rPr>
          <w:rFonts w:ascii="PT Astra Serif" w:hAnsi="PT Astra Serif" w:cs="PT Astra Serif"/>
          <w:i/>
          <w:iCs/>
          <w:sz w:val="26"/>
          <w:szCs w:val="26"/>
        </w:rPr>
        <w:t xml:space="preserve">Поддержка муниципальных программ, направленных на развитие малого и среднего предпринимательства» </w:t>
      </w:r>
      <w:r w:rsidR="00A664BF" w:rsidRPr="000738F5">
        <w:rPr>
          <w:rFonts w:ascii="PT Astra Serif" w:eastAsia="Times New Roman" w:hAnsi="PT Astra Serif" w:cs="Times New Roman"/>
          <w:sz w:val="26"/>
          <w:szCs w:val="26"/>
          <w:lang w:eastAsia="ru-RU"/>
        </w:rPr>
        <w:t>к</w:t>
      </w:r>
      <w:r w:rsidRPr="000738F5">
        <w:rPr>
          <w:rFonts w:ascii="PT Astra Serif" w:eastAsia="Times New Roman" w:hAnsi="PT Astra Serif" w:cs="Times New Roman"/>
          <w:sz w:val="26"/>
          <w:szCs w:val="26"/>
          <w:lang w:eastAsia="ru-RU"/>
        </w:rPr>
        <w:t>оличество муниципальных программ (подпрограмм), получивших поддержку по мероприятиям, направленным на развитие малого и среднего предпринимательства</w:t>
      </w:r>
      <w:r w:rsidR="00A664BF" w:rsidRPr="000738F5">
        <w:rPr>
          <w:rFonts w:ascii="PT Astra Serif" w:eastAsia="Times New Roman" w:hAnsi="PT Astra Serif" w:cs="Times New Roman"/>
          <w:sz w:val="26"/>
          <w:szCs w:val="26"/>
          <w:lang w:eastAsia="ru-RU"/>
        </w:rPr>
        <w:t xml:space="preserve"> перевыполнен и составил </w:t>
      </w:r>
      <w:r w:rsidR="0060505A" w:rsidRPr="000738F5">
        <w:rPr>
          <w:rFonts w:ascii="PT Astra Serif" w:eastAsia="Times New Roman" w:hAnsi="PT Astra Serif" w:cs="Times New Roman"/>
          <w:sz w:val="26"/>
          <w:szCs w:val="26"/>
          <w:lang w:eastAsia="ru-RU"/>
        </w:rPr>
        <w:t>20</w:t>
      </w:r>
      <w:r w:rsidR="00A664BF" w:rsidRPr="000738F5">
        <w:rPr>
          <w:rFonts w:ascii="PT Astra Serif" w:eastAsia="Times New Roman" w:hAnsi="PT Astra Serif" w:cs="Times New Roman"/>
          <w:sz w:val="26"/>
          <w:szCs w:val="26"/>
          <w:lang w:eastAsia="ru-RU"/>
        </w:rPr>
        <w:t xml:space="preserve"> единиц при плановом значении 11</w:t>
      </w:r>
      <w:r w:rsidR="002119A4">
        <w:rPr>
          <w:rFonts w:ascii="PT Astra Serif" w:eastAsia="Times New Roman" w:hAnsi="PT Astra Serif" w:cs="Times New Roman"/>
          <w:sz w:val="26"/>
          <w:szCs w:val="26"/>
          <w:lang w:eastAsia="ru-RU"/>
        </w:rPr>
        <w:t xml:space="preserve"> - благодаря выросшей потребности муниципальных образований в финансировании их программ поддержки предпринимательства (субъекты МСП активно запрашивали разного рода поддержку у государства)</w:t>
      </w:r>
      <w:r w:rsidR="00A664BF" w:rsidRPr="000738F5">
        <w:rPr>
          <w:rFonts w:ascii="PT Astra Serif" w:eastAsia="Times New Roman" w:hAnsi="PT Astra Serif" w:cs="Times New Roman"/>
          <w:sz w:val="26"/>
          <w:szCs w:val="26"/>
          <w:lang w:eastAsia="ru-RU"/>
        </w:rPr>
        <w:t>.</w:t>
      </w:r>
      <w:proofErr w:type="gramEnd"/>
      <w:r w:rsidR="00A664BF" w:rsidRPr="000738F5">
        <w:rPr>
          <w:rFonts w:ascii="PT Astra Serif" w:eastAsia="Times New Roman" w:hAnsi="PT Astra Serif" w:cs="Times New Roman"/>
          <w:strike/>
          <w:sz w:val="26"/>
          <w:szCs w:val="26"/>
          <w:lang w:eastAsia="ru-RU"/>
        </w:rPr>
        <w:t xml:space="preserve"> </w:t>
      </w:r>
      <w:r w:rsidR="008B59C6" w:rsidRPr="000738F5">
        <w:rPr>
          <w:rFonts w:ascii="PT Astra Serif" w:eastAsia="Times New Roman" w:hAnsi="PT Astra Serif" w:cs="Times New Roman"/>
          <w:sz w:val="26"/>
          <w:szCs w:val="26"/>
          <w:lang w:eastAsia="ru-RU"/>
        </w:rPr>
        <w:t xml:space="preserve">Объем бюджетных средств из областного бюджета составил 62 млн. рублей. </w:t>
      </w:r>
    </w:p>
    <w:p w:rsidR="008B59C6" w:rsidRPr="000738F5" w:rsidRDefault="008B59C6" w:rsidP="000738F5">
      <w:pPr>
        <w:autoSpaceDE w:val="0"/>
        <w:autoSpaceDN w:val="0"/>
        <w:adjustRightInd w:val="0"/>
        <w:spacing w:after="0" w:line="240" w:lineRule="auto"/>
        <w:ind w:firstLine="567"/>
        <w:jc w:val="both"/>
        <w:rPr>
          <w:rFonts w:ascii="PT Astra Serif" w:eastAsia="Times New Roman" w:hAnsi="PT Astra Serif" w:cs="Times New Roman"/>
          <w:sz w:val="26"/>
          <w:szCs w:val="26"/>
          <w:lang w:eastAsia="ru-RU"/>
        </w:rPr>
      </w:pPr>
      <w:r w:rsidRPr="008B59C6">
        <w:rPr>
          <w:rFonts w:ascii="PT Astra Serif" w:eastAsia="Times New Roman" w:hAnsi="PT Astra Serif" w:cs="Times New Roman"/>
          <w:sz w:val="26"/>
          <w:szCs w:val="26"/>
          <w:lang w:eastAsia="ru-RU"/>
        </w:rPr>
        <w:t>Результатами выполнения Мероприятия в 202</w:t>
      </w:r>
      <w:r w:rsidRPr="000738F5">
        <w:rPr>
          <w:rFonts w:ascii="PT Astra Serif" w:eastAsia="Times New Roman" w:hAnsi="PT Astra Serif" w:cs="Times New Roman"/>
          <w:sz w:val="26"/>
          <w:szCs w:val="26"/>
          <w:lang w:eastAsia="ru-RU"/>
        </w:rPr>
        <w:t>1</w:t>
      </w:r>
      <w:r w:rsidRPr="008B59C6">
        <w:rPr>
          <w:rFonts w:ascii="PT Astra Serif" w:eastAsia="Times New Roman" w:hAnsi="PT Astra Serif" w:cs="Times New Roman"/>
          <w:sz w:val="26"/>
          <w:szCs w:val="26"/>
          <w:lang w:eastAsia="ru-RU"/>
        </w:rPr>
        <w:t xml:space="preserve"> году стало следующее:</w:t>
      </w:r>
    </w:p>
    <w:p w:rsidR="00902FD3" w:rsidRPr="000738F5" w:rsidRDefault="008B59C6" w:rsidP="000738F5">
      <w:pPr>
        <w:autoSpaceDE w:val="0"/>
        <w:autoSpaceDN w:val="0"/>
        <w:adjustRightInd w:val="0"/>
        <w:spacing w:after="0" w:line="240" w:lineRule="auto"/>
        <w:ind w:firstLine="567"/>
        <w:jc w:val="both"/>
        <w:rPr>
          <w:rFonts w:ascii="PT Astra Serif" w:eastAsia="Times New Roman" w:hAnsi="PT Astra Serif" w:cs="Times New Roman"/>
          <w:sz w:val="26"/>
          <w:szCs w:val="26"/>
          <w:lang w:eastAsia="ru-RU"/>
        </w:rPr>
      </w:pPr>
      <w:r w:rsidRPr="008B59C6">
        <w:rPr>
          <w:rFonts w:ascii="PT Astra Serif" w:eastAsia="Times New Roman" w:hAnsi="PT Astra Serif" w:cs="Times New Roman"/>
          <w:sz w:val="26"/>
          <w:szCs w:val="26"/>
          <w:lang w:eastAsia="ru-RU"/>
        </w:rPr>
        <w:t>- количество субъектов МСП, получивших п</w:t>
      </w:r>
      <w:r w:rsidR="00902FD3" w:rsidRPr="000738F5">
        <w:rPr>
          <w:rFonts w:ascii="PT Astra Serif" w:eastAsia="Times New Roman" w:hAnsi="PT Astra Serif" w:cs="Times New Roman"/>
          <w:sz w:val="26"/>
          <w:szCs w:val="26"/>
          <w:lang w:eastAsia="ru-RU"/>
        </w:rPr>
        <w:t xml:space="preserve">оддержку «стартующего» бизнеса </w:t>
      </w:r>
      <w:r w:rsidRPr="008B59C6">
        <w:rPr>
          <w:rFonts w:ascii="PT Astra Serif" w:eastAsia="Times New Roman" w:hAnsi="PT Astra Serif" w:cs="Times New Roman"/>
          <w:sz w:val="26"/>
          <w:szCs w:val="26"/>
          <w:lang w:eastAsia="ru-RU"/>
        </w:rPr>
        <w:t>- 64 ед.;</w:t>
      </w:r>
    </w:p>
    <w:p w:rsidR="00902FD3" w:rsidRPr="000738F5" w:rsidRDefault="008B59C6" w:rsidP="000738F5">
      <w:pPr>
        <w:autoSpaceDE w:val="0"/>
        <w:autoSpaceDN w:val="0"/>
        <w:adjustRightInd w:val="0"/>
        <w:spacing w:after="0" w:line="240" w:lineRule="auto"/>
        <w:ind w:firstLine="567"/>
        <w:jc w:val="both"/>
        <w:rPr>
          <w:rFonts w:ascii="PT Astra Serif" w:eastAsia="Times New Roman" w:hAnsi="PT Astra Serif" w:cs="Times New Roman"/>
          <w:sz w:val="26"/>
          <w:szCs w:val="26"/>
          <w:lang w:eastAsia="ru-RU"/>
        </w:rPr>
      </w:pPr>
      <w:r w:rsidRPr="008B59C6">
        <w:rPr>
          <w:rFonts w:ascii="PT Astra Serif" w:eastAsia="Times New Roman" w:hAnsi="PT Astra Serif" w:cs="Times New Roman"/>
          <w:sz w:val="26"/>
          <w:szCs w:val="26"/>
          <w:lang w:eastAsia="ru-RU"/>
        </w:rPr>
        <w:t>- количество субъектов МСП, воспользовавшихся услугами муниципальных центров поддержки предпринимательства – 2285 ед.;</w:t>
      </w:r>
    </w:p>
    <w:p w:rsidR="00902FD3" w:rsidRPr="000738F5" w:rsidRDefault="008B59C6" w:rsidP="000738F5">
      <w:pPr>
        <w:autoSpaceDE w:val="0"/>
        <w:autoSpaceDN w:val="0"/>
        <w:adjustRightInd w:val="0"/>
        <w:spacing w:after="0" w:line="240" w:lineRule="auto"/>
        <w:ind w:firstLine="567"/>
        <w:jc w:val="both"/>
        <w:rPr>
          <w:rFonts w:ascii="PT Astra Serif" w:eastAsia="Times New Roman" w:hAnsi="PT Astra Serif" w:cs="Times New Roman"/>
          <w:sz w:val="26"/>
          <w:szCs w:val="26"/>
          <w:lang w:eastAsia="ru-RU"/>
        </w:rPr>
      </w:pPr>
      <w:r w:rsidRPr="008B59C6">
        <w:rPr>
          <w:rFonts w:ascii="PT Astra Serif" w:eastAsia="Times New Roman" w:hAnsi="PT Astra Serif" w:cs="Times New Roman"/>
          <w:sz w:val="26"/>
          <w:szCs w:val="26"/>
          <w:lang w:eastAsia="ru-RU"/>
        </w:rPr>
        <w:t xml:space="preserve">- количество резидентов муниципальных </w:t>
      </w:r>
      <w:proofErr w:type="spellStart"/>
      <w:proofErr w:type="gramStart"/>
      <w:r w:rsidRPr="008B59C6">
        <w:rPr>
          <w:rFonts w:ascii="PT Astra Serif" w:eastAsia="Times New Roman" w:hAnsi="PT Astra Serif" w:cs="Times New Roman"/>
          <w:sz w:val="26"/>
          <w:szCs w:val="26"/>
          <w:lang w:eastAsia="ru-RU"/>
        </w:rPr>
        <w:t>бизнес-инкубаторов</w:t>
      </w:r>
      <w:proofErr w:type="spellEnd"/>
      <w:proofErr w:type="gramEnd"/>
      <w:r w:rsidRPr="008B59C6">
        <w:rPr>
          <w:rFonts w:ascii="PT Astra Serif" w:eastAsia="Times New Roman" w:hAnsi="PT Astra Serif" w:cs="Times New Roman"/>
          <w:sz w:val="26"/>
          <w:szCs w:val="26"/>
          <w:lang w:eastAsia="ru-RU"/>
        </w:rPr>
        <w:t xml:space="preserve"> – 54 ед.;</w:t>
      </w:r>
    </w:p>
    <w:p w:rsidR="00902FD3" w:rsidRPr="000738F5" w:rsidRDefault="008B59C6" w:rsidP="000738F5">
      <w:pPr>
        <w:autoSpaceDE w:val="0"/>
        <w:autoSpaceDN w:val="0"/>
        <w:adjustRightInd w:val="0"/>
        <w:spacing w:after="0" w:line="240" w:lineRule="auto"/>
        <w:ind w:firstLine="567"/>
        <w:jc w:val="both"/>
        <w:rPr>
          <w:rFonts w:ascii="PT Astra Serif" w:eastAsia="Times New Roman" w:hAnsi="PT Astra Serif" w:cs="Times New Roman"/>
          <w:sz w:val="26"/>
          <w:szCs w:val="26"/>
          <w:lang w:eastAsia="ru-RU"/>
        </w:rPr>
      </w:pPr>
      <w:r w:rsidRPr="008B59C6">
        <w:rPr>
          <w:rFonts w:ascii="PT Astra Serif" w:eastAsia="Times New Roman" w:hAnsi="PT Astra Serif" w:cs="Times New Roman"/>
          <w:sz w:val="26"/>
          <w:szCs w:val="26"/>
          <w:lang w:eastAsia="ru-RU"/>
        </w:rPr>
        <w:t xml:space="preserve">- количество получателей </w:t>
      </w:r>
      <w:proofErr w:type="spellStart"/>
      <w:r w:rsidRPr="008B59C6">
        <w:rPr>
          <w:rFonts w:ascii="PT Astra Serif" w:eastAsia="Times New Roman" w:hAnsi="PT Astra Serif" w:cs="Times New Roman"/>
          <w:sz w:val="26"/>
          <w:szCs w:val="26"/>
          <w:lang w:eastAsia="ru-RU"/>
        </w:rPr>
        <w:t>микрозаймов</w:t>
      </w:r>
      <w:proofErr w:type="spellEnd"/>
      <w:r w:rsidRPr="008B59C6">
        <w:rPr>
          <w:rFonts w:ascii="PT Astra Serif" w:eastAsia="Times New Roman" w:hAnsi="PT Astra Serif" w:cs="Times New Roman"/>
          <w:sz w:val="26"/>
          <w:szCs w:val="26"/>
          <w:lang w:eastAsia="ru-RU"/>
        </w:rPr>
        <w:t xml:space="preserve"> муниципальных МФО – 26 ед.;</w:t>
      </w:r>
    </w:p>
    <w:p w:rsidR="008B59C6" w:rsidRPr="008B59C6" w:rsidRDefault="008B59C6" w:rsidP="000738F5">
      <w:pPr>
        <w:autoSpaceDE w:val="0"/>
        <w:autoSpaceDN w:val="0"/>
        <w:adjustRightInd w:val="0"/>
        <w:spacing w:after="0" w:line="240" w:lineRule="auto"/>
        <w:ind w:firstLine="567"/>
        <w:jc w:val="both"/>
        <w:rPr>
          <w:rFonts w:ascii="PT Astra Serif" w:eastAsia="Times New Roman" w:hAnsi="PT Astra Serif" w:cs="Times New Roman"/>
          <w:sz w:val="26"/>
          <w:szCs w:val="26"/>
          <w:lang w:eastAsia="ru-RU"/>
        </w:rPr>
      </w:pPr>
      <w:r w:rsidRPr="008B59C6">
        <w:rPr>
          <w:rFonts w:ascii="PT Astra Serif" w:eastAsia="Times New Roman" w:hAnsi="PT Astra Serif" w:cs="Times New Roman"/>
          <w:sz w:val="26"/>
          <w:szCs w:val="26"/>
          <w:lang w:eastAsia="ru-RU"/>
        </w:rPr>
        <w:t xml:space="preserve">- проведены иные мероприятия муниципальных программ развития субъектов МСП (в том числе компенсация затрат на выработку электроэнергии дизельными </w:t>
      </w:r>
      <w:r w:rsidRPr="008B59C6">
        <w:rPr>
          <w:rFonts w:ascii="PT Astra Serif" w:eastAsia="Times New Roman" w:hAnsi="PT Astra Serif" w:cs="Times New Roman"/>
          <w:sz w:val="26"/>
          <w:szCs w:val="26"/>
          <w:lang w:eastAsia="ru-RU"/>
        </w:rPr>
        <w:lastRenderedPageBreak/>
        <w:t>электростанциями в северных районах, компенсация затрат на регистрацию товарных знаков, компенсация затрат на продвижение товаров (услуг) на внешний рынок и т.п.).</w:t>
      </w:r>
    </w:p>
    <w:p w:rsidR="001F502B" w:rsidRPr="000738F5" w:rsidRDefault="001F502B" w:rsidP="000738F5">
      <w:pPr>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p>
    <w:p w:rsidR="001B41F2" w:rsidRPr="000738F5" w:rsidRDefault="001B41F2" w:rsidP="000738F5">
      <w:pPr>
        <w:pStyle w:val="a8"/>
        <w:keepNext/>
        <w:shd w:val="clear" w:color="auto" w:fill="FFFFFF" w:themeFill="background1"/>
        <w:tabs>
          <w:tab w:val="left" w:pos="993"/>
        </w:tabs>
        <w:ind w:firstLine="0"/>
        <w:jc w:val="center"/>
        <w:rPr>
          <w:rFonts w:ascii="PT Astra Serif" w:hAnsi="PT Astra Serif"/>
          <w:b/>
          <w:lang w:val="ru-RU"/>
        </w:rPr>
      </w:pPr>
      <w:r w:rsidRPr="000738F5">
        <w:rPr>
          <w:rFonts w:ascii="PT Astra Serif" w:hAnsi="PT Astra Serif"/>
          <w:b/>
          <w:lang w:val="en-US"/>
        </w:rPr>
        <w:t>II</w:t>
      </w:r>
      <w:r w:rsidRPr="000738F5">
        <w:rPr>
          <w:rFonts w:ascii="PT Astra Serif" w:hAnsi="PT Astra Serif"/>
          <w:b/>
          <w:lang w:val="ru-RU"/>
        </w:rPr>
        <w:t>. Проектная часть</w:t>
      </w:r>
    </w:p>
    <w:p w:rsidR="001F39BB" w:rsidRPr="000738F5" w:rsidRDefault="001F39BB" w:rsidP="000738F5">
      <w:pPr>
        <w:pStyle w:val="a8"/>
        <w:keepNext/>
        <w:shd w:val="clear" w:color="auto" w:fill="FFFFFF" w:themeFill="background1"/>
        <w:tabs>
          <w:tab w:val="left" w:pos="993"/>
        </w:tabs>
        <w:ind w:firstLine="709"/>
        <w:jc w:val="left"/>
        <w:rPr>
          <w:rFonts w:ascii="PT Astra Serif" w:hAnsi="PT Astra Serif" w:cs="PT Astra Serif"/>
          <w:b/>
          <w:i/>
          <w:lang w:val="ru-RU"/>
        </w:rPr>
      </w:pPr>
    </w:p>
    <w:p w:rsidR="007909D4" w:rsidRPr="000738F5" w:rsidRDefault="00E24DC2" w:rsidP="000738F5">
      <w:pPr>
        <w:pStyle w:val="a8"/>
        <w:keepNext/>
        <w:tabs>
          <w:tab w:val="left" w:pos="993"/>
        </w:tabs>
        <w:ind w:firstLine="567"/>
        <w:rPr>
          <w:rFonts w:ascii="PT Astra Serif" w:hAnsi="PT Astra Serif"/>
          <w:lang w:eastAsia="ru-RU"/>
        </w:rPr>
      </w:pPr>
      <w:r w:rsidRPr="000738F5">
        <w:rPr>
          <w:rFonts w:ascii="PT Astra Serif" w:hAnsi="PT Astra Serif"/>
        </w:rPr>
        <w:t xml:space="preserve">В 2021 году в рамках национального проекта «Малое и среднее предпринимательство и поддержка индивидуальной предпринимательской инициативы» на территории Томской области реализовывались 3 региональных проекта: «Создание благоприятных условий для осуществления деятельности </w:t>
      </w:r>
      <w:proofErr w:type="spellStart"/>
      <w:r w:rsidRPr="000738F5">
        <w:rPr>
          <w:rFonts w:ascii="PT Astra Serif" w:hAnsi="PT Astra Serif"/>
        </w:rPr>
        <w:t>самозанятыми</w:t>
      </w:r>
      <w:proofErr w:type="spellEnd"/>
      <w:r w:rsidRPr="000738F5">
        <w:rPr>
          <w:rFonts w:ascii="PT Astra Serif" w:hAnsi="PT Astra Serif"/>
        </w:rPr>
        <w:t xml:space="preserve"> гражданами», «Создание условий для легкого старта и комфортного ведения бизнеса», «Акселерация субъектов малого и среднего предпринимательства», в рамках которых, достигнуто следующее.</w:t>
      </w:r>
      <w:r w:rsidR="007909D4" w:rsidRPr="000738F5">
        <w:rPr>
          <w:rFonts w:ascii="PT Astra Serif" w:hAnsi="PT Astra Serif"/>
          <w:lang w:eastAsia="ru-RU"/>
        </w:rPr>
        <w:t>:</w:t>
      </w:r>
    </w:p>
    <w:p w:rsidR="00FF0644" w:rsidRPr="000738F5" w:rsidRDefault="007909D4" w:rsidP="000738F5">
      <w:pPr>
        <w:spacing w:after="0" w:line="240" w:lineRule="auto"/>
        <w:ind w:firstLine="567"/>
        <w:jc w:val="both"/>
        <w:rPr>
          <w:rFonts w:ascii="PT Astra Serif" w:hAnsi="PT Astra Serif"/>
          <w:b/>
          <w:sz w:val="26"/>
          <w:szCs w:val="26"/>
        </w:rPr>
      </w:pPr>
      <w:r w:rsidRPr="000738F5">
        <w:rPr>
          <w:rFonts w:ascii="PT Astra Serif" w:hAnsi="PT Astra Serif"/>
          <w:b/>
          <w:sz w:val="26"/>
          <w:szCs w:val="26"/>
          <w:lang w:eastAsia="ru-RU"/>
        </w:rPr>
        <w:t>1)</w:t>
      </w:r>
      <w:r w:rsidR="00D43BCA" w:rsidRPr="000738F5">
        <w:rPr>
          <w:rFonts w:ascii="PT Astra Serif" w:hAnsi="PT Astra Serif"/>
          <w:b/>
          <w:sz w:val="26"/>
          <w:szCs w:val="26"/>
          <w:lang w:eastAsia="ru-RU"/>
        </w:rPr>
        <w:t> </w:t>
      </w:r>
      <w:r w:rsidR="00D43BCA" w:rsidRPr="000738F5">
        <w:rPr>
          <w:rFonts w:ascii="PT Astra Serif" w:hAnsi="PT Astra Serif"/>
          <w:b/>
          <w:bCs/>
          <w:sz w:val="26"/>
          <w:szCs w:val="26"/>
        </w:rPr>
        <w:t>Региональный проект</w:t>
      </w:r>
      <w:r w:rsidR="00D43BCA" w:rsidRPr="000738F5">
        <w:rPr>
          <w:rFonts w:ascii="PT Astra Serif" w:hAnsi="PT Astra Serif"/>
          <w:b/>
          <w:sz w:val="26"/>
          <w:szCs w:val="26"/>
        </w:rPr>
        <w:t xml:space="preserve"> «Создание условий для легкого старта и комфортного ведения бизнеса</w:t>
      </w:r>
      <w:r w:rsidR="000738F5">
        <w:rPr>
          <w:rFonts w:ascii="PT Astra Serif" w:hAnsi="PT Astra Serif"/>
          <w:b/>
          <w:sz w:val="26"/>
          <w:szCs w:val="26"/>
        </w:rPr>
        <w:t>».</w:t>
      </w:r>
    </w:p>
    <w:p w:rsidR="00D43BCA" w:rsidRPr="000738F5" w:rsidRDefault="00D43BCA" w:rsidP="000738F5">
      <w:pPr>
        <w:spacing w:after="0" w:line="240" w:lineRule="auto"/>
        <w:ind w:firstLine="567"/>
        <w:jc w:val="both"/>
        <w:rPr>
          <w:rFonts w:ascii="PT Astra Serif" w:hAnsi="PT Astra Serif"/>
          <w:sz w:val="26"/>
          <w:szCs w:val="26"/>
        </w:rPr>
      </w:pPr>
      <w:r w:rsidRPr="000738F5">
        <w:rPr>
          <w:rFonts w:ascii="PT Astra Serif" w:hAnsi="PT Astra Serif"/>
          <w:sz w:val="26"/>
          <w:szCs w:val="26"/>
        </w:rPr>
        <w:t>По состоянию на 31.12.2021 142 субъекта малого и среднего предпринимательства включены в реестр социальных предприятий в Томской области (план – 96 ед.). Постановлением Администрации Томской области от 03.09.2021 № 368а утвержден Порядок предоставления субсидии субъектам малого и среднего предпринимательства, включенным в реестр социальных предпринимателей. Способом проведения отбора получателя гранта для предоставления гранта является конкурс. Предоставление грантов носит заявительный характер. В 2021 году Департаментом принята 51 заявка для предоставления грантов, из которых с 28 социальными предприятиями по результатам отбора заключены соглашения о предоставлении финансовой поддержки в виде гранта в размере 12,5 млн. руб</w:t>
      </w:r>
      <w:r w:rsidR="00FF0644" w:rsidRPr="000738F5">
        <w:rPr>
          <w:rFonts w:ascii="PT Astra Serif" w:hAnsi="PT Astra Serif"/>
          <w:sz w:val="26"/>
          <w:szCs w:val="26"/>
        </w:rPr>
        <w:t>лей</w:t>
      </w:r>
      <w:r w:rsidRPr="000738F5">
        <w:rPr>
          <w:rFonts w:ascii="PT Astra Serif" w:hAnsi="PT Astra Serif"/>
          <w:sz w:val="26"/>
          <w:szCs w:val="26"/>
        </w:rPr>
        <w:t xml:space="preserve">. Гранты предоставлялись на условиях </w:t>
      </w:r>
      <w:proofErr w:type="spellStart"/>
      <w:r w:rsidRPr="000738F5">
        <w:rPr>
          <w:rFonts w:ascii="PT Astra Serif" w:hAnsi="PT Astra Serif"/>
          <w:sz w:val="26"/>
          <w:szCs w:val="26"/>
        </w:rPr>
        <w:t>софинансирования</w:t>
      </w:r>
      <w:proofErr w:type="spellEnd"/>
      <w:r w:rsidRPr="000738F5">
        <w:rPr>
          <w:rFonts w:ascii="PT Astra Serif" w:hAnsi="PT Astra Serif"/>
          <w:sz w:val="26"/>
          <w:szCs w:val="26"/>
        </w:rPr>
        <w:t>, максимальная сумма была определена в 500 тысяч рублей.</w:t>
      </w:r>
    </w:p>
    <w:p w:rsidR="00FF0644" w:rsidRPr="000738F5" w:rsidRDefault="00D43BCA" w:rsidP="000738F5">
      <w:pPr>
        <w:shd w:val="clear" w:color="auto" w:fill="FFFFFF" w:themeFill="background1"/>
        <w:spacing w:after="0" w:line="240" w:lineRule="auto"/>
        <w:ind w:firstLine="567"/>
        <w:jc w:val="both"/>
        <w:rPr>
          <w:rFonts w:ascii="PT Astra Serif" w:hAnsi="PT Astra Serif"/>
          <w:sz w:val="26"/>
          <w:szCs w:val="26"/>
        </w:rPr>
      </w:pPr>
      <w:r w:rsidRPr="000738F5">
        <w:rPr>
          <w:rFonts w:ascii="PT Astra Serif" w:hAnsi="PT Astra Serif"/>
          <w:bCs/>
          <w:sz w:val="26"/>
          <w:szCs w:val="26"/>
        </w:rPr>
        <w:t>Также системная поддержка социальных предпринимателей в Томской области осуществлялась через Центр инноваций социальной сферы НО «</w:t>
      </w:r>
      <w:r w:rsidR="00FF0644" w:rsidRPr="000738F5">
        <w:rPr>
          <w:rFonts w:ascii="PT Astra Serif" w:hAnsi="PT Astra Serif"/>
          <w:bCs/>
          <w:sz w:val="26"/>
          <w:szCs w:val="26"/>
        </w:rPr>
        <w:t>ФРБ</w:t>
      </w:r>
      <w:r w:rsidRPr="000738F5">
        <w:rPr>
          <w:rFonts w:ascii="PT Astra Serif" w:hAnsi="PT Astra Serif"/>
          <w:bCs/>
          <w:sz w:val="26"/>
          <w:szCs w:val="26"/>
        </w:rPr>
        <w:t>» путем предоставления консультаций.</w:t>
      </w:r>
      <w:r w:rsidRPr="000738F5">
        <w:rPr>
          <w:rFonts w:ascii="PT Astra Serif" w:hAnsi="PT Astra Serif"/>
          <w:sz w:val="26"/>
          <w:szCs w:val="26"/>
        </w:rPr>
        <w:t xml:space="preserve"> Так в 2021 году в регионе оказано более 200 консультаций социальным предприятиям Томской области по вопросам ведения бизнеса. Проведены обучающая и акселерационная программы для около 120 социальных предприятий. Организовано проведение 3 семинаров и 4 тренингов по различным тематикам ведения социального бизнеса. </w:t>
      </w:r>
    </w:p>
    <w:p w:rsidR="00D43BCA" w:rsidRPr="000738F5" w:rsidRDefault="00D43BCA" w:rsidP="000738F5">
      <w:pPr>
        <w:shd w:val="clear" w:color="auto" w:fill="FFFFFF" w:themeFill="background1"/>
        <w:spacing w:after="0" w:line="240" w:lineRule="auto"/>
        <w:ind w:firstLine="567"/>
        <w:jc w:val="both"/>
        <w:rPr>
          <w:rFonts w:ascii="PT Astra Serif" w:hAnsi="PT Astra Serif"/>
          <w:sz w:val="26"/>
          <w:szCs w:val="26"/>
        </w:rPr>
      </w:pPr>
      <w:r w:rsidRPr="000738F5">
        <w:rPr>
          <w:rFonts w:ascii="PT Astra Serif" w:hAnsi="PT Astra Serif"/>
          <w:sz w:val="26"/>
          <w:szCs w:val="26"/>
        </w:rPr>
        <w:t>ООО «Гарантийный фонд Томской области» за 2021 год предоставлено 3 поручительства на сумму 11 675 тыс. руб., что позволило получить финансовую поддержку в 0,041 млрд</w:t>
      </w:r>
      <w:proofErr w:type="gramStart"/>
      <w:r w:rsidRPr="000738F5">
        <w:rPr>
          <w:rFonts w:ascii="PT Astra Serif" w:hAnsi="PT Astra Serif"/>
          <w:sz w:val="26"/>
          <w:szCs w:val="26"/>
        </w:rPr>
        <w:t>.р</w:t>
      </w:r>
      <w:proofErr w:type="gramEnd"/>
      <w:r w:rsidRPr="000738F5">
        <w:rPr>
          <w:rFonts w:ascii="PT Astra Serif" w:hAnsi="PT Astra Serif"/>
          <w:sz w:val="26"/>
          <w:szCs w:val="26"/>
        </w:rPr>
        <w:t>уб</w:t>
      </w:r>
      <w:r w:rsidR="00FF0644" w:rsidRPr="000738F5">
        <w:rPr>
          <w:rFonts w:ascii="PT Astra Serif" w:hAnsi="PT Astra Serif"/>
          <w:sz w:val="26"/>
          <w:szCs w:val="26"/>
        </w:rPr>
        <w:t>лей</w:t>
      </w:r>
      <w:r w:rsidRPr="000738F5">
        <w:rPr>
          <w:rFonts w:ascii="PT Astra Serif" w:hAnsi="PT Astra Serif"/>
          <w:sz w:val="26"/>
          <w:szCs w:val="26"/>
        </w:rPr>
        <w:t>, что составляет 94,5% выполнения годового показателя (план -</w:t>
      </w:r>
      <w:r w:rsidRPr="000738F5">
        <w:rPr>
          <w:rFonts w:ascii="PT Astra Serif" w:eastAsia="Times New Roman" w:hAnsi="PT Astra Serif" w:cs="Times New Roman"/>
          <w:sz w:val="26"/>
          <w:szCs w:val="26"/>
          <w:lang w:eastAsia="ru-RU"/>
        </w:rPr>
        <w:t xml:space="preserve"> </w:t>
      </w:r>
      <w:r w:rsidRPr="000738F5">
        <w:rPr>
          <w:rFonts w:ascii="PT Astra Serif" w:hAnsi="PT Astra Serif"/>
          <w:sz w:val="26"/>
          <w:szCs w:val="26"/>
        </w:rPr>
        <w:t>0,0435 млрд. руб</w:t>
      </w:r>
      <w:r w:rsidR="00FF0644" w:rsidRPr="000738F5">
        <w:rPr>
          <w:rFonts w:ascii="PT Astra Serif" w:hAnsi="PT Astra Serif"/>
          <w:sz w:val="26"/>
          <w:szCs w:val="26"/>
        </w:rPr>
        <w:t>лей</w:t>
      </w:r>
      <w:r w:rsidRPr="000738F5">
        <w:rPr>
          <w:rFonts w:ascii="PT Astra Serif" w:hAnsi="PT Astra Serif"/>
          <w:sz w:val="26"/>
          <w:szCs w:val="26"/>
        </w:rPr>
        <w:t xml:space="preserve"> на основании заключенного дополнительного соглашения к соглашению о реализации регионального проекта «Создание условий для легкого старта и комфортного ведения бизнеса» на территории Томской области от 28.12.2021 № 139-2019-I40061-1/5.1). Не достижение показателя в полном объеме, связано с отсутствием заявок от начинающих субъектов МСП и отсутствием возможности кредитовании начинающих субъектов МСП финансовыми организациями и кредитными учреждениями.</w:t>
      </w:r>
    </w:p>
    <w:p w:rsidR="00D43BCA" w:rsidRPr="000738F5" w:rsidRDefault="00D43BCA" w:rsidP="000738F5">
      <w:pPr>
        <w:shd w:val="clear" w:color="auto" w:fill="FFFFFF" w:themeFill="background1"/>
        <w:spacing w:after="0" w:line="240" w:lineRule="auto"/>
        <w:ind w:firstLine="567"/>
        <w:jc w:val="both"/>
        <w:rPr>
          <w:rFonts w:ascii="PT Astra Serif" w:hAnsi="PT Astra Serif"/>
          <w:sz w:val="26"/>
          <w:szCs w:val="26"/>
        </w:rPr>
      </w:pPr>
      <w:r w:rsidRPr="000738F5">
        <w:rPr>
          <w:rFonts w:ascii="PT Astra Serif" w:hAnsi="PT Astra Serif"/>
          <w:sz w:val="26"/>
          <w:szCs w:val="26"/>
        </w:rPr>
        <w:t xml:space="preserve">В 2021 году 27 начинающим предпринимателям предоставлены льготные </w:t>
      </w:r>
      <w:proofErr w:type="spellStart"/>
      <w:r w:rsidRPr="000738F5">
        <w:rPr>
          <w:rFonts w:ascii="PT Astra Serif" w:hAnsi="PT Astra Serif"/>
          <w:sz w:val="26"/>
          <w:szCs w:val="26"/>
        </w:rPr>
        <w:t>микрозаймы</w:t>
      </w:r>
      <w:proofErr w:type="spellEnd"/>
      <w:r w:rsidRPr="000738F5">
        <w:rPr>
          <w:rFonts w:ascii="PT Astra Serif" w:hAnsi="PT Astra Serif"/>
          <w:sz w:val="26"/>
          <w:szCs w:val="26"/>
        </w:rPr>
        <w:t xml:space="preserve"> государственными </w:t>
      </w:r>
      <w:proofErr w:type="spellStart"/>
      <w:r w:rsidRPr="000738F5">
        <w:rPr>
          <w:rFonts w:ascii="PT Astra Serif" w:hAnsi="PT Astra Serif"/>
          <w:sz w:val="26"/>
          <w:szCs w:val="26"/>
        </w:rPr>
        <w:t>микрофинансовыми</w:t>
      </w:r>
      <w:proofErr w:type="spellEnd"/>
      <w:r w:rsidRPr="000738F5">
        <w:rPr>
          <w:rFonts w:ascii="PT Astra Serif" w:hAnsi="PT Astra Serif"/>
          <w:sz w:val="26"/>
          <w:szCs w:val="26"/>
        </w:rPr>
        <w:t xml:space="preserve"> организациями Томской области (МКФ Томской области, </w:t>
      </w:r>
      <w:proofErr w:type="gramStart"/>
      <w:r w:rsidRPr="000738F5">
        <w:rPr>
          <w:rFonts w:ascii="PT Astra Serif" w:hAnsi="PT Astra Serif"/>
          <w:sz w:val="26"/>
          <w:szCs w:val="26"/>
        </w:rPr>
        <w:t>МКФ</w:t>
      </w:r>
      <w:proofErr w:type="gramEnd"/>
      <w:r w:rsidRPr="000738F5">
        <w:rPr>
          <w:rFonts w:ascii="PT Astra Serif" w:hAnsi="PT Astra Serif"/>
          <w:sz w:val="26"/>
          <w:szCs w:val="26"/>
        </w:rPr>
        <w:t xml:space="preserve"> ЗАТО </w:t>
      </w:r>
      <w:proofErr w:type="spellStart"/>
      <w:r w:rsidRPr="000738F5">
        <w:rPr>
          <w:rFonts w:ascii="PT Astra Serif" w:hAnsi="PT Astra Serif"/>
          <w:sz w:val="26"/>
          <w:szCs w:val="26"/>
        </w:rPr>
        <w:t>Северск</w:t>
      </w:r>
      <w:proofErr w:type="spellEnd"/>
      <w:r w:rsidRPr="000738F5">
        <w:rPr>
          <w:rFonts w:ascii="PT Astra Serif" w:hAnsi="PT Astra Serif"/>
          <w:sz w:val="26"/>
          <w:szCs w:val="26"/>
        </w:rPr>
        <w:t>, МКФ г.</w:t>
      </w:r>
      <w:r w:rsidR="00FF0644" w:rsidRPr="000738F5">
        <w:rPr>
          <w:rFonts w:ascii="PT Astra Serif" w:hAnsi="PT Astra Serif"/>
          <w:sz w:val="26"/>
          <w:szCs w:val="26"/>
        </w:rPr>
        <w:t xml:space="preserve"> </w:t>
      </w:r>
      <w:r w:rsidRPr="000738F5">
        <w:rPr>
          <w:rFonts w:ascii="PT Astra Serif" w:hAnsi="PT Astra Serif"/>
          <w:sz w:val="26"/>
          <w:szCs w:val="26"/>
        </w:rPr>
        <w:t xml:space="preserve">Стрежевой) в количестве 31 </w:t>
      </w:r>
      <w:proofErr w:type="spellStart"/>
      <w:r w:rsidRPr="000738F5">
        <w:rPr>
          <w:rFonts w:ascii="PT Astra Serif" w:hAnsi="PT Astra Serif"/>
          <w:sz w:val="26"/>
          <w:szCs w:val="26"/>
        </w:rPr>
        <w:t>микрозайма</w:t>
      </w:r>
      <w:proofErr w:type="spellEnd"/>
      <w:r w:rsidRPr="000738F5">
        <w:rPr>
          <w:rFonts w:ascii="PT Astra Serif" w:hAnsi="PT Astra Serif"/>
          <w:sz w:val="26"/>
          <w:szCs w:val="26"/>
        </w:rPr>
        <w:t xml:space="preserve"> (действующие </w:t>
      </w:r>
      <w:proofErr w:type="spellStart"/>
      <w:r w:rsidRPr="000738F5">
        <w:rPr>
          <w:rFonts w:ascii="PT Astra Serif" w:hAnsi="PT Astra Serif"/>
          <w:sz w:val="26"/>
          <w:szCs w:val="26"/>
        </w:rPr>
        <w:t>микрозаймы</w:t>
      </w:r>
      <w:proofErr w:type="spellEnd"/>
      <w:r w:rsidRPr="000738F5">
        <w:rPr>
          <w:rFonts w:ascii="PT Astra Serif" w:hAnsi="PT Astra Serif"/>
          <w:sz w:val="26"/>
          <w:szCs w:val="26"/>
        </w:rPr>
        <w:t>) на сумму около 15,3 млн. руб</w:t>
      </w:r>
      <w:r w:rsidR="00FF0644" w:rsidRPr="000738F5">
        <w:rPr>
          <w:rFonts w:ascii="PT Astra Serif" w:hAnsi="PT Astra Serif"/>
          <w:sz w:val="26"/>
          <w:szCs w:val="26"/>
        </w:rPr>
        <w:t>лей</w:t>
      </w:r>
      <w:r w:rsidRPr="000738F5">
        <w:rPr>
          <w:rFonts w:ascii="PT Astra Serif" w:hAnsi="PT Astra Serif"/>
          <w:sz w:val="26"/>
          <w:szCs w:val="26"/>
        </w:rPr>
        <w:t xml:space="preserve"> (плановое значение – 26 </w:t>
      </w:r>
      <w:proofErr w:type="spellStart"/>
      <w:r w:rsidRPr="000738F5">
        <w:rPr>
          <w:rFonts w:ascii="PT Astra Serif" w:hAnsi="PT Astra Serif"/>
          <w:sz w:val="26"/>
          <w:szCs w:val="26"/>
        </w:rPr>
        <w:t>микрозаймов</w:t>
      </w:r>
      <w:proofErr w:type="spellEnd"/>
      <w:r w:rsidRPr="000738F5">
        <w:rPr>
          <w:rFonts w:ascii="PT Astra Serif" w:hAnsi="PT Astra Serif"/>
          <w:sz w:val="26"/>
          <w:szCs w:val="26"/>
        </w:rPr>
        <w:t>).</w:t>
      </w:r>
    </w:p>
    <w:p w:rsidR="00D43BCA" w:rsidRPr="000738F5" w:rsidRDefault="00D43BCA" w:rsidP="000738F5">
      <w:pPr>
        <w:shd w:val="clear" w:color="auto" w:fill="FFFFFF" w:themeFill="background1"/>
        <w:spacing w:after="0" w:line="240" w:lineRule="auto"/>
        <w:ind w:firstLine="567"/>
        <w:jc w:val="both"/>
        <w:rPr>
          <w:rFonts w:ascii="PT Astra Serif" w:hAnsi="PT Astra Serif"/>
          <w:sz w:val="26"/>
          <w:szCs w:val="26"/>
        </w:rPr>
      </w:pPr>
      <w:proofErr w:type="gramStart"/>
      <w:r w:rsidRPr="000738F5">
        <w:rPr>
          <w:rFonts w:ascii="PT Astra Serif" w:hAnsi="PT Astra Serif"/>
          <w:sz w:val="26"/>
          <w:szCs w:val="26"/>
        </w:rPr>
        <w:t xml:space="preserve">По состоянию на 31.12.2021 в рамках предоставления комплекса услуг, направленных на вовлечение в предпринимательскую деятельность, а также информационно-консультационных и образовательных услуг в </w:t>
      </w:r>
      <w:proofErr w:type="spellStart"/>
      <w:r w:rsidRPr="000738F5">
        <w:rPr>
          <w:rFonts w:ascii="PT Astra Serif" w:hAnsi="PT Astra Serif"/>
          <w:sz w:val="26"/>
          <w:szCs w:val="26"/>
        </w:rPr>
        <w:t>оффлайн</w:t>
      </w:r>
      <w:proofErr w:type="spellEnd"/>
      <w:r w:rsidRPr="000738F5">
        <w:rPr>
          <w:rFonts w:ascii="PT Astra Serif" w:hAnsi="PT Astra Serif"/>
          <w:sz w:val="26"/>
          <w:szCs w:val="26"/>
        </w:rPr>
        <w:t xml:space="preserve"> и </w:t>
      </w:r>
      <w:proofErr w:type="spellStart"/>
      <w:r w:rsidRPr="000738F5">
        <w:rPr>
          <w:rFonts w:ascii="PT Astra Serif" w:hAnsi="PT Astra Serif"/>
          <w:sz w:val="26"/>
          <w:szCs w:val="26"/>
        </w:rPr>
        <w:t>онлайн</w:t>
      </w:r>
      <w:proofErr w:type="spellEnd"/>
      <w:r w:rsidRPr="000738F5">
        <w:rPr>
          <w:rFonts w:ascii="PT Astra Serif" w:hAnsi="PT Astra Serif"/>
          <w:sz w:val="26"/>
          <w:szCs w:val="26"/>
        </w:rPr>
        <w:t xml:space="preserve"> форматах на единой площадке Центра «Мой бизнес», а также в федеральных институтах </w:t>
      </w:r>
      <w:r w:rsidRPr="000738F5">
        <w:rPr>
          <w:rFonts w:ascii="PT Astra Serif" w:hAnsi="PT Astra Serif"/>
          <w:sz w:val="26"/>
          <w:szCs w:val="26"/>
        </w:rPr>
        <w:lastRenderedPageBreak/>
        <w:t>развития (центрах компетенций) оказано свыше 3400 услуг гражданам, желающим вести бизнес, начинающим и действующим предпринимателям (плановое значение - 1435 ед.).</w:t>
      </w:r>
      <w:proofErr w:type="gramEnd"/>
    </w:p>
    <w:p w:rsidR="00D43BCA" w:rsidRPr="000738F5" w:rsidRDefault="00D43BCA" w:rsidP="000738F5">
      <w:pPr>
        <w:shd w:val="clear" w:color="auto" w:fill="FFFFFF" w:themeFill="background1"/>
        <w:spacing w:after="0" w:line="240" w:lineRule="auto"/>
        <w:ind w:firstLine="567"/>
        <w:jc w:val="both"/>
        <w:rPr>
          <w:rFonts w:ascii="PT Astra Serif" w:hAnsi="PT Astra Serif"/>
          <w:sz w:val="26"/>
          <w:szCs w:val="26"/>
        </w:rPr>
      </w:pPr>
      <w:r w:rsidRPr="000738F5">
        <w:rPr>
          <w:rFonts w:ascii="PT Astra Serif" w:hAnsi="PT Astra Serif"/>
          <w:sz w:val="26"/>
          <w:szCs w:val="26"/>
        </w:rPr>
        <w:t>Проведено 6 полноформатных обучающих программ («Мама предприниматель», «Акселерация бизнеса в сфере дизайна интерьеров», «Наставничество для женщин», «Школа финансов для нефинансовых руководителей», «Азбука предпринимательства» и «Школа предпринимательства»</w:t>
      </w:r>
      <w:r w:rsidR="00FF0644" w:rsidRPr="000738F5">
        <w:rPr>
          <w:rFonts w:ascii="PT Astra Serif" w:hAnsi="PT Astra Serif"/>
          <w:sz w:val="26"/>
          <w:szCs w:val="26"/>
        </w:rPr>
        <w:t>)</w:t>
      </w:r>
      <w:r w:rsidRPr="000738F5">
        <w:rPr>
          <w:rFonts w:ascii="PT Astra Serif" w:hAnsi="PT Astra Serif"/>
          <w:sz w:val="26"/>
          <w:szCs w:val="26"/>
        </w:rPr>
        <w:t>, 5 семинаров по различным тематикам ведения бизнеса, также организовано проведение 3 семинаров и 4 тренингов по различным тематикам ведения социального бизнеса.</w:t>
      </w:r>
    </w:p>
    <w:p w:rsidR="00D43BCA" w:rsidRPr="000738F5" w:rsidRDefault="00D43BCA" w:rsidP="000738F5">
      <w:pPr>
        <w:shd w:val="clear" w:color="auto" w:fill="FFFFFF" w:themeFill="background1"/>
        <w:spacing w:after="0" w:line="240" w:lineRule="auto"/>
        <w:ind w:firstLine="567"/>
        <w:jc w:val="both"/>
        <w:rPr>
          <w:rFonts w:ascii="PT Astra Serif" w:hAnsi="PT Astra Serif"/>
          <w:sz w:val="26"/>
          <w:szCs w:val="26"/>
        </w:rPr>
      </w:pPr>
      <w:r w:rsidRPr="000738F5">
        <w:rPr>
          <w:rFonts w:ascii="PT Astra Serif" w:hAnsi="PT Astra Serif"/>
          <w:sz w:val="26"/>
          <w:szCs w:val="26"/>
        </w:rPr>
        <w:t xml:space="preserve">В ноябре 2021 года состоялся ежегодный Форум социального предпринимательства, в котором приняло участие 128 представителей бизнеса Томской области. А также проведен региональный этап Всероссийского конкурса «Лучший социальный проект года». 2 декабря 2021 года состоялась конференция «Женский бизнес», в которой приняло участие 87 представителей бизнеса Томской области, 4-5 декабря 2021 года состоялся Форум «Место силы» объединивший на своей площадке 91 представителя Томской области. В </w:t>
      </w:r>
      <w:proofErr w:type="spellStart"/>
      <w:r w:rsidRPr="000738F5">
        <w:rPr>
          <w:rFonts w:ascii="PT Astra Serif" w:hAnsi="PT Astra Serif"/>
          <w:sz w:val="26"/>
          <w:szCs w:val="26"/>
        </w:rPr>
        <w:t>онлайн</w:t>
      </w:r>
      <w:proofErr w:type="spellEnd"/>
      <w:r w:rsidRPr="000738F5">
        <w:rPr>
          <w:rFonts w:ascii="PT Astra Serif" w:hAnsi="PT Astra Serif"/>
          <w:sz w:val="26"/>
          <w:szCs w:val="26"/>
        </w:rPr>
        <w:t xml:space="preserve"> формате прошел ежегодный региональный фестиваль ремесел и декоративно-прикладного искусства «Томский сувенир». 15 декабря 2021 года в </w:t>
      </w:r>
      <w:proofErr w:type="spellStart"/>
      <w:r w:rsidRPr="000738F5">
        <w:rPr>
          <w:rFonts w:ascii="PT Astra Serif" w:hAnsi="PT Astra Serif"/>
          <w:sz w:val="26"/>
          <w:szCs w:val="26"/>
        </w:rPr>
        <w:t>онлайн</w:t>
      </w:r>
      <w:proofErr w:type="spellEnd"/>
      <w:r w:rsidRPr="000738F5">
        <w:rPr>
          <w:rFonts w:ascii="PT Astra Serif" w:hAnsi="PT Astra Serif"/>
          <w:sz w:val="26"/>
          <w:szCs w:val="26"/>
        </w:rPr>
        <w:t xml:space="preserve"> формате состоялся Итоговый форум «Мой бизнес» и церемония награждения победителей регионального конкурса «Лидеры Томского предпринимательства». </w:t>
      </w:r>
    </w:p>
    <w:p w:rsidR="00D43BCA" w:rsidRPr="000738F5" w:rsidRDefault="00D43BCA" w:rsidP="000738F5">
      <w:pPr>
        <w:shd w:val="clear" w:color="auto" w:fill="FFFFFF" w:themeFill="background1"/>
        <w:spacing w:after="0" w:line="240" w:lineRule="auto"/>
        <w:ind w:firstLine="567"/>
        <w:jc w:val="both"/>
        <w:rPr>
          <w:rFonts w:ascii="PT Astra Serif" w:hAnsi="PT Astra Serif"/>
          <w:sz w:val="26"/>
          <w:szCs w:val="26"/>
        </w:rPr>
      </w:pPr>
      <w:r w:rsidRPr="000738F5">
        <w:rPr>
          <w:rFonts w:ascii="PT Astra Serif" w:hAnsi="PT Astra Serif"/>
          <w:b/>
          <w:bCs/>
          <w:sz w:val="26"/>
          <w:szCs w:val="26"/>
        </w:rPr>
        <w:t>2) Региональный проект</w:t>
      </w:r>
      <w:r w:rsidRPr="000738F5">
        <w:rPr>
          <w:rFonts w:ascii="PT Astra Serif" w:hAnsi="PT Astra Serif"/>
          <w:b/>
          <w:sz w:val="26"/>
          <w:szCs w:val="26"/>
        </w:rPr>
        <w:t xml:space="preserve"> «Создание благоприятных условий для осуществления деятельности </w:t>
      </w:r>
      <w:proofErr w:type="spellStart"/>
      <w:r w:rsidRPr="000738F5">
        <w:rPr>
          <w:rFonts w:ascii="PT Astra Serif" w:hAnsi="PT Astra Serif"/>
          <w:b/>
          <w:sz w:val="26"/>
          <w:szCs w:val="26"/>
        </w:rPr>
        <w:t>самозанятыми</w:t>
      </w:r>
      <w:proofErr w:type="spellEnd"/>
      <w:r w:rsidRPr="000738F5">
        <w:rPr>
          <w:rFonts w:ascii="PT Astra Serif" w:hAnsi="PT Astra Serif"/>
          <w:b/>
          <w:sz w:val="26"/>
          <w:szCs w:val="26"/>
        </w:rPr>
        <w:t xml:space="preserve"> гражданами»</w:t>
      </w:r>
      <w:r w:rsidR="000738F5">
        <w:rPr>
          <w:rFonts w:ascii="PT Astra Serif" w:hAnsi="PT Astra Serif"/>
          <w:sz w:val="26"/>
          <w:szCs w:val="26"/>
        </w:rPr>
        <w:t>.</w:t>
      </w:r>
    </w:p>
    <w:p w:rsidR="00D43BCA" w:rsidRPr="000738F5" w:rsidRDefault="00D43BCA" w:rsidP="000738F5">
      <w:pPr>
        <w:pStyle w:val="af2"/>
        <w:shd w:val="clear" w:color="auto" w:fill="FFFFFF" w:themeFill="background1"/>
        <w:ind w:firstLine="567"/>
        <w:rPr>
          <w:rFonts w:ascii="PT Astra Serif" w:hAnsi="PT Astra Serif"/>
          <w:b/>
          <w:spacing w:val="-2"/>
        </w:rPr>
      </w:pPr>
      <w:r w:rsidRPr="000738F5">
        <w:rPr>
          <w:rFonts w:ascii="PT Astra Serif" w:hAnsi="PT Astra Serif"/>
          <w:spacing w:val="-2"/>
        </w:rPr>
        <w:t>01.09.2021 в Устав Фонда «</w:t>
      </w:r>
      <w:proofErr w:type="spellStart"/>
      <w:r w:rsidRPr="000738F5">
        <w:rPr>
          <w:rFonts w:ascii="PT Astra Serif" w:hAnsi="PT Astra Serif"/>
          <w:spacing w:val="-2"/>
        </w:rPr>
        <w:t>Микрокредитная</w:t>
      </w:r>
      <w:proofErr w:type="spellEnd"/>
      <w:r w:rsidRPr="000738F5">
        <w:rPr>
          <w:rFonts w:ascii="PT Astra Serif" w:hAnsi="PT Astra Serif"/>
          <w:spacing w:val="-2"/>
        </w:rPr>
        <w:t xml:space="preserve"> компания содействия развитию субъектов малого и среднего предпринимательства Томской области» внесены изменения для обеспечени</w:t>
      </w:r>
      <w:r w:rsidR="00FF0644" w:rsidRPr="000738F5">
        <w:rPr>
          <w:rFonts w:ascii="PT Astra Serif" w:hAnsi="PT Astra Serif"/>
          <w:spacing w:val="-2"/>
        </w:rPr>
        <w:t xml:space="preserve">я предоставления </w:t>
      </w:r>
      <w:proofErr w:type="spellStart"/>
      <w:r w:rsidR="00FF0644" w:rsidRPr="000738F5">
        <w:rPr>
          <w:rFonts w:ascii="PT Astra Serif" w:hAnsi="PT Astra Serif"/>
          <w:spacing w:val="-2"/>
        </w:rPr>
        <w:t>микрозаймов</w:t>
      </w:r>
      <w:proofErr w:type="spellEnd"/>
      <w:r w:rsidR="00FF0644" w:rsidRPr="000738F5">
        <w:rPr>
          <w:rFonts w:ascii="PT Astra Serif" w:hAnsi="PT Astra Serif"/>
          <w:spacing w:val="-2"/>
        </w:rPr>
        <w:t xml:space="preserve"> по </w:t>
      </w:r>
      <w:r w:rsidRPr="000738F5">
        <w:rPr>
          <w:rFonts w:ascii="PT Astra Serif" w:hAnsi="PT Astra Serif"/>
          <w:spacing w:val="-2"/>
        </w:rPr>
        <w:t xml:space="preserve">льготной ставке </w:t>
      </w:r>
      <w:proofErr w:type="spellStart"/>
      <w:r w:rsidRPr="000738F5">
        <w:rPr>
          <w:rFonts w:ascii="PT Astra Serif" w:hAnsi="PT Astra Serif"/>
          <w:spacing w:val="-2"/>
        </w:rPr>
        <w:t>самозанятым</w:t>
      </w:r>
      <w:proofErr w:type="spellEnd"/>
      <w:r w:rsidRPr="000738F5">
        <w:rPr>
          <w:rFonts w:ascii="PT Astra Serif" w:hAnsi="PT Astra Serif"/>
          <w:spacing w:val="-2"/>
        </w:rPr>
        <w:t xml:space="preserve"> гражданам. </w:t>
      </w:r>
      <w:proofErr w:type="gramStart"/>
      <w:r w:rsidRPr="000738F5">
        <w:rPr>
          <w:rFonts w:ascii="PT Astra Serif" w:hAnsi="PT Astra Serif"/>
          <w:spacing w:val="-2"/>
        </w:rPr>
        <w:t xml:space="preserve">По состоянию на 31.12.2021 </w:t>
      </w:r>
      <w:proofErr w:type="spellStart"/>
      <w:r w:rsidRPr="000738F5">
        <w:rPr>
          <w:rFonts w:ascii="PT Astra Serif" w:hAnsi="PT Astra Serif"/>
          <w:spacing w:val="-2"/>
        </w:rPr>
        <w:t>самозанятым</w:t>
      </w:r>
      <w:proofErr w:type="spellEnd"/>
      <w:r w:rsidRPr="000738F5">
        <w:rPr>
          <w:rFonts w:ascii="PT Astra Serif" w:hAnsi="PT Astra Serif"/>
          <w:spacing w:val="-2"/>
        </w:rPr>
        <w:t xml:space="preserve"> гражданам обеспечено предоставление </w:t>
      </w:r>
      <w:proofErr w:type="spellStart"/>
      <w:r w:rsidRPr="000738F5">
        <w:rPr>
          <w:rFonts w:ascii="PT Astra Serif" w:hAnsi="PT Astra Serif"/>
          <w:spacing w:val="-2"/>
        </w:rPr>
        <w:t>микрозаймов</w:t>
      </w:r>
      <w:proofErr w:type="spellEnd"/>
      <w:r w:rsidRPr="000738F5">
        <w:rPr>
          <w:rFonts w:ascii="PT Astra Serif" w:hAnsi="PT Astra Serif"/>
          <w:spacing w:val="-2"/>
        </w:rPr>
        <w:t xml:space="preserve"> по льготной ставке государственными </w:t>
      </w:r>
      <w:proofErr w:type="spellStart"/>
      <w:r w:rsidRPr="000738F5">
        <w:rPr>
          <w:rFonts w:ascii="PT Astra Serif" w:hAnsi="PT Astra Serif"/>
          <w:spacing w:val="-2"/>
        </w:rPr>
        <w:t>микрофинансовыми</w:t>
      </w:r>
      <w:proofErr w:type="spellEnd"/>
      <w:r w:rsidRPr="000738F5">
        <w:rPr>
          <w:rFonts w:ascii="PT Astra Serif" w:hAnsi="PT Astra Serif"/>
          <w:spacing w:val="-2"/>
        </w:rPr>
        <w:t xml:space="preserve"> орган</w:t>
      </w:r>
      <w:r w:rsidR="00FF0644" w:rsidRPr="000738F5">
        <w:rPr>
          <w:rFonts w:ascii="PT Astra Serif" w:hAnsi="PT Astra Serif"/>
          <w:spacing w:val="-2"/>
        </w:rPr>
        <w:t>изациями, в сумме 2,08 млн. рублей</w:t>
      </w:r>
      <w:r w:rsidRPr="000738F5">
        <w:rPr>
          <w:rFonts w:ascii="PT Astra Serif" w:hAnsi="PT Astra Serif"/>
          <w:spacing w:val="-2"/>
        </w:rPr>
        <w:t xml:space="preserve"> (плановое значение – 1,3 млн. руб</w:t>
      </w:r>
      <w:r w:rsidR="00FF0644" w:rsidRPr="000738F5">
        <w:rPr>
          <w:rFonts w:ascii="PT Astra Serif" w:hAnsi="PT Astra Serif"/>
          <w:spacing w:val="-2"/>
        </w:rPr>
        <w:t>лей</w:t>
      </w:r>
      <w:r w:rsidRPr="000738F5">
        <w:rPr>
          <w:rFonts w:ascii="PT Astra Serif" w:hAnsi="PT Astra Serif"/>
          <w:spacing w:val="-2"/>
        </w:rPr>
        <w:t xml:space="preserve"> в год на основании заключенного дополнительного соглашения к соглашению о реализации регионального проекта «Создание благоприятных условий для осуществления деятельности </w:t>
      </w:r>
      <w:proofErr w:type="spellStart"/>
      <w:r w:rsidRPr="000738F5">
        <w:rPr>
          <w:rFonts w:ascii="PT Astra Serif" w:hAnsi="PT Astra Serif"/>
          <w:spacing w:val="-2"/>
        </w:rPr>
        <w:t>самозанятыми</w:t>
      </w:r>
      <w:proofErr w:type="spellEnd"/>
      <w:r w:rsidRPr="000738F5">
        <w:rPr>
          <w:rFonts w:ascii="PT Astra Serif" w:hAnsi="PT Astra Serif"/>
          <w:spacing w:val="-2"/>
        </w:rPr>
        <w:t xml:space="preserve"> гражданами» на территории Томской области от 28.12.2021 № 139-2020-I20070-1/0.1).</w:t>
      </w:r>
      <w:proofErr w:type="gramEnd"/>
    </w:p>
    <w:p w:rsidR="00D43BCA" w:rsidRPr="000738F5" w:rsidRDefault="00D43BCA" w:rsidP="000738F5">
      <w:pPr>
        <w:pStyle w:val="af2"/>
        <w:shd w:val="clear" w:color="auto" w:fill="FFFFFF" w:themeFill="background1"/>
        <w:ind w:firstLine="567"/>
        <w:rPr>
          <w:rFonts w:ascii="PT Astra Serif" w:hAnsi="PT Astra Serif"/>
          <w:b/>
          <w:spacing w:val="-2"/>
        </w:rPr>
      </w:pPr>
      <w:r w:rsidRPr="000738F5">
        <w:rPr>
          <w:rFonts w:ascii="PT Astra Serif" w:hAnsi="PT Astra Serif"/>
          <w:spacing w:val="-2"/>
        </w:rPr>
        <w:t xml:space="preserve">В 2021 году Центром оказания услуг «Мой бизнес» проведены обучающие мероприятия, направленные на создание благоприятных условий для осуществления деятельности </w:t>
      </w:r>
      <w:proofErr w:type="spellStart"/>
      <w:r w:rsidRPr="000738F5">
        <w:rPr>
          <w:rFonts w:ascii="PT Astra Serif" w:hAnsi="PT Astra Serif"/>
          <w:spacing w:val="-2"/>
        </w:rPr>
        <w:t>самозанятыми</w:t>
      </w:r>
      <w:proofErr w:type="spellEnd"/>
      <w:r w:rsidRPr="000738F5">
        <w:rPr>
          <w:rFonts w:ascii="PT Astra Serif" w:hAnsi="PT Astra Serif"/>
          <w:spacing w:val="-2"/>
        </w:rPr>
        <w:t xml:space="preserve"> гражданами, в результате которых свыше 280 </w:t>
      </w:r>
      <w:proofErr w:type="spellStart"/>
      <w:r w:rsidRPr="000738F5">
        <w:rPr>
          <w:rFonts w:ascii="PT Astra Serif" w:hAnsi="PT Astra Serif"/>
          <w:spacing w:val="-2"/>
        </w:rPr>
        <w:t>самозанятых</w:t>
      </w:r>
      <w:proofErr w:type="spellEnd"/>
      <w:r w:rsidRPr="000738F5">
        <w:rPr>
          <w:rFonts w:ascii="PT Astra Serif" w:hAnsi="PT Astra Serif"/>
          <w:spacing w:val="-2"/>
        </w:rPr>
        <w:t xml:space="preserve"> граждан получили более 460 услуг, в том числе прошли программы обучения.</w:t>
      </w:r>
    </w:p>
    <w:p w:rsidR="00FF0644" w:rsidRPr="000738F5" w:rsidRDefault="00D43BCA" w:rsidP="000738F5">
      <w:pPr>
        <w:pStyle w:val="af2"/>
        <w:shd w:val="clear" w:color="auto" w:fill="FFFFFF" w:themeFill="background1"/>
        <w:ind w:firstLine="567"/>
        <w:rPr>
          <w:rFonts w:ascii="PT Astra Serif" w:hAnsi="PT Astra Serif"/>
        </w:rPr>
      </w:pPr>
      <w:r w:rsidRPr="000738F5">
        <w:rPr>
          <w:rFonts w:ascii="PT Astra Serif" w:hAnsi="PT Astra Serif"/>
        </w:rPr>
        <w:t xml:space="preserve">Из них 162 </w:t>
      </w:r>
      <w:proofErr w:type="spellStart"/>
      <w:r w:rsidRPr="000738F5">
        <w:rPr>
          <w:rFonts w:ascii="PT Astra Serif" w:hAnsi="PT Astra Serif"/>
        </w:rPr>
        <w:t>самозанятых</w:t>
      </w:r>
      <w:proofErr w:type="spellEnd"/>
      <w:r w:rsidRPr="000738F5">
        <w:rPr>
          <w:rFonts w:ascii="PT Astra Serif" w:hAnsi="PT Astra Serif"/>
        </w:rPr>
        <w:t xml:space="preserve"> получили консультационные услуги с привлечением профильных экспертов, проведены: полноформатная программа для </w:t>
      </w:r>
      <w:proofErr w:type="spellStart"/>
      <w:r w:rsidRPr="000738F5">
        <w:rPr>
          <w:rFonts w:ascii="PT Astra Serif" w:hAnsi="PT Astra Serif"/>
        </w:rPr>
        <w:t>самозанятых</w:t>
      </w:r>
      <w:proofErr w:type="spellEnd"/>
      <w:r w:rsidRPr="000738F5">
        <w:rPr>
          <w:rFonts w:ascii="PT Astra Serif" w:hAnsi="PT Astra Serif"/>
        </w:rPr>
        <w:t xml:space="preserve"> граждан «Школа успешного бизнеса», 3 обучающих семинара по различным направлениям ведения бизнеса и 5 профильных мастер-классов (парикмахерское искусство, флористика, ведение </w:t>
      </w:r>
      <w:proofErr w:type="spellStart"/>
      <w:r w:rsidRPr="000738F5">
        <w:rPr>
          <w:rFonts w:ascii="PT Astra Serif" w:hAnsi="PT Astra Serif"/>
        </w:rPr>
        <w:t>Инстаграмм</w:t>
      </w:r>
      <w:proofErr w:type="spellEnd"/>
      <w:r w:rsidRPr="000738F5">
        <w:rPr>
          <w:rFonts w:ascii="PT Astra Serif" w:hAnsi="PT Astra Serif"/>
        </w:rPr>
        <w:t xml:space="preserve">, </w:t>
      </w:r>
      <w:proofErr w:type="spellStart"/>
      <w:r w:rsidRPr="000738F5">
        <w:rPr>
          <w:rFonts w:ascii="PT Astra Serif" w:hAnsi="PT Astra Serif"/>
        </w:rPr>
        <w:t>нутрициология</w:t>
      </w:r>
      <w:proofErr w:type="spellEnd"/>
      <w:r w:rsidRPr="000738F5">
        <w:rPr>
          <w:rFonts w:ascii="PT Astra Serif" w:hAnsi="PT Astra Serif"/>
        </w:rPr>
        <w:t xml:space="preserve"> и </w:t>
      </w:r>
      <w:r w:rsidRPr="000738F5">
        <w:rPr>
          <w:rFonts w:ascii="PT Astra Serif" w:hAnsi="PT Astra Serif"/>
          <w:lang w:val="en-US"/>
        </w:rPr>
        <w:t>Hand</w:t>
      </w:r>
      <w:r w:rsidRPr="000738F5">
        <w:rPr>
          <w:rFonts w:ascii="PT Astra Serif" w:hAnsi="PT Astra Serif"/>
        </w:rPr>
        <w:t>-</w:t>
      </w:r>
      <w:r w:rsidRPr="000738F5">
        <w:rPr>
          <w:rFonts w:ascii="PT Astra Serif" w:hAnsi="PT Astra Serif"/>
          <w:lang w:val="en-US"/>
        </w:rPr>
        <w:t>Made</w:t>
      </w:r>
      <w:r w:rsidR="00FF0644" w:rsidRPr="000738F5">
        <w:rPr>
          <w:rFonts w:ascii="PT Astra Serif" w:hAnsi="PT Astra Serif"/>
        </w:rPr>
        <w:t>).</w:t>
      </w:r>
    </w:p>
    <w:p w:rsidR="00D43BCA" w:rsidRPr="000738F5" w:rsidRDefault="00D43BCA" w:rsidP="000738F5">
      <w:pPr>
        <w:pStyle w:val="af2"/>
        <w:shd w:val="clear" w:color="auto" w:fill="FFFFFF" w:themeFill="background1"/>
        <w:ind w:firstLine="567"/>
        <w:rPr>
          <w:rFonts w:ascii="PT Astra Serif" w:hAnsi="PT Astra Serif"/>
          <w:b/>
        </w:rPr>
      </w:pPr>
      <w:r w:rsidRPr="000738F5">
        <w:rPr>
          <w:rFonts w:ascii="PT Astra Serif" w:hAnsi="PT Astra Serif"/>
        </w:rPr>
        <w:t xml:space="preserve">10 декабря 2021 года состоялся «Слет </w:t>
      </w:r>
      <w:proofErr w:type="spellStart"/>
      <w:r w:rsidRPr="000738F5">
        <w:rPr>
          <w:rFonts w:ascii="PT Astra Serif" w:hAnsi="PT Astra Serif"/>
        </w:rPr>
        <w:t>самозанятых</w:t>
      </w:r>
      <w:proofErr w:type="spellEnd"/>
      <w:r w:rsidRPr="000738F5">
        <w:rPr>
          <w:rFonts w:ascii="PT Astra Serif" w:hAnsi="PT Astra Serif"/>
        </w:rPr>
        <w:t xml:space="preserve">», а 25-26 декабря 2021 года впервые Центром «Мой бизнес» была организована ярмарка для </w:t>
      </w:r>
      <w:proofErr w:type="spellStart"/>
      <w:r w:rsidRPr="000738F5">
        <w:rPr>
          <w:rFonts w:ascii="PT Astra Serif" w:hAnsi="PT Astra Serif"/>
        </w:rPr>
        <w:t>самозанятых</w:t>
      </w:r>
      <w:proofErr w:type="spellEnd"/>
      <w:r w:rsidRPr="000738F5">
        <w:rPr>
          <w:rFonts w:ascii="PT Astra Serif" w:hAnsi="PT Astra Serif"/>
        </w:rPr>
        <w:t xml:space="preserve"> в ТРЦ «Изумрудный город».</w:t>
      </w:r>
    </w:p>
    <w:p w:rsidR="00D43BCA" w:rsidRPr="000738F5" w:rsidRDefault="00D43BCA" w:rsidP="000738F5">
      <w:pPr>
        <w:pStyle w:val="af2"/>
        <w:shd w:val="clear" w:color="auto" w:fill="FFFFFF" w:themeFill="background1"/>
        <w:ind w:firstLine="567"/>
        <w:rPr>
          <w:rFonts w:ascii="PT Astra Serif" w:hAnsi="PT Astra Serif"/>
          <w:b/>
        </w:rPr>
      </w:pPr>
      <w:r w:rsidRPr="000738F5">
        <w:rPr>
          <w:rFonts w:ascii="PT Astra Serif" w:hAnsi="PT Astra Serif"/>
        </w:rPr>
        <w:t xml:space="preserve">По состоянию на 31.12.2021 в рамках обучающих программ АО «Корпорация «МСП» обучен 21 </w:t>
      </w:r>
      <w:proofErr w:type="spellStart"/>
      <w:r w:rsidRPr="000738F5">
        <w:rPr>
          <w:rFonts w:ascii="PT Astra Serif" w:hAnsi="PT Astra Serif"/>
        </w:rPr>
        <w:t>самозанятый</w:t>
      </w:r>
      <w:proofErr w:type="spellEnd"/>
      <w:r w:rsidRPr="000738F5">
        <w:rPr>
          <w:rFonts w:ascii="PT Astra Serif" w:hAnsi="PT Astra Serif"/>
        </w:rPr>
        <w:t xml:space="preserve"> гражданин (план – 20 ед.).</w:t>
      </w:r>
    </w:p>
    <w:p w:rsidR="00D43BCA" w:rsidRPr="000738F5" w:rsidRDefault="00D43BCA" w:rsidP="000738F5">
      <w:pPr>
        <w:pStyle w:val="af2"/>
        <w:shd w:val="clear" w:color="auto" w:fill="FFFFFF" w:themeFill="background1"/>
        <w:ind w:firstLine="567"/>
        <w:rPr>
          <w:rFonts w:ascii="PT Astra Serif" w:eastAsiaTheme="minorHAnsi" w:hAnsi="PT Astra Serif" w:cstheme="minorBidi"/>
          <w:b/>
          <w:lang w:eastAsia="en-US"/>
        </w:rPr>
      </w:pPr>
      <w:r w:rsidRPr="000738F5">
        <w:rPr>
          <w:rFonts w:ascii="PT Astra Serif" w:eastAsiaTheme="minorHAnsi" w:hAnsi="PT Astra Serif" w:cstheme="minorBidi"/>
          <w:lang w:eastAsia="en-US"/>
        </w:rPr>
        <w:t xml:space="preserve">Количество </w:t>
      </w:r>
      <w:proofErr w:type="spellStart"/>
      <w:r w:rsidRPr="000738F5">
        <w:rPr>
          <w:rFonts w:ascii="PT Astra Serif" w:eastAsiaTheme="minorHAnsi" w:hAnsi="PT Astra Serif" w:cstheme="minorBidi"/>
          <w:lang w:eastAsia="en-US"/>
        </w:rPr>
        <w:t>самозанятых</w:t>
      </w:r>
      <w:proofErr w:type="spellEnd"/>
      <w:r w:rsidRPr="000738F5">
        <w:rPr>
          <w:rFonts w:ascii="PT Astra Serif" w:eastAsiaTheme="minorHAnsi" w:hAnsi="PT Astra Serif" w:cstheme="minorBidi"/>
          <w:lang w:eastAsia="en-US"/>
        </w:rPr>
        <w:t>, зафиксировавших свой статус и применяющих специальный налоговый режим «Налог на профессиональный доход» по состоянию на 31.12.2021 составило 21,619 тыс. чел. (план - 6.577 тыс. чел.)</w:t>
      </w:r>
      <w:r w:rsidR="000738F5">
        <w:rPr>
          <w:rFonts w:ascii="PT Astra Serif" w:eastAsiaTheme="minorHAnsi" w:hAnsi="PT Astra Serif" w:cstheme="minorBidi"/>
          <w:lang w:eastAsia="en-US"/>
        </w:rPr>
        <w:t>.</w:t>
      </w:r>
    </w:p>
    <w:p w:rsidR="00D43BCA" w:rsidRPr="000738F5" w:rsidRDefault="00D43BCA" w:rsidP="000738F5">
      <w:pPr>
        <w:spacing w:after="0" w:line="240" w:lineRule="auto"/>
        <w:ind w:firstLine="567"/>
        <w:jc w:val="both"/>
        <w:rPr>
          <w:rFonts w:ascii="PT Astra Serif" w:hAnsi="PT Astra Serif"/>
          <w:b/>
          <w:sz w:val="26"/>
          <w:szCs w:val="26"/>
        </w:rPr>
      </w:pPr>
      <w:r w:rsidRPr="000738F5">
        <w:rPr>
          <w:rFonts w:ascii="PT Astra Serif" w:hAnsi="PT Astra Serif"/>
          <w:b/>
          <w:bCs/>
          <w:sz w:val="26"/>
          <w:szCs w:val="26"/>
        </w:rPr>
        <w:t>3) Региональный проект</w:t>
      </w:r>
      <w:r w:rsidRPr="000738F5">
        <w:rPr>
          <w:rFonts w:ascii="PT Astra Serif" w:hAnsi="PT Astra Serif"/>
          <w:b/>
          <w:sz w:val="26"/>
          <w:szCs w:val="26"/>
        </w:rPr>
        <w:t xml:space="preserve"> «Акселерация субъектов малого и среднего предпринимательства»</w:t>
      </w:r>
      <w:r w:rsidR="000738F5">
        <w:rPr>
          <w:rFonts w:ascii="PT Astra Serif" w:hAnsi="PT Astra Serif"/>
          <w:b/>
          <w:sz w:val="26"/>
          <w:szCs w:val="26"/>
        </w:rPr>
        <w:t>.</w:t>
      </w:r>
    </w:p>
    <w:p w:rsidR="00D43BCA" w:rsidRPr="000738F5" w:rsidRDefault="00D43BCA" w:rsidP="000738F5">
      <w:pPr>
        <w:spacing w:after="0" w:line="240" w:lineRule="auto"/>
        <w:ind w:firstLine="499"/>
        <w:jc w:val="both"/>
        <w:rPr>
          <w:rFonts w:ascii="PT Astra Serif" w:hAnsi="PT Astra Serif"/>
          <w:sz w:val="26"/>
          <w:szCs w:val="26"/>
        </w:rPr>
      </w:pPr>
      <w:r w:rsidRPr="000738F5">
        <w:rPr>
          <w:rFonts w:ascii="PT Astra Serif" w:hAnsi="PT Astra Serif"/>
          <w:bCs/>
          <w:sz w:val="26"/>
          <w:szCs w:val="26"/>
        </w:rPr>
        <w:lastRenderedPageBreak/>
        <w:t xml:space="preserve">По состоянию на 31.12.2021 количество </w:t>
      </w:r>
      <w:proofErr w:type="gramStart"/>
      <w:r w:rsidRPr="000738F5">
        <w:rPr>
          <w:rFonts w:ascii="PT Astra Serif" w:hAnsi="PT Astra Serif"/>
          <w:bCs/>
          <w:sz w:val="26"/>
          <w:szCs w:val="26"/>
        </w:rPr>
        <w:t>действующих</w:t>
      </w:r>
      <w:proofErr w:type="gramEnd"/>
      <w:r w:rsidRPr="000738F5">
        <w:rPr>
          <w:rFonts w:ascii="PT Astra Serif" w:hAnsi="PT Astra Serif"/>
          <w:bCs/>
          <w:sz w:val="26"/>
          <w:szCs w:val="26"/>
        </w:rPr>
        <w:t xml:space="preserve"> </w:t>
      </w:r>
      <w:proofErr w:type="spellStart"/>
      <w:r w:rsidRPr="000738F5">
        <w:rPr>
          <w:rFonts w:ascii="PT Astra Serif" w:hAnsi="PT Astra Serif"/>
          <w:bCs/>
          <w:sz w:val="26"/>
          <w:szCs w:val="26"/>
        </w:rPr>
        <w:t>микрозаймов</w:t>
      </w:r>
      <w:proofErr w:type="spellEnd"/>
      <w:r w:rsidRPr="000738F5">
        <w:rPr>
          <w:rFonts w:ascii="PT Astra Serif" w:hAnsi="PT Astra Serif"/>
          <w:bCs/>
          <w:sz w:val="26"/>
          <w:szCs w:val="26"/>
        </w:rPr>
        <w:t xml:space="preserve">, выданных </w:t>
      </w:r>
      <w:proofErr w:type="spellStart"/>
      <w:r w:rsidRPr="000738F5">
        <w:rPr>
          <w:rFonts w:ascii="PT Astra Serif" w:hAnsi="PT Astra Serif"/>
          <w:bCs/>
          <w:sz w:val="26"/>
          <w:szCs w:val="26"/>
        </w:rPr>
        <w:t>микрофинансовыми</w:t>
      </w:r>
      <w:proofErr w:type="spellEnd"/>
      <w:r w:rsidRPr="000738F5">
        <w:rPr>
          <w:rFonts w:ascii="PT Astra Serif" w:hAnsi="PT Astra Serif"/>
          <w:bCs/>
          <w:sz w:val="26"/>
          <w:szCs w:val="26"/>
        </w:rPr>
        <w:t xml:space="preserve"> организациями Томской области субъектам малого и среднего предпринимательства составило 408 ед. (план - 379 ед.).</w:t>
      </w:r>
    </w:p>
    <w:p w:rsidR="00D43BCA" w:rsidRPr="000738F5" w:rsidRDefault="00D43BCA" w:rsidP="000738F5">
      <w:pPr>
        <w:spacing w:after="0" w:line="240" w:lineRule="auto"/>
        <w:ind w:firstLine="499"/>
        <w:jc w:val="both"/>
        <w:rPr>
          <w:rFonts w:ascii="PT Astra Serif" w:hAnsi="PT Astra Serif"/>
          <w:sz w:val="26"/>
          <w:szCs w:val="26"/>
        </w:rPr>
      </w:pPr>
      <w:r w:rsidRPr="000738F5">
        <w:rPr>
          <w:rFonts w:ascii="PT Astra Serif" w:hAnsi="PT Astra Serif"/>
          <w:sz w:val="26"/>
          <w:szCs w:val="26"/>
        </w:rPr>
        <w:t>В 2021 год</w:t>
      </w:r>
      <w:proofErr w:type="gramStart"/>
      <w:r w:rsidRPr="000738F5">
        <w:rPr>
          <w:rFonts w:ascii="PT Astra Serif" w:hAnsi="PT Astra Serif"/>
          <w:sz w:val="26"/>
          <w:szCs w:val="26"/>
        </w:rPr>
        <w:t>у ООО</w:t>
      </w:r>
      <w:proofErr w:type="gramEnd"/>
      <w:r w:rsidRPr="000738F5">
        <w:rPr>
          <w:rFonts w:ascii="PT Astra Serif" w:hAnsi="PT Astra Serif"/>
          <w:sz w:val="26"/>
          <w:szCs w:val="26"/>
        </w:rPr>
        <w:t xml:space="preserve"> «Гарантийный фонд Томской области» предоставило 20 поручительств на сумму 107,5 млн. руб., что позволило получить субъектам МСП финансовую поддержку в размере 694,55 млн. руб., что составило 101,3% выполнения годового показателя (план – 685,26 млн. рублей).</w:t>
      </w:r>
    </w:p>
    <w:p w:rsidR="00D43BCA" w:rsidRPr="000738F5" w:rsidRDefault="00D43BCA" w:rsidP="000738F5">
      <w:pPr>
        <w:spacing w:after="0" w:line="240" w:lineRule="auto"/>
        <w:ind w:firstLine="499"/>
        <w:jc w:val="both"/>
        <w:rPr>
          <w:rFonts w:ascii="PT Astra Serif" w:hAnsi="PT Astra Serif" w:cstheme="majorBidi"/>
          <w:sz w:val="26"/>
          <w:szCs w:val="26"/>
        </w:rPr>
      </w:pPr>
      <w:r w:rsidRPr="000738F5">
        <w:rPr>
          <w:rFonts w:ascii="PT Astra Serif" w:hAnsi="PT Astra Serif"/>
          <w:sz w:val="26"/>
          <w:szCs w:val="26"/>
        </w:rPr>
        <w:t>По состоянию на 31.12.2021 с</w:t>
      </w:r>
      <w:r w:rsidRPr="000738F5">
        <w:rPr>
          <w:rFonts w:ascii="PT Astra Serif" w:hAnsi="PT Astra Serif" w:cstheme="majorBidi"/>
          <w:sz w:val="26"/>
          <w:szCs w:val="26"/>
        </w:rPr>
        <w:t>убъектами МСП осуществлен экспорт товаров (работ, услуг) при поддержке Центра поддержки экспорта Томской области. Количество субъектов МСП – экспортеров, заключивших экспортные контракты составило 33 ед. Ежегодный объем экспорта субъектов МСП, получивших поддержку центром поддержки экспорта составил – 0,0112 млрд. долларов</w:t>
      </w:r>
      <w:proofErr w:type="gramStart"/>
      <w:r w:rsidRPr="000738F5">
        <w:rPr>
          <w:rFonts w:ascii="PT Astra Serif" w:hAnsi="PT Astra Serif" w:cstheme="majorBidi"/>
          <w:sz w:val="26"/>
          <w:szCs w:val="26"/>
        </w:rPr>
        <w:t>.</w:t>
      </w:r>
      <w:proofErr w:type="gramEnd"/>
      <w:r w:rsidRPr="000738F5">
        <w:rPr>
          <w:rFonts w:ascii="PT Astra Serif" w:hAnsi="PT Astra Serif" w:cstheme="majorBidi"/>
          <w:sz w:val="26"/>
          <w:szCs w:val="26"/>
        </w:rPr>
        <w:t xml:space="preserve"> (</w:t>
      </w:r>
      <w:proofErr w:type="gramStart"/>
      <w:r w:rsidRPr="000738F5">
        <w:rPr>
          <w:rFonts w:ascii="PT Astra Serif" w:hAnsi="PT Astra Serif" w:cstheme="majorBidi"/>
          <w:sz w:val="26"/>
          <w:szCs w:val="26"/>
        </w:rPr>
        <w:t>п</w:t>
      </w:r>
      <w:proofErr w:type="gramEnd"/>
      <w:r w:rsidRPr="000738F5">
        <w:rPr>
          <w:rFonts w:ascii="PT Astra Serif" w:hAnsi="PT Astra Serif" w:cstheme="majorBidi"/>
          <w:sz w:val="26"/>
          <w:szCs w:val="26"/>
        </w:rPr>
        <w:t>лан - 0,0085 млрд.</w:t>
      </w:r>
      <w:r w:rsidR="000738F5" w:rsidRPr="000738F5">
        <w:rPr>
          <w:rFonts w:ascii="PT Astra Serif" w:hAnsi="PT Astra Serif" w:cstheme="majorBidi"/>
          <w:sz w:val="26"/>
          <w:szCs w:val="26"/>
        </w:rPr>
        <w:t xml:space="preserve"> </w:t>
      </w:r>
      <w:r w:rsidRPr="000738F5">
        <w:rPr>
          <w:rFonts w:ascii="PT Astra Serif" w:hAnsi="PT Astra Serif" w:cstheme="majorBidi"/>
          <w:sz w:val="26"/>
          <w:szCs w:val="26"/>
        </w:rPr>
        <w:t>долларов).</w:t>
      </w:r>
    </w:p>
    <w:p w:rsidR="00D43BCA" w:rsidRPr="000738F5" w:rsidRDefault="00D43BCA" w:rsidP="000738F5">
      <w:pPr>
        <w:spacing w:after="0" w:line="240" w:lineRule="auto"/>
        <w:ind w:firstLine="499"/>
        <w:jc w:val="both"/>
        <w:rPr>
          <w:rFonts w:ascii="PT Astra Serif" w:hAnsi="PT Astra Serif" w:cstheme="majorBidi"/>
          <w:sz w:val="26"/>
          <w:szCs w:val="26"/>
        </w:rPr>
      </w:pPr>
      <w:r w:rsidRPr="000738F5">
        <w:rPr>
          <w:rFonts w:ascii="PT Astra Serif" w:hAnsi="PT Astra Serif" w:cstheme="majorBidi"/>
          <w:sz w:val="26"/>
          <w:szCs w:val="26"/>
        </w:rPr>
        <w:t>В 2021 году в целях комплексной поддержки субъектам МСП в АПК предоставлены гранты «</w:t>
      </w:r>
      <w:proofErr w:type="spellStart"/>
      <w:r w:rsidRPr="000738F5">
        <w:rPr>
          <w:rFonts w:ascii="PT Astra Serif" w:hAnsi="PT Astra Serif" w:cstheme="majorBidi"/>
          <w:sz w:val="26"/>
          <w:szCs w:val="26"/>
        </w:rPr>
        <w:t>Агростартап</w:t>
      </w:r>
      <w:proofErr w:type="spellEnd"/>
      <w:r w:rsidRPr="000738F5">
        <w:rPr>
          <w:rFonts w:ascii="PT Astra Serif" w:hAnsi="PT Astra Serif" w:cstheme="majorBidi"/>
          <w:sz w:val="26"/>
          <w:szCs w:val="26"/>
        </w:rPr>
        <w:t xml:space="preserve">» 11 начинающим фермерам и субсидии на возмещение части затрат 3 сельскохозяйственным потребительским кооперативам (план – 14 ед.). </w:t>
      </w:r>
      <w:r w:rsidRPr="000738F5">
        <w:rPr>
          <w:rFonts w:ascii="PT Astra Serif" w:hAnsi="PT Astra Serif" w:cstheme="majorBidi"/>
          <w:bCs/>
          <w:sz w:val="26"/>
          <w:szCs w:val="26"/>
        </w:rPr>
        <w:t>Кроме того, ежемесячно в соответствии с графиком в 2021 году предоставлялась субсидия на осуществление текущей деятельности Центра компетенций в сфере сельскохозяйственной кооперации и поддержки фермеров. В рамках деятельности Центра компетенций субъектам МСП в сфере АПК предоставлялись информационно-консультационные услуги.</w:t>
      </w:r>
      <w:r w:rsidRPr="000738F5">
        <w:rPr>
          <w:rFonts w:ascii="PT Astra Serif" w:hAnsi="PT Astra Serif" w:cstheme="majorBidi"/>
          <w:b/>
          <w:bCs/>
          <w:sz w:val="26"/>
          <w:szCs w:val="26"/>
        </w:rPr>
        <w:t xml:space="preserve"> </w:t>
      </w:r>
    </w:p>
    <w:p w:rsidR="00D43BCA" w:rsidRPr="000738F5" w:rsidRDefault="00D43BCA" w:rsidP="000738F5">
      <w:pPr>
        <w:spacing w:after="0" w:line="240" w:lineRule="auto"/>
        <w:ind w:firstLine="499"/>
        <w:jc w:val="both"/>
        <w:rPr>
          <w:rFonts w:ascii="PT Astra Serif" w:hAnsi="PT Astra Serif" w:cstheme="majorBidi"/>
          <w:b/>
          <w:bCs/>
          <w:sz w:val="26"/>
          <w:szCs w:val="26"/>
        </w:rPr>
      </w:pPr>
      <w:r w:rsidRPr="000738F5">
        <w:rPr>
          <w:rFonts w:ascii="PT Astra Serif" w:hAnsi="PT Astra Serif" w:cstheme="majorBidi"/>
          <w:bCs/>
          <w:sz w:val="26"/>
          <w:szCs w:val="26"/>
        </w:rPr>
        <w:t>В рамках реализации мероприятий по предоставлению комплексной поддержки субъектам МСП Центром оказания услуг «Мой бизнес» в 2021 году организациями инфраструктуры поддержки предпринимательства Томской области оказано около 695 комплексных услуг 669 субъектам МСП Томской области</w:t>
      </w:r>
      <w:proofErr w:type="gramStart"/>
      <w:r w:rsidRPr="000738F5">
        <w:rPr>
          <w:rFonts w:ascii="PT Astra Serif" w:hAnsi="PT Astra Serif" w:cstheme="majorBidi"/>
          <w:bCs/>
          <w:sz w:val="26"/>
          <w:szCs w:val="26"/>
        </w:rPr>
        <w:t>.</w:t>
      </w:r>
      <w:proofErr w:type="gramEnd"/>
      <w:r w:rsidRPr="000738F5">
        <w:rPr>
          <w:rFonts w:ascii="PT Astra Serif" w:hAnsi="PT Astra Serif" w:cstheme="majorBidi"/>
          <w:bCs/>
          <w:sz w:val="26"/>
          <w:szCs w:val="26"/>
        </w:rPr>
        <w:t xml:space="preserve"> (</w:t>
      </w:r>
      <w:proofErr w:type="gramStart"/>
      <w:r w:rsidRPr="000738F5">
        <w:rPr>
          <w:rFonts w:ascii="PT Astra Serif" w:hAnsi="PT Astra Serif" w:cstheme="majorBidi"/>
          <w:bCs/>
          <w:sz w:val="26"/>
          <w:szCs w:val="26"/>
        </w:rPr>
        <w:t>п</w:t>
      </w:r>
      <w:proofErr w:type="gramEnd"/>
      <w:r w:rsidRPr="000738F5">
        <w:rPr>
          <w:rFonts w:ascii="PT Astra Serif" w:hAnsi="PT Astra Serif" w:cstheme="majorBidi"/>
          <w:bCs/>
          <w:sz w:val="26"/>
          <w:szCs w:val="26"/>
        </w:rPr>
        <w:t xml:space="preserve">лан – 377 ед. на основании заключенного дополнительного соглашения к соглашению о реализации регионального проекта «Акселерация субъектов малого и среднего предпринимательства» на территории Томской области от 28.12.2021 № </w:t>
      </w:r>
      <w:proofErr w:type="gramStart"/>
      <w:r w:rsidRPr="000738F5">
        <w:rPr>
          <w:rFonts w:ascii="PT Astra Serif" w:hAnsi="PT Astra Serif" w:cstheme="majorBidi"/>
          <w:bCs/>
          <w:sz w:val="26"/>
          <w:szCs w:val="26"/>
        </w:rPr>
        <w:t>139-2019-I50012-1/3.1).</w:t>
      </w:r>
      <w:proofErr w:type="gramEnd"/>
    </w:p>
    <w:p w:rsidR="00D43BCA" w:rsidRPr="000738F5" w:rsidRDefault="00D43BCA" w:rsidP="000738F5">
      <w:pPr>
        <w:spacing w:after="0" w:line="240" w:lineRule="auto"/>
        <w:ind w:firstLine="499"/>
        <w:jc w:val="both"/>
        <w:rPr>
          <w:rFonts w:ascii="PT Astra Serif" w:hAnsi="PT Astra Serif" w:cstheme="majorBidi"/>
          <w:bCs/>
          <w:sz w:val="26"/>
          <w:szCs w:val="26"/>
        </w:rPr>
      </w:pPr>
      <w:r w:rsidRPr="000738F5">
        <w:rPr>
          <w:rFonts w:ascii="PT Astra Serif" w:hAnsi="PT Astra Serif" w:cstheme="majorBidi"/>
          <w:bCs/>
          <w:sz w:val="26"/>
          <w:szCs w:val="26"/>
        </w:rPr>
        <w:t xml:space="preserve">В том числе 65 предприятий, включенных в реестр социальных предприятий Томской области, через Центр инноваций социальной сферы получили комплексные услуги по таким направлениям как: размещение наружной рекламы, оформление </w:t>
      </w:r>
      <w:proofErr w:type="spellStart"/>
      <w:r w:rsidRPr="000738F5">
        <w:rPr>
          <w:rFonts w:ascii="PT Astra Serif" w:hAnsi="PT Astra Serif" w:cstheme="majorBidi"/>
          <w:bCs/>
          <w:sz w:val="26"/>
          <w:szCs w:val="26"/>
        </w:rPr>
        <w:t>аккаунта</w:t>
      </w:r>
      <w:proofErr w:type="spellEnd"/>
      <w:r w:rsidRPr="000738F5">
        <w:rPr>
          <w:rFonts w:ascii="PT Astra Serif" w:hAnsi="PT Astra Serif" w:cstheme="majorBidi"/>
          <w:bCs/>
          <w:sz w:val="26"/>
          <w:szCs w:val="26"/>
        </w:rPr>
        <w:t xml:space="preserve"> в социальных сетях, аналитика финансовой модели бизнеса, регистрация прав на интеллектуальную собственность, создание </w:t>
      </w:r>
      <w:proofErr w:type="spellStart"/>
      <w:r w:rsidRPr="000738F5">
        <w:rPr>
          <w:rFonts w:ascii="PT Astra Serif" w:hAnsi="PT Astra Serif" w:cstheme="majorBidi"/>
          <w:bCs/>
          <w:sz w:val="26"/>
          <w:szCs w:val="26"/>
        </w:rPr>
        <w:t>брендбука</w:t>
      </w:r>
      <w:proofErr w:type="spellEnd"/>
      <w:r w:rsidRPr="000738F5">
        <w:rPr>
          <w:rFonts w:ascii="PT Astra Serif" w:hAnsi="PT Astra Serif" w:cstheme="majorBidi"/>
          <w:bCs/>
          <w:sz w:val="26"/>
          <w:szCs w:val="26"/>
        </w:rPr>
        <w:t xml:space="preserve"> или фирменного стиля компании и т.д.</w:t>
      </w:r>
    </w:p>
    <w:p w:rsidR="00D43BCA" w:rsidRPr="000738F5" w:rsidRDefault="00D43BCA" w:rsidP="000738F5">
      <w:pPr>
        <w:spacing w:after="0" w:line="240" w:lineRule="auto"/>
        <w:ind w:firstLine="499"/>
        <w:jc w:val="both"/>
        <w:rPr>
          <w:rFonts w:ascii="PT Astra Serif" w:hAnsi="PT Astra Serif" w:cstheme="majorBidi"/>
          <w:sz w:val="26"/>
          <w:szCs w:val="26"/>
        </w:rPr>
      </w:pPr>
      <w:proofErr w:type="gramStart"/>
      <w:r w:rsidRPr="000738F5">
        <w:rPr>
          <w:rFonts w:ascii="PT Astra Serif" w:hAnsi="PT Astra Serif" w:cstheme="majorBidi"/>
          <w:sz w:val="26"/>
          <w:szCs w:val="26"/>
        </w:rPr>
        <w:t>Объем внебюджетных инвестиций в основной капитал субъектов МСП, получивших доступ к производственным площадям и помещениям промышленных парков, технопарков за 2021 год по предварительным данным составил</w:t>
      </w:r>
      <w:r w:rsidR="000738F5" w:rsidRPr="000738F5">
        <w:rPr>
          <w:rFonts w:ascii="PT Astra Serif" w:hAnsi="PT Astra Serif" w:cstheme="majorBidi"/>
          <w:sz w:val="26"/>
          <w:szCs w:val="26"/>
        </w:rPr>
        <w:t xml:space="preserve"> 0,039 млрд. рублей</w:t>
      </w:r>
      <w:r w:rsidRPr="000738F5">
        <w:rPr>
          <w:rFonts w:ascii="PT Astra Serif" w:hAnsi="PT Astra Serif" w:cstheme="majorBidi"/>
          <w:sz w:val="26"/>
          <w:szCs w:val="26"/>
        </w:rPr>
        <w:t xml:space="preserve"> (план - 0,06 млрд. руб. на основании заключенного дополнительного соглашения к соглашению о реализации регионального проекта «Акселерация субъектов малого и среднего предпринимательства» на территории Томской области от 28.12.2021 № 139-2019-</w:t>
      </w:r>
      <w:r w:rsidRPr="000738F5">
        <w:rPr>
          <w:rFonts w:ascii="PT Astra Serif" w:hAnsi="PT Astra Serif" w:cstheme="majorBidi"/>
          <w:sz w:val="26"/>
          <w:szCs w:val="26"/>
          <w:lang w:val="en-US"/>
        </w:rPr>
        <w:t>I</w:t>
      </w:r>
      <w:r w:rsidRPr="000738F5">
        <w:rPr>
          <w:rFonts w:ascii="PT Astra Serif" w:hAnsi="PT Astra Serif" w:cstheme="majorBidi"/>
          <w:sz w:val="26"/>
          <w:szCs w:val="26"/>
        </w:rPr>
        <w:t>50012-1/3.1).</w:t>
      </w:r>
      <w:proofErr w:type="gramEnd"/>
      <w:r w:rsidRPr="000738F5">
        <w:rPr>
          <w:rFonts w:ascii="PT Astra Serif" w:hAnsi="PT Astra Serif"/>
          <w:sz w:val="26"/>
          <w:szCs w:val="26"/>
        </w:rPr>
        <w:t xml:space="preserve"> </w:t>
      </w:r>
      <w:r w:rsidRPr="000738F5">
        <w:rPr>
          <w:rFonts w:ascii="PT Astra Serif" w:hAnsi="PT Astra Serif" w:cstheme="majorBidi"/>
          <w:sz w:val="26"/>
          <w:szCs w:val="26"/>
        </w:rPr>
        <w:t xml:space="preserve">Причиной </w:t>
      </w:r>
      <w:proofErr w:type="spellStart"/>
      <w:r w:rsidRPr="000738F5">
        <w:rPr>
          <w:rFonts w:ascii="PT Astra Serif" w:hAnsi="PT Astra Serif" w:cstheme="majorBidi"/>
          <w:sz w:val="26"/>
          <w:szCs w:val="26"/>
        </w:rPr>
        <w:t>недостижения</w:t>
      </w:r>
      <w:proofErr w:type="spellEnd"/>
      <w:r w:rsidRPr="000738F5">
        <w:rPr>
          <w:rFonts w:ascii="PT Astra Serif" w:hAnsi="PT Astra Serif" w:cstheme="majorBidi"/>
          <w:sz w:val="26"/>
          <w:szCs w:val="26"/>
        </w:rPr>
        <w:t xml:space="preserve"> планового результата является сохранение в 2021 году тенденции снижения деловой и потребительской активности, а также пересмотр субъектами малого и среднего </w:t>
      </w:r>
      <w:proofErr w:type="gramStart"/>
      <w:r w:rsidRPr="000738F5">
        <w:rPr>
          <w:rFonts w:ascii="PT Astra Serif" w:hAnsi="PT Astra Serif" w:cstheme="majorBidi"/>
          <w:sz w:val="26"/>
          <w:szCs w:val="26"/>
        </w:rPr>
        <w:t>предпринимательства</w:t>
      </w:r>
      <w:proofErr w:type="gramEnd"/>
      <w:r w:rsidRPr="000738F5">
        <w:rPr>
          <w:rFonts w:ascii="PT Astra Serif" w:hAnsi="PT Astra Serif" w:cstheme="majorBidi"/>
          <w:sz w:val="26"/>
          <w:szCs w:val="26"/>
        </w:rPr>
        <w:t xml:space="preserve"> ранее обозначенных планов инвестиционного развития в связи с распространением на территории Российской Федерации новой </w:t>
      </w:r>
      <w:proofErr w:type="spellStart"/>
      <w:r w:rsidRPr="000738F5">
        <w:rPr>
          <w:rFonts w:ascii="PT Astra Serif" w:hAnsi="PT Astra Serif" w:cstheme="majorBidi"/>
          <w:sz w:val="26"/>
          <w:szCs w:val="26"/>
        </w:rPr>
        <w:t>коронавирусной</w:t>
      </w:r>
      <w:proofErr w:type="spellEnd"/>
      <w:r w:rsidRPr="000738F5">
        <w:rPr>
          <w:rFonts w:ascii="PT Astra Serif" w:hAnsi="PT Astra Serif" w:cstheme="majorBidi"/>
          <w:sz w:val="26"/>
          <w:szCs w:val="26"/>
        </w:rPr>
        <w:t xml:space="preserve"> инфекции. </w:t>
      </w:r>
    </w:p>
    <w:p w:rsidR="00D43BCA" w:rsidRPr="000738F5" w:rsidRDefault="00D43BCA" w:rsidP="000738F5">
      <w:pPr>
        <w:spacing w:after="0" w:line="240" w:lineRule="auto"/>
        <w:ind w:firstLine="567"/>
        <w:jc w:val="both"/>
        <w:rPr>
          <w:rFonts w:ascii="PT Astra Serif" w:hAnsi="PT Astra Serif" w:cstheme="majorBidi"/>
          <w:sz w:val="26"/>
          <w:szCs w:val="26"/>
        </w:rPr>
      </w:pPr>
      <w:r w:rsidRPr="000738F5">
        <w:rPr>
          <w:rFonts w:ascii="PT Astra Serif" w:hAnsi="PT Astra Serif" w:cstheme="majorBidi"/>
          <w:sz w:val="26"/>
          <w:szCs w:val="26"/>
        </w:rPr>
        <w:t>Субъектам МСП обеспечен льготный доступ к производственным площадям и помещениям промышленных парков, технопарков в целях создания (развития) производственных и инновационных компаний (количество субъектов МСП, которые стали резидентами созданных промышленных парков, технопарков по всей территории страны, накопленным итогом за 2021 год составил – 4 ед.)</w:t>
      </w:r>
    </w:p>
    <w:p w:rsidR="00D43BCA" w:rsidRPr="000738F5" w:rsidRDefault="00D43BCA" w:rsidP="000738F5">
      <w:pPr>
        <w:spacing w:after="0" w:line="240" w:lineRule="auto"/>
        <w:ind w:firstLine="499"/>
        <w:jc w:val="both"/>
        <w:rPr>
          <w:rFonts w:ascii="PT Astra Serif" w:hAnsi="PT Astra Serif" w:cstheme="majorBidi"/>
          <w:sz w:val="26"/>
          <w:szCs w:val="26"/>
        </w:rPr>
      </w:pPr>
      <w:proofErr w:type="gramStart"/>
      <w:r w:rsidRPr="000738F5">
        <w:rPr>
          <w:rFonts w:ascii="PT Astra Serif" w:hAnsi="PT Astra Serif" w:cstheme="majorBidi"/>
          <w:sz w:val="26"/>
          <w:szCs w:val="26"/>
        </w:rPr>
        <w:t>На основании заключенного дополнительного соглашения к соглашению о реализации регионального проекта «Акселерация субъектов малого и среднего предпринимательства» на территории Томской области от 28.12.2021 № 139-2019-</w:t>
      </w:r>
      <w:r w:rsidRPr="000738F5">
        <w:rPr>
          <w:rFonts w:ascii="PT Astra Serif" w:hAnsi="PT Astra Serif" w:cstheme="majorBidi"/>
          <w:sz w:val="26"/>
          <w:szCs w:val="26"/>
        </w:rPr>
        <w:lastRenderedPageBreak/>
        <w:t>I50012-1/3.1 плановый показатель «количество субъектов МСП, которые стали резидентами созданных промышленных парков, технопарков по всей территории страны, накопленным итогом» на  2021 год установлен - 3 ед. Резидентами промышленного парка «Томск» на 31.12.2021 являлись 12 юридических лиц - субъектов</w:t>
      </w:r>
      <w:proofErr w:type="gramEnd"/>
      <w:r w:rsidRPr="000738F5">
        <w:rPr>
          <w:rFonts w:ascii="PT Astra Serif" w:hAnsi="PT Astra Serif" w:cstheme="majorBidi"/>
          <w:sz w:val="26"/>
          <w:szCs w:val="26"/>
        </w:rPr>
        <w:t xml:space="preserve"> </w:t>
      </w:r>
      <w:proofErr w:type="gramStart"/>
      <w:r w:rsidRPr="000738F5">
        <w:rPr>
          <w:rFonts w:ascii="PT Astra Serif" w:hAnsi="PT Astra Serif" w:cstheme="majorBidi"/>
          <w:sz w:val="26"/>
          <w:szCs w:val="26"/>
        </w:rPr>
        <w:t>малого и среднего предпринимательства, в том числе: на площадке «Березовая» - 5 резидентов (ООО «Органик Соя продукт», ООО «</w:t>
      </w:r>
      <w:proofErr w:type="spellStart"/>
      <w:r w:rsidRPr="000738F5">
        <w:rPr>
          <w:rFonts w:ascii="PT Astra Serif" w:hAnsi="PT Astra Serif" w:cstheme="majorBidi"/>
          <w:sz w:val="26"/>
          <w:szCs w:val="26"/>
        </w:rPr>
        <w:t>Спорткомплект</w:t>
      </w:r>
      <w:proofErr w:type="spellEnd"/>
      <w:r w:rsidRPr="000738F5">
        <w:rPr>
          <w:rFonts w:ascii="PT Astra Serif" w:hAnsi="PT Astra Serif" w:cstheme="majorBidi"/>
          <w:sz w:val="26"/>
          <w:szCs w:val="26"/>
        </w:rPr>
        <w:t>», ООО «Гартман», ООО «Рыбозавод Томский», ООО «Алфавит здоровья»), на площадке «Северная» - 7 резидентов (ООО «Металлург», ООО «НПО «</w:t>
      </w:r>
      <w:proofErr w:type="spellStart"/>
      <w:r w:rsidRPr="000738F5">
        <w:rPr>
          <w:rFonts w:ascii="PT Astra Serif" w:hAnsi="PT Astra Serif" w:cstheme="majorBidi"/>
          <w:sz w:val="26"/>
          <w:szCs w:val="26"/>
        </w:rPr>
        <w:t>РеаСиб</w:t>
      </w:r>
      <w:proofErr w:type="spellEnd"/>
      <w:r w:rsidRPr="000738F5">
        <w:rPr>
          <w:rFonts w:ascii="PT Astra Serif" w:hAnsi="PT Astra Serif" w:cstheme="majorBidi"/>
          <w:sz w:val="26"/>
          <w:szCs w:val="26"/>
        </w:rPr>
        <w:t>», ООО «АБЗ-4», ООО «ЕСК Утилизация», ООО «Строительная фабрика», ООО «НПК Магнит», ООО «</w:t>
      </w:r>
      <w:proofErr w:type="spellStart"/>
      <w:r w:rsidRPr="000738F5">
        <w:rPr>
          <w:rFonts w:ascii="PT Astra Serif" w:hAnsi="PT Astra Serif" w:cstheme="majorBidi"/>
          <w:sz w:val="26"/>
          <w:szCs w:val="26"/>
        </w:rPr>
        <w:t>Новохим</w:t>
      </w:r>
      <w:proofErr w:type="spellEnd"/>
      <w:r w:rsidRPr="000738F5">
        <w:rPr>
          <w:rFonts w:ascii="PT Astra Serif" w:hAnsi="PT Astra Serif" w:cstheme="majorBidi"/>
          <w:sz w:val="26"/>
          <w:szCs w:val="26"/>
        </w:rPr>
        <w:t>»).</w:t>
      </w:r>
      <w:proofErr w:type="gramEnd"/>
    </w:p>
    <w:p w:rsidR="00D43BCA" w:rsidRPr="000738F5" w:rsidRDefault="00D43BCA" w:rsidP="000738F5">
      <w:pPr>
        <w:spacing w:after="0" w:line="240" w:lineRule="auto"/>
        <w:ind w:firstLine="499"/>
        <w:jc w:val="both"/>
        <w:rPr>
          <w:rFonts w:ascii="PT Astra Serif" w:hAnsi="PT Astra Serif" w:cstheme="majorBidi"/>
          <w:sz w:val="26"/>
          <w:szCs w:val="26"/>
        </w:rPr>
      </w:pPr>
      <w:r w:rsidRPr="000738F5">
        <w:rPr>
          <w:rFonts w:ascii="PT Astra Serif" w:hAnsi="PT Astra Serif" w:cstheme="majorBidi"/>
          <w:sz w:val="26"/>
          <w:szCs w:val="26"/>
        </w:rPr>
        <w:t>В 2021 году на основании заключенных четырехсторонних соглашений о ведении деятельности на территории промышленного парка резидентами стали 6 организаций, намеревающихся реализовать инвестиционные проекты в промышленном парке «Томск»:</w:t>
      </w:r>
      <w:r w:rsidR="000738F5" w:rsidRPr="000738F5">
        <w:rPr>
          <w:rFonts w:ascii="PT Astra Serif" w:hAnsi="PT Astra Serif" w:cstheme="majorBidi"/>
          <w:sz w:val="26"/>
          <w:szCs w:val="26"/>
        </w:rPr>
        <w:t xml:space="preserve"> </w:t>
      </w:r>
      <w:r w:rsidRPr="000738F5">
        <w:rPr>
          <w:rFonts w:ascii="PT Astra Serif" w:hAnsi="PT Astra Serif" w:cstheme="majorBidi"/>
          <w:sz w:val="26"/>
          <w:szCs w:val="26"/>
        </w:rPr>
        <w:t>на площадке «Березовая» - ООО «Рыбозавод Томский» (переработка рыбной продукции), ООО «Алфавит здоровья» (производство продукции из дикорастущего сырья); на площадке «Северная» - ООО «ЕСК УТИЛИЗАЦИЯ» (строительство завода по утилизации обработанных твердых коммунальных отходов и производству полимеров), ООО «Строительная фабрика» (производство инновационных строительных материалов), ООО «НПК «Магнит» (производство индукционного оборудования для нагрева металла), ООО «</w:t>
      </w:r>
      <w:proofErr w:type="spellStart"/>
      <w:r w:rsidRPr="000738F5">
        <w:rPr>
          <w:rFonts w:ascii="PT Astra Serif" w:hAnsi="PT Astra Serif" w:cstheme="majorBidi"/>
          <w:sz w:val="26"/>
          <w:szCs w:val="26"/>
        </w:rPr>
        <w:t>Новохим</w:t>
      </w:r>
      <w:proofErr w:type="spellEnd"/>
      <w:r w:rsidRPr="000738F5">
        <w:rPr>
          <w:rFonts w:ascii="PT Astra Serif" w:hAnsi="PT Astra Serif" w:cstheme="majorBidi"/>
          <w:sz w:val="26"/>
          <w:szCs w:val="26"/>
        </w:rPr>
        <w:t>» (производство малотоннажной химии).</w:t>
      </w:r>
    </w:p>
    <w:p w:rsidR="00D43BCA" w:rsidRPr="000738F5" w:rsidRDefault="00D43BCA" w:rsidP="000738F5">
      <w:pPr>
        <w:spacing w:after="0" w:line="240" w:lineRule="auto"/>
        <w:ind w:firstLine="499"/>
        <w:jc w:val="both"/>
        <w:rPr>
          <w:rFonts w:ascii="PT Astra Serif" w:hAnsi="PT Astra Serif" w:cstheme="majorBidi"/>
          <w:sz w:val="26"/>
          <w:szCs w:val="26"/>
        </w:rPr>
      </w:pPr>
      <w:r w:rsidRPr="000738F5">
        <w:rPr>
          <w:rFonts w:ascii="PT Astra Serif" w:hAnsi="PT Astra Serif" w:cstheme="majorBidi"/>
          <w:sz w:val="26"/>
          <w:szCs w:val="26"/>
        </w:rPr>
        <w:t>При этом в 2021 году были расторгнуты соглашения о ведении деятельности на территории промышленного парка «Томск» с 2 резидентами (ООО «Авангард», ООО «</w:t>
      </w:r>
      <w:proofErr w:type="spellStart"/>
      <w:r w:rsidRPr="000738F5">
        <w:rPr>
          <w:rFonts w:ascii="PT Astra Serif" w:hAnsi="PT Astra Serif" w:cstheme="majorBidi"/>
          <w:sz w:val="26"/>
          <w:szCs w:val="26"/>
        </w:rPr>
        <w:t>ГеоТехноНовации</w:t>
      </w:r>
      <w:proofErr w:type="spellEnd"/>
      <w:r w:rsidRPr="000738F5">
        <w:rPr>
          <w:rFonts w:ascii="PT Astra Serif" w:hAnsi="PT Astra Serif" w:cstheme="majorBidi"/>
          <w:sz w:val="26"/>
          <w:szCs w:val="26"/>
        </w:rPr>
        <w:t>») в связи с их отказом от реализации заявленных инвестиционных проектов.</w:t>
      </w:r>
    </w:p>
    <w:p w:rsidR="00D43BCA" w:rsidRPr="000738F5" w:rsidRDefault="00D43BCA" w:rsidP="000738F5">
      <w:pPr>
        <w:shd w:val="clear" w:color="auto" w:fill="FFFFFF" w:themeFill="background1"/>
        <w:spacing w:after="0" w:line="240" w:lineRule="auto"/>
        <w:ind w:firstLine="499"/>
        <w:jc w:val="both"/>
        <w:rPr>
          <w:rFonts w:ascii="PT Astra Serif" w:hAnsi="PT Astra Serif"/>
          <w:sz w:val="26"/>
          <w:szCs w:val="26"/>
        </w:rPr>
      </w:pPr>
      <w:r w:rsidRPr="000738F5">
        <w:rPr>
          <w:rFonts w:ascii="PT Astra Serif" w:hAnsi="PT Astra Serif" w:cstheme="majorBidi"/>
          <w:sz w:val="26"/>
          <w:szCs w:val="26"/>
        </w:rPr>
        <w:t>Таким образом, по итогам 2021 года 4 субъекта МСП стали резидентами созданных промышленных парков на территории Томской области (плановый показатель выполнен).</w:t>
      </w:r>
    </w:p>
    <w:p w:rsidR="00C11048" w:rsidRPr="000738F5" w:rsidRDefault="00C11048" w:rsidP="000738F5">
      <w:pPr>
        <w:pStyle w:val="a8"/>
        <w:keepNext/>
        <w:tabs>
          <w:tab w:val="left" w:pos="993"/>
        </w:tabs>
        <w:ind w:firstLine="0"/>
        <w:jc w:val="center"/>
        <w:rPr>
          <w:rFonts w:ascii="PT Astra Serif" w:hAnsi="PT Astra Serif"/>
          <w:b/>
          <w:highlight w:val="yellow"/>
          <w:lang w:val="ru-RU"/>
        </w:rPr>
      </w:pPr>
    </w:p>
    <w:sectPr w:rsidR="00C11048" w:rsidRPr="000738F5" w:rsidSect="00C11048">
      <w:type w:val="continuous"/>
      <w:pgSz w:w="11906" w:h="16838"/>
      <w:pgMar w:top="567" w:right="851" w:bottom="454" w:left="1134" w:header="709" w:footer="130"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Ирина Кобякова" w:date="2022-03-22T17:05:00Z" w:initials="ИК">
    <w:p w:rsidR="00CF4627" w:rsidRDefault="00CF4627">
      <w:pPr>
        <w:pStyle w:val="af8"/>
      </w:pPr>
      <w:r>
        <w:rPr>
          <w:rStyle w:val="af7"/>
        </w:rPr>
        <w:annotationRef/>
      </w:r>
      <w:r>
        <w:t>Должен дать Департамент экономики</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CFA3B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DF8" w:rsidRDefault="00D77DF8" w:rsidP="003C0F5F">
      <w:pPr>
        <w:spacing w:after="0" w:line="240" w:lineRule="auto"/>
      </w:pPr>
      <w:r>
        <w:separator/>
      </w:r>
    </w:p>
  </w:endnote>
  <w:endnote w:type="continuationSeparator" w:id="0">
    <w:p w:rsidR="00D77DF8" w:rsidRDefault="00D77DF8" w:rsidP="003C0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JournalC">
    <w:altName w:val="JournalC"/>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Octava">
    <w:altName w:val="Times New Roman"/>
    <w:panose1 w:val="00000000000000000000"/>
    <w:charset w:val="CC"/>
    <w:family w:val="roman"/>
    <w:notTrueType/>
    <w:pitch w:val="default"/>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DF8" w:rsidRDefault="00D77DF8" w:rsidP="003C0F5F">
      <w:pPr>
        <w:spacing w:after="0" w:line="240" w:lineRule="auto"/>
      </w:pPr>
      <w:r>
        <w:separator/>
      </w:r>
    </w:p>
  </w:footnote>
  <w:footnote w:type="continuationSeparator" w:id="0">
    <w:p w:rsidR="00D77DF8" w:rsidRDefault="00D77DF8" w:rsidP="003C0F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C8FB1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hint="default"/>
      </w:rPr>
    </w:lvl>
  </w:abstractNum>
  <w:abstractNum w:abstractNumId="2">
    <w:nsid w:val="00000010"/>
    <w:multiLevelType w:val="singleLevel"/>
    <w:tmpl w:val="00000010"/>
    <w:name w:val="WW8Num17"/>
    <w:lvl w:ilvl="0">
      <w:start w:val="1"/>
      <w:numFmt w:val="bullet"/>
      <w:lvlText w:val=""/>
      <w:lvlJc w:val="left"/>
      <w:pPr>
        <w:tabs>
          <w:tab w:val="num" w:pos="0"/>
        </w:tabs>
        <w:ind w:left="1211" w:hanging="360"/>
      </w:pPr>
      <w:rPr>
        <w:rFonts w:ascii="Symbol" w:hAnsi="Symbol" w:hint="default"/>
        <w:b w:val="0"/>
        <w:lang w:val="ru-RU"/>
      </w:rPr>
    </w:lvl>
  </w:abstractNum>
  <w:abstractNum w:abstractNumId="3">
    <w:nsid w:val="0000001E"/>
    <w:multiLevelType w:val="multilevel"/>
    <w:tmpl w:val="1CE24B12"/>
    <w:name w:val="WW8Num31"/>
    <w:lvl w:ilvl="0">
      <w:start w:val="1"/>
      <w:numFmt w:val="decimal"/>
      <w:lvlText w:val="%1.1"/>
      <w:lvlJc w:val="left"/>
      <w:pPr>
        <w:tabs>
          <w:tab w:val="num" w:pos="927"/>
        </w:tabs>
        <w:ind w:left="927" w:hanging="360"/>
      </w:pPr>
      <w:rPr>
        <w:rFonts w:ascii="Symbol" w:hAnsi="Symbol" w:cs="Symbol" w:hint="default"/>
        <w:lang w:val="ru-RU"/>
      </w:rPr>
    </w:lvl>
    <w:lvl w:ilvl="1">
      <w:start w:val="1"/>
      <w:numFmt w:val="decimal"/>
      <w:lvlText w:val="%2."/>
      <w:lvlJc w:val="left"/>
      <w:pPr>
        <w:tabs>
          <w:tab w:val="num" w:pos="1647"/>
        </w:tabs>
        <w:ind w:left="1647" w:hanging="360"/>
      </w:pPr>
      <w:rPr>
        <w:rFonts w:ascii="Times New Roman" w:hAnsi="Times New Roman" w:cs="Times New Roman" w:hint="default"/>
        <w:b w:val="0"/>
      </w:rPr>
    </w:lvl>
    <w:lvl w:ilvl="2">
      <w:start w:val="1"/>
      <w:numFmt w:val="decimal"/>
      <w:lvlText w:val="%3."/>
      <w:lvlJc w:val="left"/>
      <w:pPr>
        <w:tabs>
          <w:tab w:val="num" w:pos="2367"/>
        </w:tabs>
        <w:ind w:left="2367" w:hanging="360"/>
      </w:pPr>
      <w:rPr>
        <w:rFonts w:ascii="Wingdings" w:hAnsi="Wingdings" w:cs="Wingdings" w:hint="default"/>
      </w:rPr>
    </w:lvl>
    <w:lvl w:ilvl="3">
      <w:start w:val="1"/>
      <w:numFmt w:val="decimal"/>
      <w:lvlText w:val="%4."/>
      <w:lvlJc w:val="left"/>
      <w:pPr>
        <w:tabs>
          <w:tab w:val="num" w:pos="3087"/>
        </w:tabs>
        <w:ind w:left="3087" w:hanging="360"/>
      </w:pPr>
      <w:rPr>
        <w:i w:val="0"/>
      </w:r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4">
    <w:nsid w:val="00000022"/>
    <w:multiLevelType w:val="singleLevel"/>
    <w:tmpl w:val="00000022"/>
    <w:name w:val="WW8Num35"/>
    <w:lvl w:ilvl="0">
      <w:start w:val="1"/>
      <w:numFmt w:val="decimal"/>
      <w:lvlText w:val="%1."/>
      <w:lvlJc w:val="left"/>
      <w:pPr>
        <w:tabs>
          <w:tab w:val="num" w:pos="0"/>
        </w:tabs>
        <w:ind w:left="720" w:hanging="360"/>
      </w:pPr>
      <w:rPr>
        <w:rFonts w:hint="default"/>
      </w:rPr>
    </w:lvl>
  </w:abstractNum>
  <w:abstractNum w:abstractNumId="5">
    <w:nsid w:val="00600F9F"/>
    <w:multiLevelType w:val="hybridMultilevel"/>
    <w:tmpl w:val="3454CD5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09927B6"/>
    <w:multiLevelType w:val="hybridMultilevel"/>
    <w:tmpl w:val="838E76E4"/>
    <w:lvl w:ilvl="0" w:tplc="EFB0F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0F73018"/>
    <w:multiLevelType w:val="hybridMultilevel"/>
    <w:tmpl w:val="19DEAC1A"/>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14C6756"/>
    <w:multiLevelType w:val="multilevel"/>
    <w:tmpl w:val="41BAD81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17E6D1A"/>
    <w:multiLevelType w:val="hybridMultilevel"/>
    <w:tmpl w:val="BE3CB23A"/>
    <w:lvl w:ilvl="0" w:tplc="978EB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1832428"/>
    <w:multiLevelType w:val="hybridMultilevel"/>
    <w:tmpl w:val="BE5A338A"/>
    <w:lvl w:ilvl="0" w:tplc="B1F6A704">
      <w:start w:val="4"/>
      <w:numFmt w:val="decimal"/>
      <w:lvlText w:val="%1)"/>
      <w:lvlJc w:val="left"/>
      <w:pPr>
        <w:ind w:left="1069" w:hanging="360"/>
      </w:pPr>
      <w:rPr>
        <w:rFonts w:eastAsia="Arial Unicode M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18F6D4A"/>
    <w:multiLevelType w:val="hybridMultilevel"/>
    <w:tmpl w:val="A90CE612"/>
    <w:lvl w:ilvl="0" w:tplc="978EBC4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01932188"/>
    <w:multiLevelType w:val="hybridMultilevel"/>
    <w:tmpl w:val="475AB7BA"/>
    <w:lvl w:ilvl="0" w:tplc="18A002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1CF7F84"/>
    <w:multiLevelType w:val="hybridMultilevel"/>
    <w:tmpl w:val="9E1E5470"/>
    <w:lvl w:ilvl="0" w:tplc="594AED9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24F3BA3"/>
    <w:multiLevelType w:val="hybridMultilevel"/>
    <w:tmpl w:val="BA4A38A6"/>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408488F"/>
    <w:multiLevelType w:val="hybridMultilevel"/>
    <w:tmpl w:val="CD9090FA"/>
    <w:lvl w:ilvl="0" w:tplc="18A00270">
      <w:start w:val="1"/>
      <w:numFmt w:val="bullet"/>
      <w:lvlText w:val=""/>
      <w:lvlJc w:val="left"/>
      <w:pPr>
        <w:ind w:left="24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04393807"/>
    <w:multiLevelType w:val="hybridMultilevel"/>
    <w:tmpl w:val="013211A2"/>
    <w:lvl w:ilvl="0" w:tplc="875C6B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05012316"/>
    <w:multiLevelType w:val="hybridMultilevel"/>
    <w:tmpl w:val="D546945E"/>
    <w:lvl w:ilvl="0" w:tplc="3DF8D5C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6715E4B"/>
    <w:multiLevelType w:val="hybridMultilevel"/>
    <w:tmpl w:val="357EB138"/>
    <w:lvl w:ilvl="0" w:tplc="978EBC4A">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A47107"/>
    <w:multiLevelType w:val="hybridMultilevel"/>
    <w:tmpl w:val="E21275E8"/>
    <w:lvl w:ilvl="0" w:tplc="978EB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73108ED"/>
    <w:multiLevelType w:val="hybridMultilevel"/>
    <w:tmpl w:val="DA989976"/>
    <w:lvl w:ilvl="0" w:tplc="B76E9EDC">
      <w:start w:val="1"/>
      <w:numFmt w:val="decimal"/>
      <w:lvlText w:val="%1."/>
      <w:lvlJc w:val="left"/>
      <w:pPr>
        <w:ind w:left="1068" w:hanging="360"/>
      </w:pPr>
      <w:rPr>
        <w:rFonts w:hint="default"/>
        <w:b w:val="0"/>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076A1C8A"/>
    <w:multiLevelType w:val="hybridMultilevel"/>
    <w:tmpl w:val="1318010C"/>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17013E"/>
    <w:multiLevelType w:val="hybridMultilevel"/>
    <w:tmpl w:val="22A443EA"/>
    <w:lvl w:ilvl="0" w:tplc="978EBC4A">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3">
    <w:nsid w:val="097450AE"/>
    <w:multiLevelType w:val="singleLevel"/>
    <w:tmpl w:val="AD923880"/>
    <w:lvl w:ilvl="0">
      <w:start w:val="1"/>
      <w:numFmt w:val="bullet"/>
      <w:pStyle w:val="a0"/>
      <w:lvlText w:val=""/>
      <w:lvlJc w:val="left"/>
      <w:pPr>
        <w:tabs>
          <w:tab w:val="num" w:pos="360"/>
        </w:tabs>
        <w:ind w:left="284" w:hanging="284"/>
      </w:pPr>
      <w:rPr>
        <w:rFonts w:ascii="Symbol" w:hAnsi="Symbol" w:hint="default"/>
        <w:sz w:val="22"/>
      </w:rPr>
    </w:lvl>
  </w:abstractNum>
  <w:abstractNum w:abstractNumId="24">
    <w:nsid w:val="09A537B3"/>
    <w:multiLevelType w:val="hybridMultilevel"/>
    <w:tmpl w:val="684EDFFA"/>
    <w:lvl w:ilvl="0" w:tplc="5C6AA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0B027F85"/>
    <w:multiLevelType w:val="hybridMultilevel"/>
    <w:tmpl w:val="AA061DF2"/>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B1E3F1A"/>
    <w:multiLevelType w:val="hybridMultilevel"/>
    <w:tmpl w:val="2EE6886A"/>
    <w:lvl w:ilvl="0" w:tplc="E96686E6">
      <w:start w:val="1"/>
      <w:numFmt w:val="bullet"/>
      <w:lvlText w:val="-"/>
      <w:lvlJc w:val="left"/>
      <w:pPr>
        <w:ind w:left="19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B405130"/>
    <w:multiLevelType w:val="hybridMultilevel"/>
    <w:tmpl w:val="F2460EE6"/>
    <w:lvl w:ilvl="0" w:tplc="B4D6F3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0B77001E"/>
    <w:multiLevelType w:val="hybridMultilevel"/>
    <w:tmpl w:val="5C6E63F8"/>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B9C0917"/>
    <w:multiLevelType w:val="hybridMultilevel"/>
    <w:tmpl w:val="E39A467E"/>
    <w:lvl w:ilvl="0" w:tplc="978EB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C8C00DF"/>
    <w:multiLevelType w:val="hybridMultilevel"/>
    <w:tmpl w:val="1A78E2E4"/>
    <w:lvl w:ilvl="0" w:tplc="51361FAA">
      <w:start w:val="1"/>
      <w:numFmt w:val="decimal"/>
      <w:lvlText w:val="%1."/>
      <w:lvlJc w:val="left"/>
      <w:pPr>
        <w:ind w:left="1027" w:hanging="360"/>
      </w:pPr>
      <w:rPr>
        <w:rFonts w:hint="default"/>
      </w:rPr>
    </w:lvl>
    <w:lvl w:ilvl="1" w:tplc="04190019" w:tentative="1">
      <w:start w:val="1"/>
      <w:numFmt w:val="lowerLetter"/>
      <w:lvlText w:val="%2."/>
      <w:lvlJc w:val="left"/>
      <w:pPr>
        <w:ind w:left="1747" w:hanging="360"/>
      </w:pPr>
    </w:lvl>
    <w:lvl w:ilvl="2" w:tplc="0419001B" w:tentative="1">
      <w:start w:val="1"/>
      <w:numFmt w:val="lowerRoman"/>
      <w:lvlText w:val="%3."/>
      <w:lvlJc w:val="right"/>
      <w:pPr>
        <w:ind w:left="2467" w:hanging="180"/>
      </w:pPr>
    </w:lvl>
    <w:lvl w:ilvl="3" w:tplc="0419000F" w:tentative="1">
      <w:start w:val="1"/>
      <w:numFmt w:val="decimal"/>
      <w:lvlText w:val="%4."/>
      <w:lvlJc w:val="left"/>
      <w:pPr>
        <w:ind w:left="3187" w:hanging="360"/>
      </w:pPr>
    </w:lvl>
    <w:lvl w:ilvl="4" w:tplc="04190019" w:tentative="1">
      <w:start w:val="1"/>
      <w:numFmt w:val="lowerLetter"/>
      <w:lvlText w:val="%5."/>
      <w:lvlJc w:val="left"/>
      <w:pPr>
        <w:ind w:left="3907" w:hanging="360"/>
      </w:pPr>
    </w:lvl>
    <w:lvl w:ilvl="5" w:tplc="0419001B" w:tentative="1">
      <w:start w:val="1"/>
      <w:numFmt w:val="lowerRoman"/>
      <w:lvlText w:val="%6."/>
      <w:lvlJc w:val="right"/>
      <w:pPr>
        <w:ind w:left="4627" w:hanging="180"/>
      </w:pPr>
    </w:lvl>
    <w:lvl w:ilvl="6" w:tplc="0419000F" w:tentative="1">
      <w:start w:val="1"/>
      <w:numFmt w:val="decimal"/>
      <w:lvlText w:val="%7."/>
      <w:lvlJc w:val="left"/>
      <w:pPr>
        <w:ind w:left="5347" w:hanging="360"/>
      </w:pPr>
    </w:lvl>
    <w:lvl w:ilvl="7" w:tplc="04190019" w:tentative="1">
      <w:start w:val="1"/>
      <w:numFmt w:val="lowerLetter"/>
      <w:lvlText w:val="%8."/>
      <w:lvlJc w:val="left"/>
      <w:pPr>
        <w:ind w:left="6067" w:hanging="360"/>
      </w:pPr>
    </w:lvl>
    <w:lvl w:ilvl="8" w:tplc="0419001B" w:tentative="1">
      <w:start w:val="1"/>
      <w:numFmt w:val="lowerRoman"/>
      <w:lvlText w:val="%9."/>
      <w:lvlJc w:val="right"/>
      <w:pPr>
        <w:ind w:left="6787" w:hanging="180"/>
      </w:pPr>
    </w:lvl>
  </w:abstractNum>
  <w:abstractNum w:abstractNumId="31">
    <w:nsid w:val="0D830554"/>
    <w:multiLevelType w:val="hybridMultilevel"/>
    <w:tmpl w:val="8FF05CC8"/>
    <w:lvl w:ilvl="0" w:tplc="978EB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0DE83777"/>
    <w:multiLevelType w:val="hybridMultilevel"/>
    <w:tmpl w:val="14567D38"/>
    <w:lvl w:ilvl="0" w:tplc="594AED9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E9C2C30"/>
    <w:multiLevelType w:val="hybridMultilevel"/>
    <w:tmpl w:val="41720ACA"/>
    <w:lvl w:ilvl="0" w:tplc="22C8B1D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F9163C6"/>
    <w:multiLevelType w:val="multilevel"/>
    <w:tmpl w:val="F5765634"/>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0FB845FA"/>
    <w:multiLevelType w:val="hybridMultilevel"/>
    <w:tmpl w:val="A3988ADA"/>
    <w:lvl w:ilvl="0" w:tplc="E96686E6">
      <w:start w:val="1"/>
      <w:numFmt w:val="bullet"/>
      <w:lvlText w:val="-"/>
      <w:lvlJc w:val="left"/>
      <w:pPr>
        <w:ind w:left="5747" w:hanging="360"/>
      </w:pPr>
      <w:rPr>
        <w:rFonts w:ascii="Vrinda" w:hAnsi="Vrind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103751B2"/>
    <w:multiLevelType w:val="hybridMultilevel"/>
    <w:tmpl w:val="BAC839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047266B"/>
    <w:multiLevelType w:val="hybridMultilevel"/>
    <w:tmpl w:val="50A074AE"/>
    <w:lvl w:ilvl="0" w:tplc="978EBC4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0A6651F"/>
    <w:multiLevelType w:val="hybridMultilevel"/>
    <w:tmpl w:val="510E0FB2"/>
    <w:lvl w:ilvl="0" w:tplc="978EB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1AF2BE6"/>
    <w:multiLevelType w:val="hybridMultilevel"/>
    <w:tmpl w:val="BD88A4B8"/>
    <w:lvl w:ilvl="0" w:tplc="AA02A794">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0">
    <w:nsid w:val="11E95112"/>
    <w:multiLevelType w:val="hybridMultilevel"/>
    <w:tmpl w:val="FE966C7C"/>
    <w:lvl w:ilvl="0" w:tplc="EDAC9350">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124A5894"/>
    <w:multiLevelType w:val="hybridMultilevel"/>
    <w:tmpl w:val="ED16026C"/>
    <w:lvl w:ilvl="0" w:tplc="978EBC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12655FBB"/>
    <w:multiLevelType w:val="hybridMultilevel"/>
    <w:tmpl w:val="AF6647C6"/>
    <w:lvl w:ilvl="0" w:tplc="978EB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2AB5162"/>
    <w:multiLevelType w:val="hybridMultilevel"/>
    <w:tmpl w:val="A17CB35C"/>
    <w:lvl w:ilvl="0" w:tplc="E96686E6">
      <w:start w:val="1"/>
      <w:numFmt w:val="bullet"/>
      <w:lvlText w:val="-"/>
      <w:lvlJc w:val="left"/>
      <w:pPr>
        <w:ind w:left="4188"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37934CC"/>
    <w:multiLevelType w:val="hybridMultilevel"/>
    <w:tmpl w:val="B968764A"/>
    <w:lvl w:ilvl="0" w:tplc="978EB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3B0005A"/>
    <w:multiLevelType w:val="hybridMultilevel"/>
    <w:tmpl w:val="66CC3C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14140542"/>
    <w:multiLevelType w:val="hybridMultilevel"/>
    <w:tmpl w:val="A60A493A"/>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44B3E75"/>
    <w:multiLevelType w:val="hybridMultilevel"/>
    <w:tmpl w:val="AB264488"/>
    <w:lvl w:ilvl="0" w:tplc="1AAEF36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14AE13CE"/>
    <w:multiLevelType w:val="hybridMultilevel"/>
    <w:tmpl w:val="1278DC5A"/>
    <w:lvl w:ilvl="0" w:tplc="978EBC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14C50FCC"/>
    <w:multiLevelType w:val="hybridMultilevel"/>
    <w:tmpl w:val="02BC267A"/>
    <w:lvl w:ilvl="0" w:tplc="133648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5312CF5"/>
    <w:multiLevelType w:val="hybridMultilevel"/>
    <w:tmpl w:val="EDBCE912"/>
    <w:lvl w:ilvl="0" w:tplc="978EB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59F2E5D"/>
    <w:multiLevelType w:val="hybridMultilevel"/>
    <w:tmpl w:val="A22AC4A6"/>
    <w:lvl w:ilvl="0" w:tplc="1020130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5EA5B99"/>
    <w:multiLevelType w:val="hybridMultilevel"/>
    <w:tmpl w:val="9B92BE1E"/>
    <w:lvl w:ilvl="0" w:tplc="18A002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5ED5769"/>
    <w:multiLevelType w:val="hybridMultilevel"/>
    <w:tmpl w:val="E98AF2E2"/>
    <w:lvl w:ilvl="0" w:tplc="0419000F">
      <w:start w:val="1"/>
      <w:numFmt w:val="decimal"/>
      <w:lvlText w:val="%1."/>
      <w:lvlJc w:val="left"/>
      <w:pPr>
        <w:ind w:left="1211" w:hanging="360"/>
      </w:pPr>
      <w:rPr>
        <w:rFonts w:cs="Times New Roman" w:hint="default"/>
      </w:rPr>
    </w:lvl>
    <w:lvl w:ilvl="1" w:tplc="04190003" w:tentative="1">
      <w:start w:val="1"/>
      <w:numFmt w:val="bullet"/>
      <w:lvlText w:val="o"/>
      <w:lvlJc w:val="left"/>
      <w:pPr>
        <w:ind w:left="1987" w:hanging="360"/>
      </w:pPr>
      <w:rPr>
        <w:rFonts w:ascii="Courier New" w:hAnsi="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54">
    <w:nsid w:val="16126C27"/>
    <w:multiLevelType w:val="hybridMultilevel"/>
    <w:tmpl w:val="B4A4AC62"/>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655701C"/>
    <w:multiLevelType w:val="hybridMultilevel"/>
    <w:tmpl w:val="4C887830"/>
    <w:lvl w:ilvl="0" w:tplc="66624F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16F16217"/>
    <w:multiLevelType w:val="hybridMultilevel"/>
    <w:tmpl w:val="82903572"/>
    <w:lvl w:ilvl="0" w:tplc="978EBC4A">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7">
    <w:nsid w:val="17D4667E"/>
    <w:multiLevelType w:val="hybridMultilevel"/>
    <w:tmpl w:val="70A6209C"/>
    <w:lvl w:ilvl="0" w:tplc="E96686E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8CE5D44"/>
    <w:multiLevelType w:val="hybridMultilevel"/>
    <w:tmpl w:val="8872F0D2"/>
    <w:lvl w:ilvl="0" w:tplc="978EB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9410A7B"/>
    <w:multiLevelType w:val="hybridMultilevel"/>
    <w:tmpl w:val="8E12EF2E"/>
    <w:lvl w:ilvl="0" w:tplc="978EB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198B2C98"/>
    <w:multiLevelType w:val="hybridMultilevel"/>
    <w:tmpl w:val="8390B9FE"/>
    <w:lvl w:ilvl="0" w:tplc="D97C224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1">
    <w:nsid w:val="19980DD6"/>
    <w:multiLevelType w:val="hybridMultilevel"/>
    <w:tmpl w:val="DE5C0E48"/>
    <w:lvl w:ilvl="0" w:tplc="1336484C">
      <w:start w:val="1"/>
      <w:numFmt w:val="bullet"/>
      <w:lvlText w:val=""/>
      <w:lvlJc w:val="left"/>
      <w:pPr>
        <w:ind w:left="2913" w:hanging="360"/>
      </w:pPr>
      <w:rPr>
        <w:rFonts w:ascii="Symbol" w:hAnsi="Symbol" w:hint="default"/>
      </w:rPr>
    </w:lvl>
    <w:lvl w:ilvl="1" w:tplc="04190003" w:tentative="1">
      <w:start w:val="1"/>
      <w:numFmt w:val="bullet"/>
      <w:lvlText w:val="o"/>
      <w:lvlJc w:val="left"/>
      <w:pPr>
        <w:ind w:left="3633" w:hanging="360"/>
      </w:pPr>
      <w:rPr>
        <w:rFonts w:ascii="Courier New" w:hAnsi="Courier New" w:cs="Courier New" w:hint="default"/>
      </w:rPr>
    </w:lvl>
    <w:lvl w:ilvl="2" w:tplc="04190005" w:tentative="1">
      <w:start w:val="1"/>
      <w:numFmt w:val="bullet"/>
      <w:lvlText w:val=""/>
      <w:lvlJc w:val="left"/>
      <w:pPr>
        <w:ind w:left="4353" w:hanging="360"/>
      </w:pPr>
      <w:rPr>
        <w:rFonts w:ascii="Wingdings" w:hAnsi="Wingdings" w:hint="default"/>
      </w:rPr>
    </w:lvl>
    <w:lvl w:ilvl="3" w:tplc="04190001" w:tentative="1">
      <w:start w:val="1"/>
      <w:numFmt w:val="bullet"/>
      <w:lvlText w:val=""/>
      <w:lvlJc w:val="left"/>
      <w:pPr>
        <w:ind w:left="5073" w:hanging="360"/>
      </w:pPr>
      <w:rPr>
        <w:rFonts w:ascii="Symbol" w:hAnsi="Symbol" w:hint="default"/>
      </w:rPr>
    </w:lvl>
    <w:lvl w:ilvl="4" w:tplc="04190003" w:tentative="1">
      <w:start w:val="1"/>
      <w:numFmt w:val="bullet"/>
      <w:lvlText w:val="o"/>
      <w:lvlJc w:val="left"/>
      <w:pPr>
        <w:ind w:left="5793" w:hanging="360"/>
      </w:pPr>
      <w:rPr>
        <w:rFonts w:ascii="Courier New" w:hAnsi="Courier New" w:cs="Courier New" w:hint="default"/>
      </w:rPr>
    </w:lvl>
    <w:lvl w:ilvl="5" w:tplc="04190005" w:tentative="1">
      <w:start w:val="1"/>
      <w:numFmt w:val="bullet"/>
      <w:lvlText w:val=""/>
      <w:lvlJc w:val="left"/>
      <w:pPr>
        <w:ind w:left="6513" w:hanging="360"/>
      </w:pPr>
      <w:rPr>
        <w:rFonts w:ascii="Wingdings" w:hAnsi="Wingdings" w:hint="default"/>
      </w:rPr>
    </w:lvl>
    <w:lvl w:ilvl="6" w:tplc="04190001" w:tentative="1">
      <w:start w:val="1"/>
      <w:numFmt w:val="bullet"/>
      <w:lvlText w:val=""/>
      <w:lvlJc w:val="left"/>
      <w:pPr>
        <w:ind w:left="7233" w:hanging="360"/>
      </w:pPr>
      <w:rPr>
        <w:rFonts w:ascii="Symbol" w:hAnsi="Symbol" w:hint="default"/>
      </w:rPr>
    </w:lvl>
    <w:lvl w:ilvl="7" w:tplc="04190003" w:tentative="1">
      <w:start w:val="1"/>
      <w:numFmt w:val="bullet"/>
      <w:lvlText w:val="o"/>
      <w:lvlJc w:val="left"/>
      <w:pPr>
        <w:ind w:left="7953" w:hanging="360"/>
      </w:pPr>
      <w:rPr>
        <w:rFonts w:ascii="Courier New" w:hAnsi="Courier New" w:cs="Courier New" w:hint="default"/>
      </w:rPr>
    </w:lvl>
    <w:lvl w:ilvl="8" w:tplc="04190005" w:tentative="1">
      <w:start w:val="1"/>
      <w:numFmt w:val="bullet"/>
      <w:lvlText w:val=""/>
      <w:lvlJc w:val="left"/>
      <w:pPr>
        <w:ind w:left="8673" w:hanging="360"/>
      </w:pPr>
      <w:rPr>
        <w:rFonts w:ascii="Wingdings" w:hAnsi="Wingdings" w:hint="default"/>
      </w:rPr>
    </w:lvl>
  </w:abstractNum>
  <w:abstractNum w:abstractNumId="62">
    <w:nsid w:val="1AE61859"/>
    <w:multiLevelType w:val="hybridMultilevel"/>
    <w:tmpl w:val="86388D7C"/>
    <w:lvl w:ilvl="0" w:tplc="B08CA1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B2224BF"/>
    <w:multiLevelType w:val="hybridMultilevel"/>
    <w:tmpl w:val="14F20206"/>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4">
    <w:nsid w:val="1C5D515D"/>
    <w:multiLevelType w:val="hybridMultilevel"/>
    <w:tmpl w:val="0AAE12A8"/>
    <w:lvl w:ilvl="0" w:tplc="133648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D1911E3"/>
    <w:multiLevelType w:val="hybridMultilevel"/>
    <w:tmpl w:val="DB96A386"/>
    <w:lvl w:ilvl="0" w:tplc="E8B62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D6B4115"/>
    <w:multiLevelType w:val="multilevel"/>
    <w:tmpl w:val="0E009086"/>
    <w:lvl w:ilvl="0">
      <w:start w:val="16"/>
      <w:numFmt w:val="decimal"/>
      <w:lvlText w:val="%1."/>
      <w:lvlJc w:val="left"/>
      <w:pPr>
        <w:ind w:left="525" w:hanging="525"/>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392" w:hanging="108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960" w:hanging="144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008" w:hanging="1800"/>
      </w:pPr>
      <w:rPr>
        <w:rFonts w:hint="default"/>
      </w:rPr>
    </w:lvl>
    <w:lvl w:ilvl="8">
      <w:start w:val="1"/>
      <w:numFmt w:val="decimal"/>
      <w:lvlText w:val="%1.%2.%3.%4.%5.%6.%7.%8.%9."/>
      <w:lvlJc w:val="left"/>
      <w:pPr>
        <w:ind w:left="-22904" w:hanging="1800"/>
      </w:pPr>
      <w:rPr>
        <w:rFonts w:hint="default"/>
      </w:rPr>
    </w:lvl>
  </w:abstractNum>
  <w:abstractNum w:abstractNumId="67">
    <w:nsid w:val="1E072C08"/>
    <w:multiLevelType w:val="hybridMultilevel"/>
    <w:tmpl w:val="83001DC4"/>
    <w:lvl w:ilvl="0" w:tplc="69344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1E17165E"/>
    <w:multiLevelType w:val="hybridMultilevel"/>
    <w:tmpl w:val="4B1ABD54"/>
    <w:lvl w:ilvl="0" w:tplc="178225F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1E320D40"/>
    <w:multiLevelType w:val="hybridMultilevel"/>
    <w:tmpl w:val="11F2B2A6"/>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E781FCC"/>
    <w:multiLevelType w:val="hybridMultilevel"/>
    <w:tmpl w:val="33DCDB82"/>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EEA222A"/>
    <w:multiLevelType w:val="hybridMultilevel"/>
    <w:tmpl w:val="BF744B74"/>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FC46B14"/>
    <w:multiLevelType w:val="hybridMultilevel"/>
    <w:tmpl w:val="48FECFBA"/>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0701DF0"/>
    <w:multiLevelType w:val="hybridMultilevel"/>
    <w:tmpl w:val="070CAC52"/>
    <w:lvl w:ilvl="0" w:tplc="396EC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20D96206"/>
    <w:multiLevelType w:val="hybridMultilevel"/>
    <w:tmpl w:val="72F8FE2C"/>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13A595B"/>
    <w:multiLevelType w:val="multilevel"/>
    <w:tmpl w:val="A1387FBA"/>
    <w:lvl w:ilvl="0">
      <w:start w:val="12"/>
      <w:numFmt w:val="decimal"/>
      <w:lvlText w:val="%1."/>
      <w:lvlJc w:val="left"/>
      <w:pPr>
        <w:ind w:left="525" w:hanging="52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76">
    <w:nsid w:val="2162762A"/>
    <w:multiLevelType w:val="hybridMultilevel"/>
    <w:tmpl w:val="E2209C12"/>
    <w:lvl w:ilvl="0" w:tplc="69D2F630">
      <w:start w:val="2"/>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1B14D95"/>
    <w:multiLevelType w:val="hybridMultilevel"/>
    <w:tmpl w:val="60785022"/>
    <w:lvl w:ilvl="0" w:tplc="978EBC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8">
    <w:nsid w:val="22A5568F"/>
    <w:multiLevelType w:val="hybridMultilevel"/>
    <w:tmpl w:val="0930E4EE"/>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3925A18"/>
    <w:multiLevelType w:val="multilevel"/>
    <w:tmpl w:val="11B233EE"/>
    <w:lvl w:ilvl="0">
      <w:start w:val="20"/>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nsid w:val="23B521AB"/>
    <w:multiLevelType w:val="hybridMultilevel"/>
    <w:tmpl w:val="3082371C"/>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3B62AF9"/>
    <w:multiLevelType w:val="hybridMultilevel"/>
    <w:tmpl w:val="A3324ED0"/>
    <w:lvl w:ilvl="0" w:tplc="E96686E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25DB723D"/>
    <w:multiLevelType w:val="hybridMultilevel"/>
    <w:tmpl w:val="DECCEB9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65000D9"/>
    <w:multiLevelType w:val="hybridMultilevel"/>
    <w:tmpl w:val="F18C24A2"/>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74C567F"/>
    <w:multiLevelType w:val="hybridMultilevel"/>
    <w:tmpl w:val="A51CD536"/>
    <w:lvl w:ilvl="0" w:tplc="857C44B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27564BD0"/>
    <w:multiLevelType w:val="hybridMultilevel"/>
    <w:tmpl w:val="7DC2016C"/>
    <w:lvl w:ilvl="0" w:tplc="1020130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75E0DB6"/>
    <w:multiLevelType w:val="hybridMultilevel"/>
    <w:tmpl w:val="53F43D36"/>
    <w:lvl w:ilvl="0" w:tplc="978EBC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7">
    <w:nsid w:val="287E3353"/>
    <w:multiLevelType w:val="multilevel"/>
    <w:tmpl w:val="7C46206C"/>
    <w:lvl w:ilvl="0">
      <w:start w:val="14"/>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8">
    <w:nsid w:val="292E087B"/>
    <w:multiLevelType w:val="hybridMultilevel"/>
    <w:tmpl w:val="651089FC"/>
    <w:lvl w:ilvl="0" w:tplc="133648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29D46026"/>
    <w:multiLevelType w:val="hybridMultilevel"/>
    <w:tmpl w:val="E51AACC2"/>
    <w:lvl w:ilvl="0" w:tplc="978EB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9FF553B"/>
    <w:multiLevelType w:val="hybridMultilevel"/>
    <w:tmpl w:val="F7D67E74"/>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A791239"/>
    <w:multiLevelType w:val="hybridMultilevel"/>
    <w:tmpl w:val="6AC698DA"/>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A9D0C32"/>
    <w:multiLevelType w:val="hybridMultilevel"/>
    <w:tmpl w:val="E6364194"/>
    <w:lvl w:ilvl="0" w:tplc="978EBC4A">
      <w:start w:val="1"/>
      <w:numFmt w:val="bullet"/>
      <w:lvlText w:val=""/>
      <w:lvlJc w:val="left"/>
      <w:pPr>
        <w:ind w:left="1429" w:hanging="360"/>
      </w:pPr>
      <w:rPr>
        <w:rFonts w:ascii="Symbol" w:hAnsi="Symbol" w:hint="default"/>
      </w:rPr>
    </w:lvl>
    <w:lvl w:ilvl="1" w:tplc="3CF6348C">
      <w:start w:val="1"/>
      <w:numFmt w:val="decimal"/>
      <w:lvlText w:val="%2)"/>
      <w:lvlJc w:val="left"/>
      <w:pPr>
        <w:ind w:left="2149" w:hanging="360"/>
      </w:pPr>
      <w:rPr>
        <w:rFonts w:ascii="Times New Roman" w:eastAsia="Times New Roman" w:hAnsi="Times New Roman" w:cs="Times New Roman"/>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2B132278"/>
    <w:multiLevelType w:val="hybridMultilevel"/>
    <w:tmpl w:val="08005E6E"/>
    <w:lvl w:ilvl="0" w:tplc="18A002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CD2380D"/>
    <w:multiLevelType w:val="hybridMultilevel"/>
    <w:tmpl w:val="05CCC31C"/>
    <w:lvl w:ilvl="0" w:tplc="1110E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2CF44FCE"/>
    <w:multiLevelType w:val="hybridMultilevel"/>
    <w:tmpl w:val="105A8A14"/>
    <w:lvl w:ilvl="0" w:tplc="E4AE8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2CF7447D"/>
    <w:multiLevelType w:val="hybridMultilevel"/>
    <w:tmpl w:val="7CD2E664"/>
    <w:lvl w:ilvl="0" w:tplc="978EBC4A">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2F01036E"/>
    <w:multiLevelType w:val="hybridMultilevel"/>
    <w:tmpl w:val="9CFAD184"/>
    <w:lvl w:ilvl="0" w:tplc="978EB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2F260C5F"/>
    <w:multiLevelType w:val="hybridMultilevel"/>
    <w:tmpl w:val="A412B05C"/>
    <w:lvl w:ilvl="0" w:tplc="1020130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F447BA8"/>
    <w:multiLevelType w:val="hybridMultilevel"/>
    <w:tmpl w:val="491ADE20"/>
    <w:lvl w:ilvl="0" w:tplc="594AED9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0B600A1"/>
    <w:multiLevelType w:val="hybridMultilevel"/>
    <w:tmpl w:val="9E768692"/>
    <w:lvl w:ilvl="0" w:tplc="978EB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30E165CA"/>
    <w:multiLevelType w:val="hybridMultilevel"/>
    <w:tmpl w:val="30A46B38"/>
    <w:lvl w:ilvl="0" w:tplc="978EBC4A">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2">
    <w:nsid w:val="30FC676A"/>
    <w:multiLevelType w:val="hybridMultilevel"/>
    <w:tmpl w:val="43A21A08"/>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1141B6D"/>
    <w:multiLevelType w:val="hybridMultilevel"/>
    <w:tmpl w:val="97E6FE2A"/>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1A078F1"/>
    <w:multiLevelType w:val="hybridMultilevel"/>
    <w:tmpl w:val="68923DD4"/>
    <w:lvl w:ilvl="0" w:tplc="2DE64B70">
      <w:start w:val="1"/>
      <w:numFmt w:val="decimal"/>
      <w:lvlText w:val="%1)"/>
      <w:lvlJc w:val="left"/>
      <w:pPr>
        <w:ind w:left="1503" w:hanging="360"/>
      </w:pPr>
      <w:rPr>
        <w:rFonts w:hint="default"/>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105">
    <w:nsid w:val="31B93E48"/>
    <w:multiLevelType w:val="hybridMultilevel"/>
    <w:tmpl w:val="7B2A7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323B5038"/>
    <w:multiLevelType w:val="hybridMultilevel"/>
    <w:tmpl w:val="FC9C7C54"/>
    <w:lvl w:ilvl="0" w:tplc="47DC3E26">
      <w:start w:val="1"/>
      <w:numFmt w:val="decimal"/>
      <w:lvlText w:val="%1."/>
      <w:lvlJc w:val="left"/>
      <w:pPr>
        <w:ind w:left="644" w:hanging="360"/>
      </w:pPr>
      <w:rPr>
        <w:rFonts w:hint="default"/>
        <w:b/>
        <w:b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7">
    <w:nsid w:val="32BC02A0"/>
    <w:multiLevelType w:val="hybridMultilevel"/>
    <w:tmpl w:val="E8746600"/>
    <w:lvl w:ilvl="0" w:tplc="B08CA1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33197CBD"/>
    <w:multiLevelType w:val="hybridMultilevel"/>
    <w:tmpl w:val="73DE973E"/>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37F5ED2"/>
    <w:multiLevelType w:val="hybridMultilevel"/>
    <w:tmpl w:val="2EF4C066"/>
    <w:lvl w:ilvl="0" w:tplc="978EBC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988A8462">
      <w:start w:val="310"/>
      <w:numFmt w:val="bullet"/>
      <w:lvlText w:val="-"/>
      <w:lvlJc w:val="left"/>
      <w:pPr>
        <w:ind w:left="2745" w:hanging="945"/>
      </w:pPr>
      <w:rPr>
        <w:rFonts w:ascii="Times New Roman" w:eastAsia="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3871113"/>
    <w:multiLevelType w:val="hybridMultilevel"/>
    <w:tmpl w:val="5CC6B2D0"/>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3AB74B9"/>
    <w:multiLevelType w:val="hybridMultilevel"/>
    <w:tmpl w:val="5F4E90F4"/>
    <w:lvl w:ilvl="0" w:tplc="B56A5706">
      <w:start w:val="1"/>
      <w:numFmt w:val="bullet"/>
      <w:lvlText w:val=""/>
      <w:lvlJc w:val="left"/>
      <w:pPr>
        <w:ind w:left="1429" w:hanging="360"/>
      </w:pPr>
      <w:rPr>
        <w:rFonts w:ascii="Symbol" w:hAnsi="Symbol" w:hint="default"/>
        <w:sz w:val="12"/>
        <w:szCs w:val="1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348500D2"/>
    <w:multiLevelType w:val="hybridMultilevel"/>
    <w:tmpl w:val="1FF668FE"/>
    <w:lvl w:ilvl="0" w:tplc="B9AC7EA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351A70DF"/>
    <w:multiLevelType w:val="hybridMultilevel"/>
    <w:tmpl w:val="04E890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642" w:hanging="360"/>
      </w:pPr>
      <w:rPr>
        <w:rFonts w:ascii="Courier New" w:hAnsi="Courier New" w:cs="Courier New" w:hint="default"/>
      </w:rPr>
    </w:lvl>
    <w:lvl w:ilvl="2" w:tplc="04190005" w:tentative="1">
      <w:start w:val="1"/>
      <w:numFmt w:val="bullet"/>
      <w:lvlText w:val=""/>
      <w:lvlJc w:val="left"/>
      <w:pPr>
        <w:ind w:left="3362" w:hanging="360"/>
      </w:pPr>
      <w:rPr>
        <w:rFonts w:ascii="Wingdings" w:hAnsi="Wingdings" w:hint="default"/>
      </w:rPr>
    </w:lvl>
    <w:lvl w:ilvl="3" w:tplc="04190001" w:tentative="1">
      <w:start w:val="1"/>
      <w:numFmt w:val="bullet"/>
      <w:lvlText w:val=""/>
      <w:lvlJc w:val="left"/>
      <w:pPr>
        <w:ind w:left="4082" w:hanging="360"/>
      </w:pPr>
      <w:rPr>
        <w:rFonts w:ascii="Symbol" w:hAnsi="Symbol" w:hint="default"/>
      </w:rPr>
    </w:lvl>
    <w:lvl w:ilvl="4" w:tplc="04190003" w:tentative="1">
      <w:start w:val="1"/>
      <w:numFmt w:val="bullet"/>
      <w:lvlText w:val="o"/>
      <w:lvlJc w:val="left"/>
      <w:pPr>
        <w:ind w:left="4802" w:hanging="360"/>
      </w:pPr>
      <w:rPr>
        <w:rFonts w:ascii="Courier New" w:hAnsi="Courier New" w:cs="Courier New" w:hint="default"/>
      </w:rPr>
    </w:lvl>
    <w:lvl w:ilvl="5" w:tplc="04190005" w:tentative="1">
      <w:start w:val="1"/>
      <w:numFmt w:val="bullet"/>
      <w:lvlText w:val=""/>
      <w:lvlJc w:val="left"/>
      <w:pPr>
        <w:ind w:left="5522" w:hanging="360"/>
      </w:pPr>
      <w:rPr>
        <w:rFonts w:ascii="Wingdings" w:hAnsi="Wingdings" w:hint="default"/>
      </w:rPr>
    </w:lvl>
    <w:lvl w:ilvl="6" w:tplc="04190001" w:tentative="1">
      <w:start w:val="1"/>
      <w:numFmt w:val="bullet"/>
      <w:lvlText w:val=""/>
      <w:lvlJc w:val="left"/>
      <w:pPr>
        <w:ind w:left="6242" w:hanging="360"/>
      </w:pPr>
      <w:rPr>
        <w:rFonts w:ascii="Symbol" w:hAnsi="Symbol" w:hint="default"/>
      </w:rPr>
    </w:lvl>
    <w:lvl w:ilvl="7" w:tplc="04190003" w:tentative="1">
      <w:start w:val="1"/>
      <w:numFmt w:val="bullet"/>
      <w:lvlText w:val="o"/>
      <w:lvlJc w:val="left"/>
      <w:pPr>
        <w:ind w:left="6962" w:hanging="360"/>
      </w:pPr>
      <w:rPr>
        <w:rFonts w:ascii="Courier New" w:hAnsi="Courier New" w:cs="Courier New" w:hint="default"/>
      </w:rPr>
    </w:lvl>
    <w:lvl w:ilvl="8" w:tplc="04190005" w:tentative="1">
      <w:start w:val="1"/>
      <w:numFmt w:val="bullet"/>
      <w:lvlText w:val=""/>
      <w:lvlJc w:val="left"/>
      <w:pPr>
        <w:ind w:left="7682" w:hanging="360"/>
      </w:pPr>
      <w:rPr>
        <w:rFonts w:ascii="Wingdings" w:hAnsi="Wingdings" w:hint="default"/>
      </w:rPr>
    </w:lvl>
  </w:abstractNum>
  <w:abstractNum w:abstractNumId="114">
    <w:nsid w:val="35954D59"/>
    <w:multiLevelType w:val="hybridMultilevel"/>
    <w:tmpl w:val="148A355E"/>
    <w:lvl w:ilvl="0" w:tplc="978EBC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5F126C6"/>
    <w:multiLevelType w:val="hybridMultilevel"/>
    <w:tmpl w:val="66E85B62"/>
    <w:lvl w:ilvl="0" w:tplc="B56A5706">
      <w:start w:val="1"/>
      <w:numFmt w:val="bullet"/>
      <w:lvlText w:val=""/>
      <w:lvlJc w:val="left"/>
      <w:pPr>
        <w:ind w:left="1429" w:hanging="360"/>
      </w:pPr>
      <w:rPr>
        <w:rFonts w:ascii="Symbol" w:hAnsi="Symbol" w:hint="default"/>
        <w:sz w:val="12"/>
        <w:szCs w:val="1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35F837C6"/>
    <w:multiLevelType w:val="hybridMultilevel"/>
    <w:tmpl w:val="BDDAC6E6"/>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68679BB"/>
    <w:multiLevelType w:val="hybridMultilevel"/>
    <w:tmpl w:val="B09E5182"/>
    <w:lvl w:ilvl="0" w:tplc="2D80E8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37BE224D"/>
    <w:multiLevelType w:val="hybridMultilevel"/>
    <w:tmpl w:val="5046FD5E"/>
    <w:lvl w:ilvl="0" w:tplc="B41E5818">
      <w:start w:val="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9">
    <w:nsid w:val="38D037AC"/>
    <w:multiLevelType w:val="hybridMultilevel"/>
    <w:tmpl w:val="E70A05E8"/>
    <w:lvl w:ilvl="0" w:tplc="B08CA18C">
      <w:start w:val="1"/>
      <w:numFmt w:val="bullet"/>
      <w:lvlText w:val="−"/>
      <w:lvlJc w:val="left"/>
      <w:pPr>
        <w:ind w:left="518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8D73EC0"/>
    <w:multiLevelType w:val="hybridMultilevel"/>
    <w:tmpl w:val="1C4CCF4C"/>
    <w:lvl w:ilvl="0" w:tplc="2D80E8F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38F00BAF"/>
    <w:multiLevelType w:val="hybridMultilevel"/>
    <w:tmpl w:val="D026BFB0"/>
    <w:lvl w:ilvl="0" w:tplc="978EB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391053C1"/>
    <w:multiLevelType w:val="hybridMultilevel"/>
    <w:tmpl w:val="002869F4"/>
    <w:lvl w:ilvl="0" w:tplc="133648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399B2FC3"/>
    <w:multiLevelType w:val="hybridMultilevel"/>
    <w:tmpl w:val="FE20CD9A"/>
    <w:lvl w:ilvl="0" w:tplc="1020130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9AE7CAB"/>
    <w:multiLevelType w:val="hybridMultilevel"/>
    <w:tmpl w:val="238AF226"/>
    <w:lvl w:ilvl="0" w:tplc="978EBC4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5">
    <w:nsid w:val="39CD3FFB"/>
    <w:multiLevelType w:val="hybridMultilevel"/>
    <w:tmpl w:val="63CAD3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3BB7191C"/>
    <w:multiLevelType w:val="hybridMultilevel"/>
    <w:tmpl w:val="99780682"/>
    <w:lvl w:ilvl="0" w:tplc="AC82AD9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3C1836C2"/>
    <w:multiLevelType w:val="hybridMultilevel"/>
    <w:tmpl w:val="CC4E5534"/>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DDD7A6A"/>
    <w:multiLevelType w:val="multilevel"/>
    <w:tmpl w:val="15B069B4"/>
    <w:lvl w:ilvl="0">
      <w:start w:val="14"/>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29">
    <w:nsid w:val="3EDB2AE2"/>
    <w:multiLevelType w:val="hybridMultilevel"/>
    <w:tmpl w:val="3364E960"/>
    <w:lvl w:ilvl="0" w:tplc="BBFE8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3F07341A"/>
    <w:multiLevelType w:val="hybridMultilevel"/>
    <w:tmpl w:val="EA4CE39E"/>
    <w:lvl w:ilvl="0" w:tplc="E96686E6">
      <w:start w:val="1"/>
      <w:numFmt w:val="bullet"/>
      <w:lvlText w:val="-"/>
      <w:lvlJc w:val="left"/>
      <w:pPr>
        <w:ind w:left="1429" w:hanging="360"/>
      </w:pPr>
      <w:rPr>
        <w:rFonts w:ascii="Vrinda" w:hAnsi="Vrinda"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3F893470"/>
    <w:multiLevelType w:val="hybridMultilevel"/>
    <w:tmpl w:val="FD5C4C0A"/>
    <w:lvl w:ilvl="0" w:tplc="DBC48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3FA13F25"/>
    <w:multiLevelType w:val="multilevel"/>
    <w:tmpl w:val="C9CC29CA"/>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33">
    <w:nsid w:val="41186AEE"/>
    <w:multiLevelType w:val="hybridMultilevel"/>
    <w:tmpl w:val="191A5DB6"/>
    <w:lvl w:ilvl="0" w:tplc="3D6A7E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41506083"/>
    <w:multiLevelType w:val="hybridMultilevel"/>
    <w:tmpl w:val="DBB441C2"/>
    <w:lvl w:ilvl="0" w:tplc="28A001B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418F4AAD"/>
    <w:multiLevelType w:val="hybridMultilevel"/>
    <w:tmpl w:val="C172DA02"/>
    <w:lvl w:ilvl="0" w:tplc="8676BF6A">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nsid w:val="42404CF1"/>
    <w:multiLevelType w:val="hybridMultilevel"/>
    <w:tmpl w:val="CDBA0D42"/>
    <w:lvl w:ilvl="0" w:tplc="F8C2B40C">
      <w:start w:val="1"/>
      <w:numFmt w:val="decimal"/>
      <w:lvlText w:val="%1."/>
      <w:lvlJc w:val="left"/>
      <w:pPr>
        <w:ind w:left="1070" w:hanging="360"/>
      </w:pPr>
      <w:rPr>
        <w:rFonts w:hint="default"/>
        <w:b w:val="0"/>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7">
    <w:nsid w:val="42F16A44"/>
    <w:multiLevelType w:val="multilevel"/>
    <w:tmpl w:val="FBD4B158"/>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8">
    <w:nsid w:val="440651AA"/>
    <w:multiLevelType w:val="hybridMultilevel"/>
    <w:tmpl w:val="36D4E14A"/>
    <w:lvl w:ilvl="0" w:tplc="18A002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9">
    <w:nsid w:val="443D1B42"/>
    <w:multiLevelType w:val="hybridMultilevel"/>
    <w:tmpl w:val="D890B362"/>
    <w:lvl w:ilvl="0" w:tplc="E96686E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448569FB"/>
    <w:multiLevelType w:val="multilevel"/>
    <w:tmpl w:val="223EF278"/>
    <w:lvl w:ilvl="0">
      <w:start w:val="6"/>
      <w:numFmt w:val="decimal"/>
      <w:lvlText w:val="%1."/>
      <w:lvlJc w:val="left"/>
      <w:pPr>
        <w:ind w:left="390" w:hanging="39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1">
    <w:nsid w:val="449601D4"/>
    <w:multiLevelType w:val="hybridMultilevel"/>
    <w:tmpl w:val="B0C4F01C"/>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6F0222E"/>
    <w:multiLevelType w:val="hybridMultilevel"/>
    <w:tmpl w:val="D7F2EAF2"/>
    <w:lvl w:ilvl="0" w:tplc="594AED9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73879B8"/>
    <w:multiLevelType w:val="hybridMultilevel"/>
    <w:tmpl w:val="B978A628"/>
    <w:lvl w:ilvl="0" w:tplc="978EBC4A">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8D43F09"/>
    <w:multiLevelType w:val="hybridMultilevel"/>
    <w:tmpl w:val="4CF60E5A"/>
    <w:lvl w:ilvl="0" w:tplc="978EBC4A">
      <w:start w:val="1"/>
      <w:numFmt w:val="bullet"/>
      <w:lvlText w:val=""/>
      <w:lvlJc w:val="left"/>
      <w:pPr>
        <w:ind w:left="26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nsid w:val="495A4235"/>
    <w:multiLevelType w:val="hybridMultilevel"/>
    <w:tmpl w:val="5DE215EE"/>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A1141D2"/>
    <w:multiLevelType w:val="hybridMultilevel"/>
    <w:tmpl w:val="5EB26F4E"/>
    <w:lvl w:ilvl="0" w:tplc="6D724E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7">
    <w:nsid w:val="4AA26648"/>
    <w:multiLevelType w:val="hybridMultilevel"/>
    <w:tmpl w:val="4960632A"/>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C26115B"/>
    <w:multiLevelType w:val="hybridMultilevel"/>
    <w:tmpl w:val="2A58D62A"/>
    <w:lvl w:ilvl="0" w:tplc="978EBC4A">
      <w:start w:val="1"/>
      <w:numFmt w:val="bullet"/>
      <w:lvlText w:val=""/>
      <w:lvlJc w:val="left"/>
      <w:pPr>
        <w:ind w:left="1717" w:hanging="360"/>
      </w:pPr>
      <w:rPr>
        <w:rFonts w:ascii="Symbol" w:hAnsi="Symbol" w:hint="default"/>
      </w:rPr>
    </w:lvl>
    <w:lvl w:ilvl="1" w:tplc="04190003" w:tentative="1">
      <w:start w:val="1"/>
      <w:numFmt w:val="bullet"/>
      <w:lvlText w:val="o"/>
      <w:lvlJc w:val="left"/>
      <w:pPr>
        <w:ind w:left="2437" w:hanging="360"/>
      </w:pPr>
      <w:rPr>
        <w:rFonts w:ascii="Courier New" w:hAnsi="Courier New" w:cs="Courier New" w:hint="default"/>
      </w:rPr>
    </w:lvl>
    <w:lvl w:ilvl="2" w:tplc="04190005" w:tentative="1">
      <w:start w:val="1"/>
      <w:numFmt w:val="bullet"/>
      <w:lvlText w:val=""/>
      <w:lvlJc w:val="left"/>
      <w:pPr>
        <w:ind w:left="3157" w:hanging="360"/>
      </w:pPr>
      <w:rPr>
        <w:rFonts w:ascii="Wingdings" w:hAnsi="Wingdings" w:hint="default"/>
      </w:rPr>
    </w:lvl>
    <w:lvl w:ilvl="3" w:tplc="04190001" w:tentative="1">
      <w:start w:val="1"/>
      <w:numFmt w:val="bullet"/>
      <w:lvlText w:val=""/>
      <w:lvlJc w:val="left"/>
      <w:pPr>
        <w:ind w:left="3877" w:hanging="360"/>
      </w:pPr>
      <w:rPr>
        <w:rFonts w:ascii="Symbol" w:hAnsi="Symbol" w:hint="default"/>
      </w:rPr>
    </w:lvl>
    <w:lvl w:ilvl="4" w:tplc="04190003" w:tentative="1">
      <w:start w:val="1"/>
      <w:numFmt w:val="bullet"/>
      <w:lvlText w:val="o"/>
      <w:lvlJc w:val="left"/>
      <w:pPr>
        <w:ind w:left="4597" w:hanging="360"/>
      </w:pPr>
      <w:rPr>
        <w:rFonts w:ascii="Courier New" w:hAnsi="Courier New" w:cs="Courier New" w:hint="default"/>
      </w:rPr>
    </w:lvl>
    <w:lvl w:ilvl="5" w:tplc="04190005" w:tentative="1">
      <w:start w:val="1"/>
      <w:numFmt w:val="bullet"/>
      <w:lvlText w:val=""/>
      <w:lvlJc w:val="left"/>
      <w:pPr>
        <w:ind w:left="5317" w:hanging="360"/>
      </w:pPr>
      <w:rPr>
        <w:rFonts w:ascii="Wingdings" w:hAnsi="Wingdings" w:hint="default"/>
      </w:rPr>
    </w:lvl>
    <w:lvl w:ilvl="6" w:tplc="04190001" w:tentative="1">
      <w:start w:val="1"/>
      <w:numFmt w:val="bullet"/>
      <w:lvlText w:val=""/>
      <w:lvlJc w:val="left"/>
      <w:pPr>
        <w:ind w:left="6037" w:hanging="360"/>
      </w:pPr>
      <w:rPr>
        <w:rFonts w:ascii="Symbol" w:hAnsi="Symbol" w:hint="default"/>
      </w:rPr>
    </w:lvl>
    <w:lvl w:ilvl="7" w:tplc="04190003" w:tentative="1">
      <w:start w:val="1"/>
      <w:numFmt w:val="bullet"/>
      <w:lvlText w:val="o"/>
      <w:lvlJc w:val="left"/>
      <w:pPr>
        <w:ind w:left="6757" w:hanging="360"/>
      </w:pPr>
      <w:rPr>
        <w:rFonts w:ascii="Courier New" w:hAnsi="Courier New" w:cs="Courier New" w:hint="default"/>
      </w:rPr>
    </w:lvl>
    <w:lvl w:ilvl="8" w:tplc="04190005" w:tentative="1">
      <w:start w:val="1"/>
      <w:numFmt w:val="bullet"/>
      <w:lvlText w:val=""/>
      <w:lvlJc w:val="left"/>
      <w:pPr>
        <w:ind w:left="7477" w:hanging="360"/>
      </w:pPr>
      <w:rPr>
        <w:rFonts w:ascii="Wingdings" w:hAnsi="Wingdings" w:hint="default"/>
      </w:rPr>
    </w:lvl>
  </w:abstractNum>
  <w:abstractNum w:abstractNumId="149">
    <w:nsid w:val="4CD4177C"/>
    <w:multiLevelType w:val="hybridMultilevel"/>
    <w:tmpl w:val="50E868F4"/>
    <w:lvl w:ilvl="0" w:tplc="4348A354">
      <w:start w:val="1"/>
      <w:numFmt w:val="decimal"/>
      <w:lvlText w:val="%1."/>
      <w:lvlJc w:val="left"/>
      <w:pPr>
        <w:ind w:left="1027" w:hanging="360"/>
      </w:pPr>
      <w:rPr>
        <w:rFonts w:hint="default"/>
      </w:rPr>
    </w:lvl>
    <w:lvl w:ilvl="1" w:tplc="04190019" w:tentative="1">
      <w:start w:val="1"/>
      <w:numFmt w:val="lowerLetter"/>
      <w:lvlText w:val="%2."/>
      <w:lvlJc w:val="left"/>
      <w:pPr>
        <w:ind w:left="1747" w:hanging="360"/>
      </w:pPr>
    </w:lvl>
    <w:lvl w:ilvl="2" w:tplc="0419001B" w:tentative="1">
      <w:start w:val="1"/>
      <w:numFmt w:val="lowerRoman"/>
      <w:lvlText w:val="%3."/>
      <w:lvlJc w:val="right"/>
      <w:pPr>
        <w:ind w:left="2467" w:hanging="180"/>
      </w:pPr>
    </w:lvl>
    <w:lvl w:ilvl="3" w:tplc="0419000F" w:tentative="1">
      <w:start w:val="1"/>
      <w:numFmt w:val="decimal"/>
      <w:lvlText w:val="%4."/>
      <w:lvlJc w:val="left"/>
      <w:pPr>
        <w:ind w:left="3187" w:hanging="360"/>
      </w:pPr>
    </w:lvl>
    <w:lvl w:ilvl="4" w:tplc="04190019" w:tentative="1">
      <w:start w:val="1"/>
      <w:numFmt w:val="lowerLetter"/>
      <w:lvlText w:val="%5."/>
      <w:lvlJc w:val="left"/>
      <w:pPr>
        <w:ind w:left="3907" w:hanging="360"/>
      </w:pPr>
    </w:lvl>
    <w:lvl w:ilvl="5" w:tplc="0419001B" w:tentative="1">
      <w:start w:val="1"/>
      <w:numFmt w:val="lowerRoman"/>
      <w:lvlText w:val="%6."/>
      <w:lvlJc w:val="right"/>
      <w:pPr>
        <w:ind w:left="4627" w:hanging="180"/>
      </w:pPr>
    </w:lvl>
    <w:lvl w:ilvl="6" w:tplc="0419000F" w:tentative="1">
      <w:start w:val="1"/>
      <w:numFmt w:val="decimal"/>
      <w:lvlText w:val="%7."/>
      <w:lvlJc w:val="left"/>
      <w:pPr>
        <w:ind w:left="5347" w:hanging="360"/>
      </w:pPr>
    </w:lvl>
    <w:lvl w:ilvl="7" w:tplc="04190019" w:tentative="1">
      <w:start w:val="1"/>
      <w:numFmt w:val="lowerLetter"/>
      <w:lvlText w:val="%8."/>
      <w:lvlJc w:val="left"/>
      <w:pPr>
        <w:ind w:left="6067" w:hanging="360"/>
      </w:pPr>
    </w:lvl>
    <w:lvl w:ilvl="8" w:tplc="0419001B" w:tentative="1">
      <w:start w:val="1"/>
      <w:numFmt w:val="lowerRoman"/>
      <w:lvlText w:val="%9."/>
      <w:lvlJc w:val="right"/>
      <w:pPr>
        <w:ind w:left="6787" w:hanging="180"/>
      </w:pPr>
    </w:lvl>
  </w:abstractNum>
  <w:abstractNum w:abstractNumId="150">
    <w:nsid w:val="4D0D2D22"/>
    <w:multiLevelType w:val="hybridMultilevel"/>
    <w:tmpl w:val="9CA61184"/>
    <w:lvl w:ilvl="0" w:tplc="CCAEA55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1">
    <w:nsid w:val="4D946B44"/>
    <w:multiLevelType w:val="hybridMultilevel"/>
    <w:tmpl w:val="CC9E6AAC"/>
    <w:lvl w:ilvl="0" w:tplc="594AED90">
      <w:start w:val="1"/>
      <w:numFmt w:val="bullet"/>
      <w:lvlText w:val="–"/>
      <w:lvlJc w:val="left"/>
      <w:pPr>
        <w:ind w:left="784" w:hanging="360"/>
      </w:pPr>
      <w:rPr>
        <w:rFonts w:ascii="Times New Roman" w:hAnsi="Times New Roman"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52">
    <w:nsid w:val="4E0269FB"/>
    <w:multiLevelType w:val="hybridMultilevel"/>
    <w:tmpl w:val="12AEF144"/>
    <w:lvl w:ilvl="0" w:tplc="1020130C">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nsid w:val="4E1C4056"/>
    <w:multiLevelType w:val="hybridMultilevel"/>
    <w:tmpl w:val="5D0E7700"/>
    <w:lvl w:ilvl="0" w:tplc="FF98205A">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4">
    <w:nsid w:val="4E2E7C6D"/>
    <w:multiLevelType w:val="hybridMultilevel"/>
    <w:tmpl w:val="9C643854"/>
    <w:lvl w:ilvl="0" w:tplc="A154C292">
      <w:start w:val="1"/>
      <w:numFmt w:val="decimal"/>
      <w:lvlText w:val="%1)"/>
      <w:lvlJc w:val="left"/>
      <w:pPr>
        <w:ind w:left="2138"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nsid w:val="4F177C87"/>
    <w:multiLevelType w:val="hybridMultilevel"/>
    <w:tmpl w:val="E11A2C44"/>
    <w:lvl w:ilvl="0" w:tplc="4B9E49A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4FA47F23"/>
    <w:multiLevelType w:val="hybridMultilevel"/>
    <w:tmpl w:val="8050228A"/>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11A0716"/>
    <w:multiLevelType w:val="hybridMultilevel"/>
    <w:tmpl w:val="64128ED6"/>
    <w:lvl w:ilvl="0" w:tplc="D2FEED2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8">
    <w:nsid w:val="514A598D"/>
    <w:multiLevelType w:val="hybridMultilevel"/>
    <w:tmpl w:val="6E262ABA"/>
    <w:lvl w:ilvl="0" w:tplc="594AED9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1574996"/>
    <w:multiLevelType w:val="hybridMultilevel"/>
    <w:tmpl w:val="96C6BA52"/>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1D06BC9"/>
    <w:multiLevelType w:val="hybridMultilevel"/>
    <w:tmpl w:val="A3602680"/>
    <w:lvl w:ilvl="0" w:tplc="B08CA1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1D76F2D"/>
    <w:multiLevelType w:val="hybridMultilevel"/>
    <w:tmpl w:val="A634AA58"/>
    <w:lvl w:ilvl="0" w:tplc="E96686E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23F0877"/>
    <w:multiLevelType w:val="multilevel"/>
    <w:tmpl w:val="BDA62498"/>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3">
    <w:nsid w:val="52A83D13"/>
    <w:multiLevelType w:val="hybridMultilevel"/>
    <w:tmpl w:val="74123C96"/>
    <w:lvl w:ilvl="0" w:tplc="E96686E6">
      <w:start w:val="1"/>
      <w:numFmt w:val="bullet"/>
      <w:lvlText w:val="-"/>
      <w:lvlJc w:val="left"/>
      <w:pPr>
        <w:ind w:left="3905" w:hanging="360"/>
      </w:pPr>
      <w:rPr>
        <w:rFonts w:ascii="Vrinda" w:hAnsi="Vrinda" w:hint="default"/>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164">
    <w:nsid w:val="53563F53"/>
    <w:multiLevelType w:val="hybridMultilevel"/>
    <w:tmpl w:val="9F248FEA"/>
    <w:lvl w:ilvl="0" w:tplc="9A984FB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5">
    <w:nsid w:val="54114FE9"/>
    <w:multiLevelType w:val="hybridMultilevel"/>
    <w:tmpl w:val="347A9994"/>
    <w:lvl w:ilvl="0" w:tplc="E96686E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4E357C5"/>
    <w:multiLevelType w:val="hybridMultilevel"/>
    <w:tmpl w:val="DB9A497C"/>
    <w:lvl w:ilvl="0" w:tplc="4580913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7">
    <w:nsid w:val="5544467D"/>
    <w:multiLevelType w:val="hybridMultilevel"/>
    <w:tmpl w:val="C1440926"/>
    <w:lvl w:ilvl="0" w:tplc="B08CA1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5577713E"/>
    <w:multiLevelType w:val="hybridMultilevel"/>
    <w:tmpl w:val="3C3E9DEE"/>
    <w:lvl w:ilvl="0" w:tplc="C6CAB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58F198B"/>
    <w:multiLevelType w:val="hybridMultilevel"/>
    <w:tmpl w:val="571ADE5C"/>
    <w:lvl w:ilvl="0" w:tplc="8E42EE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55CD6D2C"/>
    <w:multiLevelType w:val="hybridMultilevel"/>
    <w:tmpl w:val="1562CC7E"/>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6221A32"/>
    <w:multiLevelType w:val="hybridMultilevel"/>
    <w:tmpl w:val="70C6CC70"/>
    <w:lvl w:ilvl="0" w:tplc="1020130C">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56816DF5"/>
    <w:multiLevelType w:val="hybridMultilevel"/>
    <w:tmpl w:val="39583308"/>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6873885"/>
    <w:multiLevelType w:val="hybridMultilevel"/>
    <w:tmpl w:val="25F0E79E"/>
    <w:lvl w:ilvl="0" w:tplc="53FAF3FE">
      <w:start w:val="5"/>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4">
    <w:nsid w:val="56FB1B11"/>
    <w:multiLevelType w:val="hybridMultilevel"/>
    <w:tmpl w:val="2C006D70"/>
    <w:lvl w:ilvl="0" w:tplc="18A00270">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7220371"/>
    <w:multiLevelType w:val="hybridMultilevel"/>
    <w:tmpl w:val="A4C6DE5A"/>
    <w:lvl w:ilvl="0" w:tplc="D3FE43C2">
      <w:start w:val="1"/>
      <w:numFmt w:val="decimal"/>
      <w:lvlText w:val="%1)"/>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5769309B"/>
    <w:multiLevelType w:val="hybridMultilevel"/>
    <w:tmpl w:val="FAAE71E4"/>
    <w:lvl w:ilvl="0" w:tplc="1020130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8306011"/>
    <w:multiLevelType w:val="hybridMultilevel"/>
    <w:tmpl w:val="8072F386"/>
    <w:lvl w:ilvl="0" w:tplc="33582A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92E0173"/>
    <w:multiLevelType w:val="multilevel"/>
    <w:tmpl w:val="A8D0AD9A"/>
    <w:lvl w:ilvl="0">
      <w:start w:val="22"/>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9">
    <w:nsid w:val="59F00CDC"/>
    <w:multiLevelType w:val="hybridMultilevel"/>
    <w:tmpl w:val="00FE6BF8"/>
    <w:lvl w:ilvl="0" w:tplc="073851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0">
    <w:nsid w:val="5B6C0355"/>
    <w:multiLevelType w:val="hybridMultilevel"/>
    <w:tmpl w:val="F8162C90"/>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BB74A3E"/>
    <w:multiLevelType w:val="multilevel"/>
    <w:tmpl w:val="E58E3A28"/>
    <w:lvl w:ilvl="0">
      <w:start w:val="15"/>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2">
    <w:nsid w:val="5BF74FA1"/>
    <w:multiLevelType w:val="multilevel"/>
    <w:tmpl w:val="1416EC86"/>
    <w:lvl w:ilvl="0">
      <w:start w:val="19"/>
      <w:numFmt w:val="decimal"/>
      <w:lvlText w:val="%1."/>
      <w:lvlJc w:val="left"/>
      <w:pPr>
        <w:ind w:left="525" w:hanging="525"/>
      </w:pPr>
      <w:rPr>
        <w:rFonts w:hint="default"/>
      </w:rPr>
    </w:lvl>
    <w:lvl w:ilvl="1">
      <w:start w:val="1"/>
      <w:numFmt w:val="decimal"/>
      <w:lvlText w:val="%1.%2."/>
      <w:lvlJc w:val="left"/>
      <w:pPr>
        <w:ind w:left="3009" w:hanging="720"/>
      </w:pPr>
      <w:rPr>
        <w:rFonts w:hint="default"/>
      </w:rPr>
    </w:lvl>
    <w:lvl w:ilvl="2">
      <w:start w:val="1"/>
      <w:numFmt w:val="decimal"/>
      <w:lvlText w:val="%1.%2.%3."/>
      <w:lvlJc w:val="left"/>
      <w:pPr>
        <w:ind w:left="5298" w:hanging="720"/>
      </w:pPr>
      <w:rPr>
        <w:rFonts w:hint="default"/>
      </w:rPr>
    </w:lvl>
    <w:lvl w:ilvl="3">
      <w:start w:val="1"/>
      <w:numFmt w:val="decimal"/>
      <w:lvlText w:val="%1.%2.%3.%4."/>
      <w:lvlJc w:val="left"/>
      <w:pPr>
        <w:ind w:left="7947" w:hanging="1080"/>
      </w:pPr>
      <w:rPr>
        <w:rFonts w:hint="default"/>
      </w:rPr>
    </w:lvl>
    <w:lvl w:ilvl="4">
      <w:start w:val="1"/>
      <w:numFmt w:val="decimal"/>
      <w:lvlText w:val="%1.%2.%3.%4.%5."/>
      <w:lvlJc w:val="left"/>
      <w:pPr>
        <w:ind w:left="10236" w:hanging="1080"/>
      </w:pPr>
      <w:rPr>
        <w:rFonts w:hint="default"/>
      </w:rPr>
    </w:lvl>
    <w:lvl w:ilvl="5">
      <w:start w:val="1"/>
      <w:numFmt w:val="decimal"/>
      <w:lvlText w:val="%1.%2.%3.%4.%5.%6."/>
      <w:lvlJc w:val="left"/>
      <w:pPr>
        <w:ind w:left="12885" w:hanging="1440"/>
      </w:pPr>
      <w:rPr>
        <w:rFonts w:hint="default"/>
      </w:rPr>
    </w:lvl>
    <w:lvl w:ilvl="6">
      <w:start w:val="1"/>
      <w:numFmt w:val="decimal"/>
      <w:lvlText w:val="%1.%2.%3.%4.%5.%6.%7."/>
      <w:lvlJc w:val="left"/>
      <w:pPr>
        <w:ind w:left="15174" w:hanging="1440"/>
      </w:pPr>
      <w:rPr>
        <w:rFonts w:hint="default"/>
      </w:rPr>
    </w:lvl>
    <w:lvl w:ilvl="7">
      <w:start w:val="1"/>
      <w:numFmt w:val="decimal"/>
      <w:lvlText w:val="%1.%2.%3.%4.%5.%6.%7.%8."/>
      <w:lvlJc w:val="left"/>
      <w:pPr>
        <w:ind w:left="17823" w:hanging="1800"/>
      </w:pPr>
      <w:rPr>
        <w:rFonts w:hint="default"/>
      </w:rPr>
    </w:lvl>
    <w:lvl w:ilvl="8">
      <w:start w:val="1"/>
      <w:numFmt w:val="decimal"/>
      <w:lvlText w:val="%1.%2.%3.%4.%5.%6.%7.%8.%9."/>
      <w:lvlJc w:val="left"/>
      <w:pPr>
        <w:ind w:left="20112" w:hanging="1800"/>
      </w:pPr>
      <w:rPr>
        <w:rFonts w:hint="default"/>
      </w:rPr>
    </w:lvl>
  </w:abstractNum>
  <w:abstractNum w:abstractNumId="183">
    <w:nsid w:val="5D380675"/>
    <w:multiLevelType w:val="hybridMultilevel"/>
    <w:tmpl w:val="E2D6ED20"/>
    <w:lvl w:ilvl="0" w:tplc="1020130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D427376"/>
    <w:multiLevelType w:val="hybridMultilevel"/>
    <w:tmpl w:val="14F427E4"/>
    <w:lvl w:ilvl="0" w:tplc="AF68BCDE">
      <w:start w:val="1"/>
      <w:numFmt w:val="decimal"/>
      <w:lvlText w:val="%1)"/>
      <w:lvlJc w:val="left"/>
      <w:pPr>
        <w:ind w:left="1744" w:hanging="103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5">
    <w:nsid w:val="5DAE1DFA"/>
    <w:multiLevelType w:val="hybridMultilevel"/>
    <w:tmpl w:val="698824B4"/>
    <w:lvl w:ilvl="0" w:tplc="978EBC4A">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6">
    <w:nsid w:val="5E2D2381"/>
    <w:multiLevelType w:val="hybridMultilevel"/>
    <w:tmpl w:val="9CD07DC4"/>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04037C0"/>
    <w:multiLevelType w:val="hybridMultilevel"/>
    <w:tmpl w:val="905CA948"/>
    <w:lvl w:ilvl="0" w:tplc="978EB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6200785B"/>
    <w:multiLevelType w:val="hybridMultilevel"/>
    <w:tmpl w:val="24F63A72"/>
    <w:lvl w:ilvl="0" w:tplc="133648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62E81A6B"/>
    <w:multiLevelType w:val="hybridMultilevel"/>
    <w:tmpl w:val="7214CD96"/>
    <w:lvl w:ilvl="0" w:tplc="2D80E8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0">
    <w:nsid w:val="637E1FA1"/>
    <w:multiLevelType w:val="hybridMultilevel"/>
    <w:tmpl w:val="BAF497F4"/>
    <w:lvl w:ilvl="0" w:tplc="DB0881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1">
    <w:nsid w:val="639A5EF1"/>
    <w:multiLevelType w:val="hybridMultilevel"/>
    <w:tmpl w:val="10B67FF6"/>
    <w:lvl w:ilvl="0" w:tplc="1336484C">
      <w:start w:val="1"/>
      <w:numFmt w:val="bullet"/>
      <w:lvlText w:val=""/>
      <w:lvlJc w:val="left"/>
      <w:pPr>
        <w:ind w:left="787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63C702C6"/>
    <w:multiLevelType w:val="hybridMultilevel"/>
    <w:tmpl w:val="4D029C20"/>
    <w:lvl w:ilvl="0" w:tplc="978EBC4A">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3">
    <w:nsid w:val="63EC1388"/>
    <w:multiLevelType w:val="hybridMultilevel"/>
    <w:tmpl w:val="EB1AE162"/>
    <w:lvl w:ilvl="0" w:tplc="978EB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43503A8"/>
    <w:multiLevelType w:val="hybridMultilevel"/>
    <w:tmpl w:val="F6941EC8"/>
    <w:lvl w:ilvl="0" w:tplc="978EB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65CB6301"/>
    <w:multiLevelType w:val="hybridMultilevel"/>
    <w:tmpl w:val="E1169D52"/>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65F47E6E"/>
    <w:multiLevelType w:val="hybridMultilevel"/>
    <w:tmpl w:val="08E0E2AC"/>
    <w:lvl w:ilvl="0" w:tplc="594AED9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65F648E1"/>
    <w:multiLevelType w:val="hybridMultilevel"/>
    <w:tmpl w:val="D52A314E"/>
    <w:lvl w:ilvl="0" w:tplc="D996E16A">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nsid w:val="667036B3"/>
    <w:multiLevelType w:val="hybridMultilevel"/>
    <w:tmpl w:val="C86098FC"/>
    <w:lvl w:ilvl="0" w:tplc="E96686E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66A1031D"/>
    <w:multiLevelType w:val="hybridMultilevel"/>
    <w:tmpl w:val="E5CC7168"/>
    <w:lvl w:ilvl="0" w:tplc="594AED9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66B15646"/>
    <w:multiLevelType w:val="hybridMultilevel"/>
    <w:tmpl w:val="02667C2A"/>
    <w:lvl w:ilvl="0" w:tplc="1336484C">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01">
    <w:nsid w:val="66FE7A07"/>
    <w:multiLevelType w:val="hybridMultilevel"/>
    <w:tmpl w:val="2EDE7C5C"/>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670F06A7"/>
    <w:multiLevelType w:val="multilevel"/>
    <w:tmpl w:val="5860F6B2"/>
    <w:lvl w:ilvl="0">
      <w:start w:val="1"/>
      <w:numFmt w:val="upperRoman"/>
      <w:lvlText w:val="%1."/>
      <w:lvlJc w:val="righ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3">
    <w:nsid w:val="688917CB"/>
    <w:multiLevelType w:val="hybridMultilevel"/>
    <w:tmpl w:val="FF28555A"/>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A731EAB"/>
    <w:multiLevelType w:val="hybridMultilevel"/>
    <w:tmpl w:val="60C27E14"/>
    <w:lvl w:ilvl="0" w:tplc="1336484C">
      <w:start w:val="1"/>
      <w:numFmt w:val="bullet"/>
      <w:lvlText w:val=""/>
      <w:lvlJc w:val="left"/>
      <w:pPr>
        <w:ind w:left="206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6AF57ADF"/>
    <w:multiLevelType w:val="multilevel"/>
    <w:tmpl w:val="121AC794"/>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6">
    <w:nsid w:val="6D105DDA"/>
    <w:multiLevelType w:val="hybridMultilevel"/>
    <w:tmpl w:val="999ECBCE"/>
    <w:lvl w:ilvl="0" w:tplc="28AA7E58">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7">
    <w:nsid w:val="6D5B7E1A"/>
    <w:multiLevelType w:val="hybridMultilevel"/>
    <w:tmpl w:val="2D80EB1C"/>
    <w:lvl w:ilvl="0" w:tplc="F49EF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8">
    <w:nsid w:val="6D6463A8"/>
    <w:multiLevelType w:val="hybridMultilevel"/>
    <w:tmpl w:val="A51A6EAE"/>
    <w:lvl w:ilvl="0" w:tplc="E96686E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6F0F678B"/>
    <w:multiLevelType w:val="hybridMultilevel"/>
    <w:tmpl w:val="8D0CA53A"/>
    <w:lvl w:ilvl="0" w:tplc="B08CA18C">
      <w:start w:val="1"/>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F4A3A6D"/>
    <w:multiLevelType w:val="hybridMultilevel"/>
    <w:tmpl w:val="74F07D28"/>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6F4F05A3"/>
    <w:multiLevelType w:val="hybridMultilevel"/>
    <w:tmpl w:val="C36232C2"/>
    <w:lvl w:ilvl="0" w:tplc="8E2CA3F0">
      <w:start w:val="1"/>
      <w:numFmt w:val="decimal"/>
      <w:lvlText w:val="%1."/>
      <w:lvlJc w:val="left"/>
      <w:pPr>
        <w:ind w:left="927" w:hanging="360"/>
      </w:pPr>
      <w:rPr>
        <w:rFonts w:eastAsia="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2">
    <w:nsid w:val="700429CC"/>
    <w:multiLevelType w:val="hybridMultilevel"/>
    <w:tmpl w:val="7D6C324E"/>
    <w:lvl w:ilvl="0" w:tplc="133648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nsid w:val="70565FE5"/>
    <w:multiLevelType w:val="hybridMultilevel"/>
    <w:tmpl w:val="2EEECF58"/>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063664B"/>
    <w:multiLevelType w:val="hybridMultilevel"/>
    <w:tmpl w:val="184202B8"/>
    <w:lvl w:ilvl="0" w:tplc="B08CA18C">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5">
    <w:nsid w:val="71AA5F74"/>
    <w:multiLevelType w:val="hybridMultilevel"/>
    <w:tmpl w:val="D44E7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73653CD4"/>
    <w:multiLevelType w:val="hybridMultilevel"/>
    <w:tmpl w:val="1A56C6D0"/>
    <w:lvl w:ilvl="0" w:tplc="978EB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nsid w:val="738B7DAD"/>
    <w:multiLevelType w:val="hybridMultilevel"/>
    <w:tmpl w:val="3DCC22AE"/>
    <w:lvl w:ilvl="0" w:tplc="2D80E8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nsid w:val="752719F0"/>
    <w:multiLevelType w:val="hybridMultilevel"/>
    <w:tmpl w:val="6478DE7E"/>
    <w:lvl w:ilvl="0" w:tplc="C6CAB3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768D4CC9"/>
    <w:multiLevelType w:val="hybridMultilevel"/>
    <w:tmpl w:val="068A3760"/>
    <w:lvl w:ilvl="0" w:tplc="E96686E6">
      <w:start w:val="1"/>
      <w:numFmt w:val="bullet"/>
      <w:lvlText w:val="-"/>
      <w:lvlJc w:val="left"/>
      <w:pPr>
        <w:ind w:left="720" w:hanging="360"/>
      </w:pPr>
      <w:rPr>
        <w:rFonts w:ascii="Vrinda" w:hAnsi="Vrind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78551ADC"/>
    <w:multiLevelType w:val="multilevel"/>
    <w:tmpl w:val="3BE88072"/>
    <w:lvl w:ilvl="0">
      <w:start w:val="10"/>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1">
    <w:nsid w:val="790B7F50"/>
    <w:multiLevelType w:val="hybridMultilevel"/>
    <w:tmpl w:val="CE7C0972"/>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796456F5"/>
    <w:multiLevelType w:val="hybridMultilevel"/>
    <w:tmpl w:val="67D499A8"/>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79BF6D70"/>
    <w:multiLevelType w:val="hybridMultilevel"/>
    <w:tmpl w:val="70E43EEE"/>
    <w:lvl w:ilvl="0" w:tplc="B08CA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A9C102A"/>
    <w:multiLevelType w:val="hybridMultilevel"/>
    <w:tmpl w:val="58AE99FA"/>
    <w:lvl w:ilvl="0" w:tplc="133648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nsid w:val="7B484392"/>
    <w:multiLevelType w:val="hybridMultilevel"/>
    <w:tmpl w:val="E6EC9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7B6408D3"/>
    <w:multiLevelType w:val="hybridMultilevel"/>
    <w:tmpl w:val="0CDCB862"/>
    <w:lvl w:ilvl="0" w:tplc="1B700356">
      <w:start w:val="1"/>
      <w:numFmt w:val="decimal"/>
      <w:lvlText w:val="%1."/>
      <w:lvlJc w:val="left"/>
      <w:pPr>
        <w:ind w:left="1422" w:hanging="855"/>
      </w:pPr>
      <w:rPr>
        <w:rFonts w:asciiTheme="majorBidi" w:eastAsia="Times New Roman" w:hAnsiTheme="majorBidi" w:cstheme="majorBidi"/>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7">
    <w:nsid w:val="7BED1846"/>
    <w:multiLevelType w:val="hybridMultilevel"/>
    <w:tmpl w:val="BA7E2A86"/>
    <w:lvl w:ilvl="0" w:tplc="E96686E6">
      <w:start w:val="1"/>
      <w:numFmt w:val="bullet"/>
      <w:lvlText w:val="-"/>
      <w:lvlJc w:val="left"/>
      <w:pPr>
        <w:ind w:left="1778" w:hanging="360"/>
      </w:pPr>
      <w:rPr>
        <w:rFonts w:ascii="Vrinda" w:hAnsi="Vrind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8">
    <w:nsid w:val="7BEE3966"/>
    <w:multiLevelType w:val="hybridMultilevel"/>
    <w:tmpl w:val="6D4C9AC6"/>
    <w:lvl w:ilvl="0" w:tplc="594AED9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7C354223"/>
    <w:multiLevelType w:val="hybridMultilevel"/>
    <w:tmpl w:val="AAFAD2C0"/>
    <w:lvl w:ilvl="0" w:tplc="E96686E6">
      <w:start w:val="1"/>
      <w:numFmt w:val="bullet"/>
      <w:lvlText w:val="-"/>
      <w:lvlJc w:val="left"/>
      <w:pPr>
        <w:ind w:left="1428" w:hanging="360"/>
      </w:pPr>
      <w:rPr>
        <w:rFonts w:ascii="Vrinda" w:hAnsi="Vrinda"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0">
    <w:nsid w:val="7CBE4DE5"/>
    <w:multiLevelType w:val="multilevel"/>
    <w:tmpl w:val="0414CFF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31">
    <w:nsid w:val="7CFD4C1C"/>
    <w:multiLevelType w:val="hybridMultilevel"/>
    <w:tmpl w:val="EF9A92A4"/>
    <w:lvl w:ilvl="0" w:tplc="2CD66486">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2">
    <w:nsid w:val="7D99183C"/>
    <w:multiLevelType w:val="hybridMultilevel"/>
    <w:tmpl w:val="8A185F10"/>
    <w:lvl w:ilvl="0" w:tplc="550896C2">
      <w:start w:val="1"/>
      <w:numFmt w:val="decimal"/>
      <w:lvlText w:val="%1."/>
      <w:lvlJc w:val="left"/>
      <w:pPr>
        <w:ind w:left="1069" w:hanging="360"/>
      </w:pPr>
      <w:rPr>
        <w:rFonts w:hint="default"/>
        <w:b w:val="0"/>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3">
    <w:nsid w:val="7DB84C87"/>
    <w:multiLevelType w:val="hybridMultilevel"/>
    <w:tmpl w:val="163C7A7E"/>
    <w:lvl w:ilvl="0" w:tplc="594AED9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7FA9475C"/>
    <w:multiLevelType w:val="hybridMultilevel"/>
    <w:tmpl w:val="F98E6C44"/>
    <w:lvl w:ilvl="0" w:tplc="0380B50A">
      <w:start w:val="1"/>
      <w:numFmt w:val="decimal"/>
      <w:lvlText w:val="%1."/>
      <w:lvlJc w:val="left"/>
      <w:pPr>
        <w:ind w:left="2487" w:hanging="360"/>
      </w:pPr>
      <w:rPr>
        <w:rFonts w:hint="default"/>
        <w:b w:val="0"/>
        <w:i/>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35">
    <w:nsid w:val="7FFD5EA6"/>
    <w:multiLevelType w:val="multilevel"/>
    <w:tmpl w:val="A9CC8BE8"/>
    <w:lvl w:ilvl="0">
      <w:start w:val="17"/>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2"/>
  </w:num>
  <w:num w:numId="2">
    <w:abstractNumId w:val="174"/>
  </w:num>
  <w:num w:numId="3">
    <w:abstractNumId w:val="189"/>
  </w:num>
  <w:num w:numId="4">
    <w:abstractNumId w:val="120"/>
  </w:num>
  <w:num w:numId="5">
    <w:abstractNumId w:val="217"/>
  </w:num>
  <w:num w:numId="6">
    <w:abstractNumId w:val="148"/>
  </w:num>
  <w:num w:numId="7">
    <w:abstractNumId w:val="0"/>
  </w:num>
  <w:num w:numId="8">
    <w:abstractNumId w:val="93"/>
  </w:num>
  <w:num w:numId="9">
    <w:abstractNumId w:val="138"/>
  </w:num>
  <w:num w:numId="10">
    <w:abstractNumId w:val="132"/>
  </w:num>
  <w:num w:numId="11">
    <w:abstractNumId w:val="48"/>
  </w:num>
  <w:num w:numId="12">
    <w:abstractNumId w:val="15"/>
  </w:num>
  <w:num w:numId="13">
    <w:abstractNumId w:val="96"/>
  </w:num>
  <w:num w:numId="14">
    <w:abstractNumId w:val="92"/>
  </w:num>
  <w:num w:numId="15">
    <w:abstractNumId w:val="42"/>
  </w:num>
  <w:num w:numId="16">
    <w:abstractNumId w:val="117"/>
  </w:num>
  <w:num w:numId="17">
    <w:abstractNumId w:val="216"/>
  </w:num>
  <w:num w:numId="18">
    <w:abstractNumId w:val="52"/>
  </w:num>
  <w:num w:numId="19">
    <w:abstractNumId w:val="9"/>
  </w:num>
  <w:num w:numId="20">
    <w:abstractNumId w:val="219"/>
  </w:num>
  <w:num w:numId="21">
    <w:abstractNumId w:val="227"/>
  </w:num>
  <w:num w:numId="22">
    <w:abstractNumId w:val="35"/>
  </w:num>
  <w:num w:numId="23">
    <w:abstractNumId w:val="163"/>
  </w:num>
  <w:num w:numId="24">
    <w:abstractNumId w:val="26"/>
  </w:num>
  <w:num w:numId="25">
    <w:abstractNumId w:val="57"/>
  </w:num>
  <w:num w:numId="26">
    <w:abstractNumId w:val="43"/>
  </w:num>
  <w:num w:numId="27">
    <w:abstractNumId w:val="87"/>
  </w:num>
  <w:num w:numId="28">
    <w:abstractNumId w:val="47"/>
  </w:num>
  <w:num w:numId="29">
    <w:abstractNumId w:val="23"/>
  </w:num>
  <w:num w:numId="30">
    <w:abstractNumId w:val="207"/>
  </w:num>
  <w:num w:numId="31">
    <w:abstractNumId w:val="113"/>
  </w:num>
  <w:num w:numId="32">
    <w:abstractNumId w:val="6"/>
  </w:num>
  <w:num w:numId="33">
    <w:abstractNumId w:val="150"/>
  </w:num>
  <w:num w:numId="34">
    <w:abstractNumId w:val="146"/>
  </w:num>
  <w:num w:numId="35">
    <w:abstractNumId w:val="60"/>
  </w:num>
  <w:num w:numId="36">
    <w:abstractNumId w:val="95"/>
  </w:num>
  <w:num w:numId="37">
    <w:abstractNumId w:val="175"/>
  </w:num>
  <w:num w:numId="38">
    <w:abstractNumId w:val="5"/>
  </w:num>
  <w:num w:numId="39">
    <w:abstractNumId w:val="131"/>
  </w:num>
  <w:num w:numId="40">
    <w:abstractNumId w:val="154"/>
  </w:num>
  <w:num w:numId="41">
    <w:abstractNumId w:val="94"/>
  </w:num>
  <w:num w:numId="42">
    <w:abstractNumId w:val="14"/>
  </w:num>
  <w:num w:numId="43">
    <w:abstractNumId w:val="63"/>
  </w:num>
  <w:num w:numId="44">
    <w:abstractNumId w:val="104"/>
  </w:num>
  <w:num w:numId="45">
    <w:abstractNumId w:val="231"/>
  </w:num>
  <w:num w:numId="46">
    <w:abstractNumId w:val="40"/>
  </w:num>
  <w:num w:numId="47">
    <w:abstractNumId w:val="215"/>
  </w:num>
  <w:num w:numId="48">
    <w:abstractNumId w:val="179"/>
  </w:num>
  <w:num w:numId="49">
    <w:abstractNumId w:val="157"/>
  </w:num>
  <w:num w:numId="50">
    <w:abstractNumId w:val="197"/>
  </w:num>
  <w:num w:numId="51">
    <w:abstractNumId w:val="67"/>
  </w:num>
  <w:num w:numId="52">
    <w:abstractNumId w:val="126"/>
  </w:num>
  <w:num w:numId="53">
    <w:abstractNumId w:val="17"/>
  </w:num>
  <w:num w:numId="54">
    <w:abstractNumId w:val="105"/>
  </w:num>
  <w:num w:numId="55">
    <w:abstractNumId w:val="177"/>
  </w:num>
  <w:num w:numId="56">
    <w:abstractNumId w:val="158"/>
  </w:num>
  <w:num w:numId="57">
    <w:abstractNumId w:val="141"/>
  </w:num>
  <w:num w:numId="58">
    <w:abstractNumId w:val="65"/>
  </w:num>
  <w:num w:numId="59">
    <w:abstractNumId w:val="18"/>
  </w:num>
  <w:num w:numId="60">
    <w:abstractNumId w:val="143"/>
  </w:num>
  <w:num w:numId="61">
    <w:abstractNumId w:val="21"/>
  </w:num>
  <w:num w:numId="62">
    <w:abstractNumId w:val="180"/>
  </w:num>
  <w:num w:numId="63">
    <w:abstractNumId w:val="183"/>
  </w:num>
  <w:num w:numId="64">
    <w:abstractNumId w:val="171"/>
  </w:num>
  <w:num w:numId="65">
    <w:abstractNumId w:val="97"/>
  </w:num>
  <w:num w:numId="66">
    <w:abstractNumId w:val="176"/>
  </w:num>
  <w:num w:numId="67">
    <w:abstractNumId w:val="51"/>
  </w:num>
  <w:num w:numId="68">
    <w:abstractNumId w:val="186"/>
  </w:num>
  <w:num w:numId="69">
    <w:abstractNumId w:val="166"/>
  </w:num>
  <w:num w:numId="70">
    <w:abstractNumId w:val="152"/>
  </w:num>
  <w:num w:numId="71">
    <w:abstractNumId w:val="212"/>
  </w:num>
  <w:num w:numId="72">
    <w:abstractNumId w:val="233"/>
  </w:num>
  <w:num w:numId="73">
    <w:abstractNumId w:val="169"/>
  </w:num>
  <w:num w:numId="74">
    <w:abstractNumId w:val="195"/>
  </w:num>
  <w:num w:numId="75">
    <w:abstractNumId w:val="110"/>
  </w:num>
  <w:num w:numId="76">
    <w:abstractNumId w:val="225"/>
  </w:num>
  <w:num w:numId="77">
    <w:abstractNumId w:val="214"/>
  </w:num>
  <w:num w:numId="78">
    <w:abstractNumId w:val="88"/>
  </w:num>
  <w:num w:numId="79">
    <w:abstractNumId w:val="191"/>
  </w:num>
  <w:num w:numId="80">
    <w:abstractNumId w:val="61"/>
  </w:num>
  <w:num w:numId="81">
    <w:abstractNumId w:val="49"/>
  </w:num>
  <w:num w:numId="82">
    <w:abstractNumId w:val="188"/>
  </w:num>
  <w:num w:numId="83">
    <w:abstractNumId w:val="224"/>
  </w:num>
  <w:num w:numId="84">
    <w:abstractNumId w:val="122"/>
  </w:num>
  <w:num w:numId="85">
    <w:abstractNumId w:val="200"/>
  </w:num>
  <w:num w:numId="86">
    <w:abstractNumId w:val="204"/>
  </w:num>
  <w:num w:numId="87">
    <w:abstractNumId w:val="64"/>
  </w:num>
  <w:num w:numId="88">
    <w:abstractNumId w:val="149"/>
  </w:num>
  <w:num w:numId="89">
    <w:abstractNumId w:val="30"/>
  </w:num>
  <w:num w:numId="90">
    <w:abstractNumId w:val="230"/>
  </w:num>
  <w:num w:numId="91">
    <w:abstractNumId w:val="226"/>
  </w:num>
  <w:num w:numId="92">
    <w:abstractNumId w:val="24"/>
  </w:num>
  <w:num w:numId="93">
    <w:abstractNumId w:val="211"/>
  </w:num>
  <w:num w:numId="94">
    <w:abstractNumId w:val="27"/>
  </w:num>
  <w:num w:numId="95">
    <w:abstractNumId w:val="59"/>
  </w:num>
  <w:num w:numId="96">
    <w:abstractNumId w:val="121"/>
  </w:num>
  <w:num w:numId="97">
    <w:abstractNumId w:val="109"/>
  </w:num>
  <w:num w:numId="98">
    <w:abstractNumId w:val="129"/>
  </w:num>
  <w:num w:numId="99">
    <w:abstractNumId w:val="229"/>
  </w:num>
  <w:num w:numId="100">
    <w:abstractNumId w:val="62"/>
  </w:num>
  <w:num w:numId="101">
    <w:abstractNumId w:val="44"/>
  </w:num>
  <w:num w:numId="102">
    <w:abstractNumId w:val="77"/>
  </w:num>
  <w:num w:numId="103">
    <w:abstractNumId w:val="165"/>
  </w:num>
  <w:num w:numId="104">
    <w:abstractNumId w:val="34"/>
  </w:num>
  <w:num w:numId="105">
    <w:abstractNumId w:val="140"/>
  </w:num>
  <w:num w:numId="106">
    <w:abstractNumId w:val="162"/>
  </w:num>
  <w:num w:numId="107">
    <w:abstractNumId w:val="220"/>
  </w:num>
  <w:num w:numId="108">
    <w:abstractNumId w:val="205"/>
  </w:num>
  <w:num w:numId="109">
    <w:abstractNumId w:val="75"/>
  </w:num>
  <w:num w:numId="110">
    <w:abstractNumId w:val="181"/>
  </w:num>
  <w:num w:numId="111">
    <w:abstractNumId w:val="66"/>
  </w:num>
  <w:num w:numId="112">
    <w:abstractNumId w:val="235"/>
  </w:num>
  <w:num w:numId="113">
    <w:abstractNumId w:val="137"/>
  </w:num>
  <w:num w:numId="114">
    <w:abstractNumId w:val="182"/>
  </w:num>
  <w:num w:numId="115">
    <w:abstractNumId w:val="79"/>
  </w:num>
  <w:num w:numId="116">
    <w:abstractNumId w:val="178"/>
  </w:num>
  <w:num w:numId="117">
    <w:abstractNumId w:val="8"/>
  </w:num>
  <w:num w:numId="118">
    <w:abstractNumId w:val="56"/>
  </w:num>
  <w:num w:numId="119">
    <w:abstractNumId w:val="38"/>
  </w:num>
  <w:num w:numId="120">
    <w:abstractNumId w:val="31"/>
  </w:num>
  <w:num w:numId="121">
    <w:abstractNumId w:val="70"/>
  </w:num>
  <w:num w:numId="122">
    <w:abstractNumId w:val="159"/>
  </w:num>
  <w:num w:numId="123">
    <w:abstractNumId w:val="72"/>
  </w:num>
  <w:num w:numId="124">
    <w:abstractNumId w:val="53"/>
  </w:num>
  <w:num w:numId="125">
    <w:abstractNumId w:val="232"/>
  </w:num>
  <w:num w:numId="126">
    <w:abstractNumId w:val="10"/>
  </w:num>
  <w:num w:numId="127">
    <w:abstractNumId w:val="112"/>
  </w:num>
  <w:num w:numId="128">
    <w:abstractNumId w:val="20"/>
  </w:num>
  <w:num w:numId="129">
    <w:abstractNumId w:val="136"/>
  </w:num>
  <w:num w:numId="130">
    <w:abstractNumId w:val="173"/>
  </w:num>
  <w:num w:numId="131">
    <w:abstractNumId w:val="135"/>
  </w:num>
  <w:num w:numId="132">
    <w:abstractNumId w:val="234"/>
  </w:num>
  <w:num w:numId="133">
    <w:abstractNumId w:val="39"/>
  </w:num>
  <w:num w:numId="134">
    <w:abstractNumId w:val="73"/>
  </w:num>
  <w:num w:numId="135">
    <w:abstractNumId w:val="164"/>
  </w:num>
  <w:num w:numId="136">
    <w:abstractNumId w:val="84"/>
  </w:num>
  <w:num w:numId="137">
    <w:abstractNumId w:val="16"/>
  </w:num>
  <w:num w:numId="138">
    <w:abstractNumId w:val="184"/>
  </w:num>
  <w:num w:numId="139">
    <w:abstractNumId w:val="55"/>
  </w:num>
  <w:num w:numId="140">
    <w:abstractNumId w:val="206"/>
  </w:num>
  <w:num w:numId="141">
    <w:abstractNumId w:val="185"/>
  </w:num>
  <w:num w:numId="142">
    <w:abstractNumId w:val="100"/>
  </w:num>
  <w:num w:numId="143">
    <w:abstractNumId w:val="37"/>
  </w:num>
  <w:num w:numId="144">
    <w:abstractNumId w:val="12"/>
  </w:num>
  <w:num w:numId="145">
    <w:abstractNumId w:val="192"/>
  </w:num>
  <w:num w:numId="146">
    <w:abstractNumId w:val="50"/>
  </w:num>
  <w:num w:numId="147">
    <w:abstractNumId w:val="144"/>
  </w:num>
  <w:num w:numId="148">
    <w:abstractNumId w:val="22"/>
  </w:num>
  <w:num w:numId="149">
    <w:abstractNumId w:val="114"/>
  </w:num>
  <w:num w:numId="150">
    <w:abstractNumId w:val="41"/>
  </w:num>
  <w:num w:numId="151">
    <w:abstractNumId w:val="25"/>
  </w:num>
  <w:num w:numId="152">
    <w:abstractNumId w:val="222"/>
  </w:num>
  <w:num w:numId="153">
    <w:abstractNumId w:val="102"/>
  </w:num>
  <w:num w:numId="154">
    <w:abstractNumId w:val="221"/>
  </w:num>
  <w:num w:numId="155">
    <w:abstractNumId w:val="74"/>
  </w:num>
  <w:num w:numId="156">
    <w:abstractNumId w:val="69"/>
  </w:num>
  <w:num w:numId="157">
    <w:abstractNumId w:val="101"/>
  </w:num>
  <w:num w:numId="158">
    <w:abstractNumId w:val="194"/>
  </w:num>
  <w:num w:numId="159">
    <w:abstractNumId w:val="187"/>
  </w:num>
  <w:num w:numId="160">
    <w:abstractNumId w:val="81"/>
  </w:num>
  <w:num w:numId="161">
    <w:abstractNumId w:val="19"/>
  </w:num>
  <w:num w:numId="162">
    <w:abstractNumId w:val="193"/>
  </w:num>
  <w:num w:numId="163">
    <w:abstractNumId w:val="11"/>
  </w:num>
  <w:num w:numId="164">
    <w:abstractNumId w:val="145"/>
  </w:num>
  <w:num w:numId="165">
    <w:abstractNumId w:val="90"/>
  </w:num>
  <w:num w:numId="166">
    <w:abstractNumId w:val="98"/>
  </w:num>
  <w:num w:numId="167">
    <w:abstractNumId w:val="91"/>
  </w:num>
  <w:num w:numId="168">
    <w:abstractNumId w:val="170"/>
  </w:num>
  <w:num w:numId="169">
    <w:abstractNumId w:val="108"/>
  </w:num>
  <w:num w:numId="170">
    <w:abstractNumId w:val="172"/>
  </w:num>
  <w:num w:numId="171">
    <w:abstractNumId w:val="198"/>
  </w:num>
  <w:num w:numId="172">
    <w:abstractNumId w:val="139"/>
  </w:num>
  <w:num w:numId="173">
    <w:abstractNumId w:val="161"/>
  </w:num>
  <w:num w:numId="174">
    <w:abstractNumId w:val="45"/>
  </w:num>
  <w:num w:numId="175">
    <w:abstractNumId w:val="123"/>
  </w:num>
  <w:num w:numId="176">
    <w:abstractNumId w:val="190"/>
  </w:num>
  <w:num w:numId="177">
    <w:abstractNumId w:val="151"/>
  </w:num>
  <w:num w:numId="178">
    <w:abstractNumId w:val="228"/>
  </w:num>
  <w:num w:numId="179">
    <w:abstractNumId w:val="13"/>
  </w:num>
  <w:num w:numId="180">
    <w:abstractNumId w:val="199"/>
  </w:num>
  <w:num w:numId="181">
    <w:abstractNumId w:val="196"/>
  </w:num>
  <w:num w:numId="182">
    <w:abstractNumId w:val="99"/>
  </w:num>
  <w:num w:numId="183">
    <w:abstractNumId w:val="89"/>
  </w:num>
  <w:num w:numId="184">
    <w:abstractNumId w:val="58"/>
  </w:num>
  <w:num w:numId="185">
    <w:abstractNumId w:val="29"/>
  </w:num>
  <w:num w:numId="186">
    <w:abstractNumId w:val="142"/>
  </w:num>
  <w:num w:numId="187">
    <w:abstractNumId w:val="124"/>
  </w:num>
  <w:num w:numId="188">
    <w:abstractNumId w:val="167"/>
  </w:num>
  <w:num w:numId="189">
    <w:abstractNumId w:val="32"/>
  </w:num>
  <w:num w:numId="190">
    <w:abstractNumId w:val="85"/>
  </w:num>
  <w:num w:numId="191">
    <w:abstractNumId w:val="155"/>
  </w:num>
  <w:num w:numId="192">
    <w:abstractNumId w:val="134"/>
  </w:num>
  <w:num w:numId="193">
    <w:abstractNumId w:val="68"/>
  </w:num>
  <w:num w:numId="194">
    <w:abstractNumId w:val="133"/>
  </w:num>
  <w:num w:numId="195">
    <w:abstractNumId w:val="168"/>
  </w:num>
  <w:num w:numId="196">
    <w:abstractNumId w:val="103"/>
  </w:num>
  <w:num w:numId="197">
    <w:abstractNumId w:val="213"/>
  </w:num>
  <w:num w:numId="198">
    <w:abstractNumId w:val="201"/>
  </w:num>
  <w:num w:numId="199">
    <w:abstractNumId w:val="71"/>
  </w:num>
  <w:num w:numId="200">
    <w:abstractNumId w:val="54"/>
  </w:num>
  <w:num w:numId="201">
    <w:abstractNumId w:val="80"/>
  </w:num>
  <w:num w:numId="202">
    <w:abstractNumId w:val="223"/>
  </w:num>
  <w:num w:numId="203">
    <w:abstractNumId w:val="46"/>
  </w:num>
  <w:num w:numId="204">
    <w:abstractNumId w:val="83"/>
  </w:num>
  <w:num w:numId="205">
    <w:abstractNumId w:val="7"/>
  </w:num>
  <w:num w:numId="206">
    <w:abstractNumId w:val="209"/>
  </w:num>
  <w:num w:numId="207">
    <w:abstractNumId w:val="210"/>
  </w:num>
  <w:num w:numId="208">
    <w:abstractNumId w:val="116"/>
  </w:num>
  <w:num w:numId="209">
    <w:abstractNumId w:val="156"/>
  </w:num>
  <w:num w:numId="210">
    <w:abstractNumId w:val="28"/>
  </w:num>
  <w:num w:numId="211">
    <w:abstractNumId w:val="160"/>
  </w:num>
  <w:num w:numId="212">
    <w:abstractNumId w:val="107"/>
  </w:num>
  <w:num w:numId="213">
    <w:abstractNumId w:val="153"/>
  </w:num>
  <w:num w:numId="214">
    <w:abstractNumId w:val="119"/>
  </w:num>
  <w:num w:numId="215">
    <w:abstractNumId w:val="115"/>
  </w:num>
  <w:num w:numId="216">
    <w:abstractNumId w:val="76"/>
  </w:num>
  <w:num w:numId="217">
    <w:abstractNumId w:val="111"/>
  </w:num>
  <w:num w:numId="218">
    <w:abstractNumId w:val="118"/>
  </w:num>
  <w:num w:numId="219">
    <w:abstractNumId w:val="218"/>
  </w:num>
  <w:num w:numId="220">
    <w:abstractNumId w:val="147"/>
  </w:num>
  <w:num w:numId="221">
    <w:abstractNumId w:val="127"/>
  </w:num>
  <w:num w:numId="222">
    <w:abstractNumId w:val="203"/>
  </w:num>
  <w:num w:numId="223">
    <w:abstractNumId w:val="208"/>
  </w:num>
  <w:num w:numId="224">
    <w:abstractNumId w:val="125"/>
  </w:num>
  <w:num w:numId="225">
    <w:abstractNumId w:val="82"/>
  </w:num>
  <w:num w:numId="226">
    <w:abstractNumId w:val="130"/>
  </w:num>
  <w:num w:numId="227">
    <w:abstractNumId w:val="78"/>
  </w:num>
  <w:num w:numId="228">
    <w:abstractNumId w:val="36"/>
  </w:num>
  <w:num w:numId="229">
    <w:abstractNumId w:val="86"/>
  </w:num>
  <w:num w:numId="230">
    <w:abstractNumId w:val="128"/>
  </w:num>
  <w:num w:numId="231">
    <w:abstractNumId w:val="33"/>
  </w:num>
  <w:num w:numId="232">
    <w:abstractNumId w:val="31"/>
  </w:num>
  <w:num w:numId="233">
    <w:abstractNumId w:val="64"/>
  </w:num>
  <w:num w:numId="234">
    <w:abstractNumId w:val="106"/>
  </w:num>
  <w:num w:numId="235">
    <w:abstractNumId w:val="53"/>
  </w:num>
  <w:numIdMacAtCleanup w:val="2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рина Кобякова">
    <w15:presenceInfo w15:providerId="AD" w15:userId="S-1-5-21-1076548602-605647730-3419852849-129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562C"/>
    <w:rsid w:val="000000EC"/>
    <w:rsid w:val="00000F3A"/>
    <w:rsid w:val="00001337"/>
    <w:rsid w:val="0000150A"/>
    <w:rsid w:val="00002665"/>
    <w:rsid w:val="00003105"/>
    <w:rsid w:val="0000562C"/>
    <w:rsid w:val="00005E42"/>
    <w:rsid w:val="000065B5"/>
    <w:rsid w:val="00007E55"/>
    <w:rsid w:val="00011578"/>
    <w:rsid w:val="0001160D"/>
    <w:rsid w:val="00011AA6"/>
    <w:rsid w:val="00013371"/>
    <w:rsid w:val="00013615"/>
    <w:rsid w:val="00013820"/>
    <w:rsid w:val="000141E2"/>
    <w:rsid w:val="00014E08"/>
    <w:rsid w:val="00015C1C"/>
    <w:rsid w:val="0001711A"/>
    <w:rsid w:val="00017434"/>
    <w:rsid w:val="000176AB"/>
    <w:rsid w:val="00017D4B"/>
    <w:rsid w:val="00022BAC"/>
    <w:rsid w:val="00023005"/>
    <w:rsid w:val="00023F40"/>
    <w:rsid w:val="00024221"/>
    <w:rsid w:val="00031D20"/>
    <w:rsid w:val="000320A8"/>
    <w:rsid w:val="00032ED4"/>
    <w:rsid w:val="0003459B"/>
    <w:rsid w:val="00035FCB"/>
    <w:rsid w:val="0003648F"/>
    <w:rsid w:val="0003662E"/>
    <w:rsid w:val="000367A2"/>
    <w:rsid w:val="00037641"/>
    <w:rsid w:val="00037767"/>
    <w:rsid w:val="00041664"/>
    <w:rsid w:val="000418EE"/>
    <w:rsid w:val="0004193B"/>
    <w:rsid w:val="0004215D"/>
    <w:rsid w:val="000424E1"/>
    <w:rsid w:val="000430B9"/>
    <w:rsid w:val="0004339C"/>
    <w:rsid w:val="00050649"/>
    <w:rsid w:val="00052C39"/>
    <w:rsid w:val="00053AA8"/>
    <w:rsid w:val="00054837"/>
    <w:rsid w:val="00055E43"/>
    <w:rsid w:val="00060B89"/>
    <w:rsid w:val="00060CF5"/>
    <w:rsid w:val="00062EFE"/>
    <w:rsid w:val="000639CF"/>
    <w:rsid w:val="00064C4B"/>
    <w:rsid w:val="00064F19"/>
    <w:rsid w:val="0006500E"/>
    <w:rsid w:val="00065E5E"/>
    <w:rsid w:val="00065EE5"/>
    <w:rsid w:val="000661F3"/>
    <w:rsid w:val="0006704F"/>
    <w:rsid w:val="00067C7A"/>
    <w:rsid w:val="000702FF"/>
    <w:rsid w:val="00070465"/>
    <w:rsid w:val="00071072"/>
    <w:rsid w:val="00071F01"/>
    <w:rsid w:val="00071F81"/>
    <w:rsid w:val="000725A0"/>
    <w:rsid w:val="00072746"/>
    <w:rsid w:val="0007303E"/>
    <w:rsid w:val="00073128"/>
    <w:rsid w:val="000737AD"/>
    <w:rsid w:val="000738F5"/>
    <w:rsid w:val="000745BD"/>
    <w:rsid w:val="00074764"/>
    <w:rsid w:val="000753D9"/>
    <w:rsid w:val="0007550D"/>
    <w:rsid w:val="00075716"/>
    <w:rsid w:val="00075822"/>
    <w:rsid w:val="00075D5F"/>
    <w:rsid w:val="00076322"/>
    <w:rsid w:val="0007756B"/>
    <w:rsid w:val="00077C8D"/>
    <w:rsid w:val="000807FF"/>
    <w:rsid w:val="00080981"/>
    <w:rsid w:val="00081B11"/>
    <w:rsid w:val="000830F1"/>
    <w:rsid w:val="0008378D"/>
    <w:rsid w:val="00083C86"/>
    <w:rsid w:val="00083CE0"/>
    <w:rsid w:val="00085B69"/>
    <w:rsid w:val="000867EE"/>
    <w:rsid w:val="0008751D"/>
    <w:rsid w:val="00091C4C"/>
    <w:rsid w:val="000924C0"/>
    <w:rsid w:val="00093481"/>
    <w:rsid w:val="00093A63"/>
    <w:rsid w:val="00094D1F"/>
    <w:rsid w:val="00094D61"/>
    <w:rsid w:val="00095BF5"/>
    <w:rsid w:val="000968FB"/>
    <w:rsid w:val="00097429"/>
    <w:rsid w:val="000978D1"/>
    <w:rsid w:val="000A10CB"/>
    <w:rsid w:val="000A1AF1"/>
    <w:rsid w:val="000A1BE4"/>
    <w:rsid w:val="000A21C9"/>
    <w:rsid w:val="000A2754"/>
    <w:rsid w:val="000A51FA"/>
    <w:rsid w:val="000A5E8D"/>
    <w:rsid w:val="000A6C3B"/>
    <w:rsid w:val="000A73A8"/>
    <w:rsid w:val="000B086C"/>
    <w:rsid w:val="000B0A6B"/>
    <w:rsid w:val="000B11EC"/>
    <w:rsid w:val="000B134C"/>
    <w:rsid w:val="000B1583"/>
    <w:rsid w:val="000B2E60"/>
    <w:rsid w:val="000B2E90"/>
    <w:rsid w:val="000B40F4"/>
    <w:rsid w:val="000B4448"/>
    <w:rsid w:val="000B739E"/>
    <w:rsid w:val="000C02D5"/>
    <w:rsid w:val="000C1CB4"/>
    <w:rsid w:val="000C2240"/>
    <w:rsid w:val="000C29F4"/>
    <w:rsid w:val="000C339D"/>
    <w:rsid w:val="000C3BB0"/>
    <w:rsid w:val="000C462D"/>
    <w:rsid w:val="000C4CDC"/>
    <w:rsid w:val="000C6604"/>
    <w:rsid w:val="000C68CF"/>
    <w:rsid w:val="000C7062"/>
    <w:rsid w:val="000C793D"/>
    <w:rsid w:val="000D0E7E"/>
    <w:rsid w:val="000D156C"/>
    <w:rsid w:val="000D1779"/>
    <w:rsid w:val="000D2761"/>
    <w:rsid w:val="000D3B80"/>
    <w:rsid w:val="000D66CE"/>
    <w:rsid w:val="000D6C69"/>
    <w:rsid w:val="000D6C87"/>
    <w:rsid w:val="000D70DE"/>
    <w:rsid w:val="000D73E6"/>
    <w:rsid w:val="000E025E"/>
    <w:rsid w:val="000E1D00"/>
    <w:rsid w:val="000E1FE3"/>
    <w:rsid w:val="000E2815"/>
    <w:rsid w:val="000E290A"/>
    <w:rsid w:val="000E33FA"/>
    <w:rsid w:val="000E34F3"/>
    <w:rsid w:val="000E3E2C"/>
    <w:rsid w:val="000E45FB"/>
    <w:rsid w:val="000E4ECD"/>
    <w:rsid w:val="000E53C2"/>
    <w:rsid w:val="000F083F"/>
    <w:rsid w:val="000F1196"/>
    <w:rsid w:val="000F15DB"/>
    <w:rsid w:val="000F2A5E"/>
    <w:rsid w:val="000F2E91"/>
    <w:rsid w:val="000F361F"/>
    <w:rsid w:val="000F42E6"/>
    <w:rsid w:val="000F42F5"/>
    <w:rsid w:val="000F4CA8"/>
    <w:rsid w:val="000F5119"/>
    <w:rsid w:val="000F622F"/>
    <w:rsid w:val="000F669E"/>
    <w:rsid w:val="000F66F4"/>
    <w:rsid w:val="000F698B"/>
    <w:rsid w:val="000F6C79"/>
    <w:rsid w:val="001001E0"/>
    <w:rsid w:val="00101639"/>
    <w:rsid w:val="00101E6C"/>
    <w:rsid w:val="0010402E"/>
    <w:rsid w:val="00106364"/>
    <w:rsid w:val="0010643C"/>
    <w:rsid w:val="00106825"/>
    <w:rsid w:val="00107478"/>
    <w:rsid w:val="00107990"/>
    <w:rsid w:val="00107B74"/>
    <w:rsid w:val="001105AE"/>
    <w:rsid w:val="00111345"/>
    <w:rsid w:val="00111957"/>
    <w:rsid w:val="001126B0"/>
    <w:rsid w:val="0011279B"/>
    <w:rsid w:val="00114E9D"/>
    <w:rsid w:val="00117033"/>
    <w:rsid w:val="00121FD0"/>
    <w:rsid w:val="001242BB"/>
    <w:rsid w:val="0012550B"/>
    <w:rsid w:val="00125BFE"/>
    <w:rsid w:val="001269ED"/>
    <w:rsid w:val="00126A71"/>
    <w:rsid w:val="00127593"/>
    <w:rsid w:val="00130221"/>
    <w:rsid w:val="001308CA"/>
    <w:rsid w:val="001313E4"/>
    <w:rsid w:val="001316F7"/>
    <w:rsid w:val="00132919"/>
    <w:rsid w:val="001340A3"/>
    <w:rsid w:val="00134309"/>
    <w:rsid w:val="00134319"/>
    <w:rsid w:val="00134373"/>
    <w:rsid w:val="001348D1"/>
    <w:rsid w:val="00134A30"/>
    <w:rsid w:val="00135CAD"/>
    <w:rsid w:val="00137D5F"/>
    <w:rsid w:val="00140BF6"/>
    <w:rsid w:val="001410A7"/>
    <w:rsid w:val="00142E0B"/>
    <w:rsid w:val="00143058"/>
    <w:rsid w:val="00143785"/>
    <w:rsid w:val="00143F04"/>
    <w:rsid w:val="00144120"/>
    <w:rsid w:val="00144712"/>
    <w:rsid w:val="00151D1C"/>
    <w:rsid w:val="00151DCD"/>
    <w:rsid w:val="00156530"/>
    <w:rsid w:val="0015694A"/>
    <w:rsid w:val="001569FD"/>
    <w:rsid w:val="0015774F"/>
    <w:rsid w:val="0016023F"/>
    <w:rsid w:val="0016087E"/>
    <w:rsid w:val="00160F5C"/>
    <w:rsid w:val="0016127C"/>
    <w:rsid w:val="00162BC8"/>
    <w:rsid w:val="001638E2"/>
    <w:rsid w:val="00164E58"/>
    <w:rsid w:val="001658F1"/>
    <w:rsid w:val="001659DB"/>
    <w:rsid w:val="00166530"/>
    <w:rsid w:val="00166C4C"/>
    <w:rsid w:val="00167C29"/>
    <w:rsid w:val="001702F2"/>
    <w:rsid w:val="0017071B"/>
    <w:rsid w:val="001713B4"/>
    <w:rsid w:val="001719CB"/>
    <w:rsid w:val="00172C56"/>
    <w:rsid w:val="00172ED0"/>
    <w:rsid w:val="001736CD"/>
    <w:rsid w:val="001745E7"/>
    <w:rsid w:val="001746A9"/>
    <w:rsid w:val="00174D9B"/>
    <w:rsid w:val="001768D8"/>
    <w:rsid w:val="001801C1"/>
    <w:rsid w:val="00181796"/>
    <w:rsid w:val="00182578"/>
    <w:rsid w:val="001826E3"/>
    <w:rsid w:val="00182C7C"/>
    <w:rsid w:val="00182CEF"/>
    <w:rsid w:val="001832D8"/>
    <w:rsid w:val="001839A2"/>
    <w:rsid w:val="00184754"/>
    <w:rsid w:val="001848E2"/>
    <w:rsid w:val="00184F60"/>
    <w:rsid w:val="001867EE"/>
    <w:rsid w:val="00187C97"/>
    <w:rsid w:val="00190006"/>
    <w:rsid w:val="001908A1"/>
    <w:rsid w:val="001915DA"/>
    <w:rsid w:val="00191FF4"/>
    <w:rsid w:val="001929AD"/>
    <w:rsid w:val="0019455E"/>
    <w:rsid w:val="00194A46"/>
    <w:rsid w:val="00195462"/>
    <w:rsid w:val="00195CC7"/>
    <w:rsid w:val="0019614D"/>
    <w:rsid w:val="00196EA9"/>
    <w:rsid w:val="00197473"/>
    <w:rsid w:val="001974DF"/>
    <w:rsid w:val="001978FE"/>
    <w:rsid w:val="001979B6"/>
    <w:rsid w:val="00197D36"/>
    <w:rsid w:val="00197E3A"/>
    <w:rsid w:val="001A1193"/>
    <w:rsid w:val="001A19EA"/>
    <w:rsid w:val="001A1C04"/>
    <w:rsid w:val="001A2321"/>
    <w:rsid w:val="001A293C"/>
    <w:rsid w:val="001A299C"/>
    <w:rsid w:val="001A2B6D"/>
    <w:rsid w:val="001A4F41"/>
    <w:rsid w:val="001A50E8"/>
    <w:rsid w:val="001A5823"/>
    <w:rsid w:val="001A77B2"/>
    <w:rsid w:val="001B1B29"/>
    <w:rsid w:val="001B237F"/>
    <w:rsid w:val="001B276B"/>
    <w:rsid w:val="001B3323"/>
    <w:rsid w:val="001B41F2"/>
    <w:rsid w:val="001B4834"/>
    <w:rsid w:val="001B4C03"/>
    <w:rsid w:val="001B50D3"/>
    <w:rsid w:val="001B5ACA"/>
    <w:rsid w:val="001B6084"/>
    <w:rsid w:val="001B6407"/>
    <w:rsid w:val="001B744C"/>
    <w:rsid w:val="001B7C0B"/>
    <w:rsid w:val="001C063B"/>
    <w:rsid w:val="001C090D"/>
    <w:rsid w:val="001C0D63"/>
    <w:rsid w:val="001C14A6"/>
    <w:rsid w:val="001C20BF"/>
    <w:rsid w:val="001C243F"/>
    <w:rsid w:val="001C247E"/>
    <w:rsid w:val="001C279E"/>
    <w:rsid w:val="001C2849"/>
    <w:rsid w:val="001C3E7D"/>
    <w:rsid w:val="001C6772"/>
    <w:rsid w:val="001C7036"/>
    <w:rsid w:val="001D018A"/>
    <w:rsid w:val="001D2476"/>
    <w:rsid w:val="001D296A"/>
    <w:rsid w:val="001D377D"/>
    <w:rsid w:val="001D3845"/>
    <w:rsid w:val="001D5DE5"/>
    <w:rsid w:val="001D6201"/>
    <w:rsid w:val="001D69BF"/>
    <w:rsid w:val="001D6B15"/>
    <w:rsid w:val="001D6E3F"/>
    <w:rsid w:val="001E0616"/>
    <w:rsid w:val="001E19CC"/>
    <w:rsid w:val="001E319F"/>
    <w:rsid w:val="001E414E"/>
    <w:rsid w:val="001E49C7"/>
    <w:rsid w:val="001E4C92"/>
    <w:rsid w:val="001E60B9"/>
    <w:rsid w:val="001E6E71"/>
    <w:rsid w:val="001E71C0"/>
    <w:rsid w:val="001E7996"/>
    <w:rsid w:val="001F1D3C"/>
    <w:rsid w:val="001F20FE"/>
    <w:rsid w:val="001F2317"/>
    <w:rsid w:val="001F24F3"/>
    <w:rsid w:val="001F2557"/>
    <w:rsid w:val="001F34FB"/>
    <w:rsid w:val="001F37C8"/>
    <w:rsid w:val="001F385A"/>
    <w:rsid w:val="001F39BB"/>
    <w:rsid w:val="001F502B"/>
    <w:rsid w:val="001F6834"/>
    <w:rsid w:val="001F6EA7"/>
    <w:rsid w:val="001F715D"/>
    <w:rsid w:val="001F77C2"/>
    <w:rsid w:val="002010D2"/>
    <w:rsid w:val="002012F2"/>
    <w:rsid w:val="00201B0E"/>
    <w:rsid w:val="00201E39"/>
    <w:rsid w:val="002020D6"/>
    <w:rsid w:val="002030A2"/>
    <w:rsid w:val="0020490D"/>
    <w:rsid w:val="00204AEC"/>
    <w:rsid w:val="00205B8E"/>
    <w:rsid w:val="00210AFB"/>
    <w:rsid w:val="002113AE"/>
    <w:rsid w:val="00211534"/>
    <w:rsid w:val="002119A4"/>
    <w:rsid w:val="00212224"/>
    <w:rsid w:val="00213731"/>
    <w:rsid w:val="002143D3"/>
    <w:rsid w:val="002143EB"/>
    <w:rsid w:val="00214B7E"/>
    <w:rsid w:val="00214DC5"/>
    <w:rsid w:val="00215EDB"/>
    <w:rsid w:val="00217A1A"/>
    <w:rsid w:val="00217C91"/>
    <w:rsid w:val="00220759"/>
    <w:rsid w:val="00220B98"/>
    <w:rsid w:val="00221301"/>
    <w:rsid w:val="00222216"/>
    <w:rsid w:val="00222307"/>
    <w:rsid w:val="002226EB"/>
    <w:rsid w:val="00222E0E"/>
    <w:rsid w:val="00224F32"/>
    <w:rsid w:val="0022696D"/>
    <w:rsid w:val="00226DE0"/>
    <w:rsid w:val="00227273"/>
    <w:rsid w:val="00230F30"/>
    <w:rsid w:val="002312D3"/>
    <w:rsid w:val="00232463"/>
    <w:rsid w:val="00232F4E"/>
    <w:rsid w:val="00233C41"/>
    <w:rsid w:val="002347FC"/>
    <w:rsid w:val="00234809"/>
    <w:rsid w:val="00234953"/>
    <w:rsid w:val="00234C86"/>
    <w:rsid w:val="00235CEF"/>
    <w:rsid w:val="002364AE"/>
    <w:rsid w:val="00236672"/>
    <w:rsid w:val="00236B36"/>
    <w:rsid w:val="00236F50"/>
    <w:rsid w:val="00237B11"/>
    <w:rsid w:val="00240FDF"/>
    <w:rsid w:val="00241106"/>
    <w:rsid w:val="00241170"/>
    <w:rsid w:val="0024181D"/>
    <w:rsid w:val="002430D3"/>
    <w:rsid w:val="0024314E"/>
    <w:rsid w:val="002468DC"/>
    <w:rsid w:val="00246B9A"/>
    <w:rsid w:val="00246E1B"/>
    <w:rsid w:val="00250003"/>
    <w:rsid w:val="0025384F"/>
    <w:rsid w:val="0025396F"/>
    <w:rsid w:val="00253A07"/>
    <w:rsid w:val="002550BD"/>
    <w:rsid w:val="00256142"/>
    <w:rsid w:val="00256AAA"/>
    <w:rsid w:val="00257A16"/>
    <w:rsid w:val="00257D2F"/>
    <w:rsid w:val="002629EF"/>
    <w:rsid w:val="002632C6"/>
    <w:rsid w:val="00263880"/>
    <w:rsid w:val="00263AB3"/>
    <w:rsid w:val="00263C4E"/>
    <w:rsid w:val="00264397"/>
    <w:rsid w:val="00264850"/>
    <w:rsid w:val="00264BED"/>
    <w:rsid w:val="00264D2D"/>
    <w:rsid w:val="002650AF"/>
    <w:rsid w:val="00265B0E"/>
    <w:rsid w:val="00266A0B"/>
    <w:rsid w:val="00266EC7"/>
    <w:rsid w:val="00270E37"/>
    <w:rsid w:val="00271EE3"/>
    <w:rsid w:val="0027330C"/>
    <w:rsid w:val="00273D25"/>
    <w:rsid w:val="002748FB"/>
    <w:rsid w:val="00274ACA"/>
    <w:rsid w:val="0027538A"/>
    <w:rsid w:val="00277BAA"/>
    <w:rsid w:val="00281449"/>
    <w:rsid w:val="00281990"/>
    <w:rsid w:val="00281F28"/>
    <w:rsid w:val="00283252"/>
    <w:rsid w:val="00283AB5"/>
    <w:rsid w:val="00284512"/>
    <w:rsid w:val="00285149"/>
    <w:rsid w:val="00286CE0"/>
    <w:rsid w:val="00292834"/>
    <w:rsid w:val="0029297D"/>
    <w:rsid w:val="002929BC"/>
    <w:rsid w:val="00292CF9"/>
    <w:rsid w:val="0029491E"/>
    <w:rsid w:val="00294D04"/>
    <w:rsid w:val="00295675"/>
    <w:rsid w:val="002958D6"/>
    <w:rsid w:val="002967F6"/>
    <w:rsid w:val="00296F18"/>
    <w:rsid w:val="002970D9"/>
    <w:rsid w:val="002A04E2"/>
    <w:rsid w:val="002A0B56"/>
    <w:rsid w:val="002A19D1"/>
    <w:rsid w:val="002A1A48"/>
    <w:rsid w:val="002A20A0"/>
    <w:rsid w:val="002A2213"/>
    <w:rsid w:val="002A2366"/>
    <w:rsid w:val="002A3902"/>
    <w:rsid w:val="002A4F35"/>
    <w:rsid w:val="002B09E8"/>
    <w:rsid w:val="002B1A75"/>
    <w:rsid w:val="002B2A23"/>
    <w:rsid w:val="002B46E7"/>
    <w:rsid w:val="002B6392"/>
    <w:rsid w:val="002B6FCC"/>
    <w:rsid w:val="002B7386"/>
    <w:rsid w:val="002B78F8"/>
    <w:rsid w:val="002C0C90"/>
    <w:rsid w:val="002C269A"/>
    <w:rsid w:val="002C2B14"/>
    <w:rsid w:val="002C3006"/>
    <w:rsid w:val="002C3332"/>
    <w:rsid w:val="002C3872"/>
    <w:rsid w:val="002C3D7A"/>
    <w:rsid w:val="002C4899"/>
    <w:rsid w:val="002C6C8E"/>
    <w:rsid w:val="002C7072"/>
    <w:rsid w:val="002C710B"/>
    <w:rsid w:val="002D0DD2"/>
    <w:rsid w:val="002D1AD6"/>
    <w:rsid w:val="002D2320"/>
    <w:rsid w:val="002D270D"/>
    <w:rsid w:val="002D2BD4"/>
    <w:rsid w:val="002D3F34"/>
    <w:rsid w:val="002D54BB"/>
    <w:rsid w:val="002D5EFE"/>
    <w:rsid w:val="002D77B0"/>
    <w:rsid w:val="002E0A7D"/>
    <w:rsid w:val="002E192A"/>
    <w:rsid w:val="002E2866"/>
    <w:rsid w:val="002E334E"/>
    <w:rsid w:val="002E37F9"/>
    <w:rsid w:val="002E4C64"/>
    <w:rsid w:val="002E5FD2"/>
    <w:rsid w:val="002E72FA"/>
    <w:rsid w:val="002E7374"/>
    <w:rsid w:val="002E7D95"/>
    <w:rsid w:val="002F041F"/>
    <w:rsid w:val="002F13B6"/>
    <w:rsid w:val="002F1F99"/>
    <w:rsid w:val="002F3025"/>
    <w:rsid w:val="002F357F"/>
    <w:rsid w:val="002F3E4C"/>
    <w:rsid w:val="002F3F14"/>
    <w:rsid w:val="002F433A"/>
    <w:rsid w:val="002F4747"/>
    <w:rsid w:val="002F6C0B"/>
    <w:rsid w:val="002F723D"/>
    <w:rsid w:val="002F783C"/>
    <w:rsid w:val="003005B3"/>
    <w:rsid w:val="003017C9"/>
    <w:rsid w:val="00303DD8"/>
    <w:rsid w:val="003049A8"/>
    <w:rsid w:val="00304DEF"/>
    <w:rsid w:val="00305052"/>
    <w:rsid w:val="00305071"/>
    <w:rsid w:val="0030552D"/>
    <w:rsid w:val="00305CE7"/>
    <w:rsid w:val="003064FF"/>
    <w:rsid w:val="0031002D"/>
    <w:rsid w:val="00310739"/>
    <w:rsid w:val="00310971"/>
    <w:rsid w:val="00312884"/>
    <w:rsid w:val="00312CC1"/>
    <w:rsid w:val="00313B35"/>
    <w:rsid w:val="00314476"/>
    <w:rsid w:val="00314737"/>
    <w:rsid w:val="003165A4"/>
    <w:rsid w:val="00317379"/>
    <w:rsid w:val="00321F92"/>
    <w:rsid w:val="00322975"/>
    <w:rsid w:val="003229F3"/>
    <w:rsid w:val="003233B2"/>
    <w:rsid w:val="00323432"/>
    <w:rsid w:val="00323520"/>
    <w:rsid w:val="00324057"/>
    <w:rsid w:val="00324F36"/>
    <w:rsid w:val="00326EE9"/>
    <w:rsid w:val="00331ECA"/>
    <w:rsid w:val="003337F0"/>
    <w:rsid w:val="00333D04"/>
    <w:rsid w:val="00334CBD"/>
    <w:rsid w:val="003369A4"/>
    <w:rsid w:val="0033753E"/>
    <w:rsid w:val="00340595"/>
    <w:rsid w:val="0034112E"/>
    <w:rsid w:val="00342535"/>
    <w:rsid w:val="003430BA"/>
    <w:rsid w:val="003441DD"/>
    <w:rsid w:val="0034469D"/>
    <w:rsid w:val="00346B37"/>
    <w:rsid w:val="00347229"/>
    <w:rsid w:val="00347AF3"/>
    <w:rsid w:val="00347CBB"/>
    <w:rsid w:val="003503AF"/>
    <w:rsid w:val="00350931"/>
    <w:rsid w:val="00350DF0"/>
    <w:rsid w:val="00351125"/>
    <w:rsid w:val="00351250"/>
    <w:rsid w:val="00351FE1"/>
    <w:rsid w:val="003532E9"/>
    <w:rsid w:val="00353FF7"/>
    <w:rsid w:val="003556E9"/>
    <w:rsid w:val="00355AF2"/>
    <w:rsid w:val="00356226"/>
    <w:rsid w:val="00356865"/>
    <w:rsid w:val="0035700E"/>
    <w:rsid w:val="0036091C"/>
    <w:rsid w:val="00361C81"/>
    <w:rsid w:val="00362BBE"/>
    <w:rsid w:val="00362BEA"/>
    <w:rsid w:val="00363119"/>
    <w:rsid w:val="003633B8"/>
    <w:rsid w:val="003651B2"/>
    <w:rsid w:val="00365416"/>
    <w:rsid w:val="003660C9"/>
    <w:rsid w:val="00366B6B"/>
    <w:rsid w:val="00367A82"/>
    <w:rsid w:val="00376094"/>
    <w:rsid w:val="00377155"/>
    <w:rsid w:val="0037748E"/>
    <w:rsid w:val="0037791F"/>
    <w:rsid w:val="0038040E"/>
    <w:rsid w:val="00380B0D"/>
    <w:rsid w:val="00381F4C"/>
    <w:rsid w:val="0038352D"/>
    <w:rsid w:val="00383C10"/>
    <w:rsid w:val="003862E7"/>
    <w:rsid w:val="00386A53"/>
    <w:rsid w:val="0038708F"/>
    <w:rsid w:val="003875E0"/>
    <w:rsid w:val="00387678"/>
    <w:rsid w:val="00387974"/>
    <w:rsid w:val="00387A4A"/>
    <w:rsid w:val="00387F2F"/>
    <w:rsid w:val="0039134E"/>
    <w:rsid w:val="003914A5"/>
    <w:rsid w:val="00391588"/>
    <w:rsid w:val="00391A9E"/>
    <w:rsid w:val="003925A3"/>
    <w:rsid w:val="00392F97"/>
    <w:rsid w:val="00393518"/>
    <w:rsid w:val="003947A7"/>
    <w:rsid w:val="00395334"/>
    <w:rsid w:val="003964E3"/>
    <w:rsid w:val="0039794A"/>
    <w:rsid w:val="003A0AFC"/>
    <w:rsid w:val="003A1101"/>
    <w:rsid w:val="003A2013"/>
    <w:rsid w:val="003A2620"/>
    <w:rsid w:val="003A2696"/>
    <w:rsid w:val="003A2A37"/>
    <w:rsid w:val="003A3D2E"/>
    <w:rsid w:val="003A52C9"/>
    <w:rsid w:val="003A5546"/>
    <w:rsid w:val="003A7A72"/>
    <w:rsid w:val="003B04D2"/>
    <w:rsid w:val="003B04FF"/>
    <w:rsid w:val="003B100E"/>
    <w:rsid w:val="003B1602"/>
    <w:rsid w:val="003B1B8C"/>
    <w:rsid w:val="003B2D9A"/>
    <w:rsid w:val="003B33F6"/>
    <w:rsid w:val="003B3A2A"/>
    <w:rsid w:val="003B4765"/>
    <w:rsid w:val="003B4871"/>
    <w:rsid w:val="003B7012"/>
    <w:rsid w:val="003B7518"/>
    <w:rsid w:val="003C0599"/>
    <w:rsid w:val="003C0BA9"/>
    <w:rsid w:val="003C0F5F"/>
    <w:rsid w:val="003C2D2F"/>
    <w:rsid w:val="003C4DED"/>
    <w:rsid w:val="003C726C"/>
    <w:rsid w:val="003C768A"/>
    <w:rsid w:val="003C776D"/>
    <w:rsid w:val="003D02C2"/>
    <w:rsid w:val="003D037F"/>
    <w:rsid w:val="003D19A0"/>
    <w:rsid w:val="003D1C93"/>
    <w:rsid w:val="003D1EBE"/>
    <w:rsid w:val="003D2E1C"/>
    <w:rsid w:val="003D4373"/>
    <w:rsid w:val="003D4D70"/>
    <w:rsid w:val="003E0754"/>
    <w:rsid w:val="003E0E8E"/>
    <w:rsid w:val="003E11DD"/>
    <w:rsid w:val="003E129F"/>
    <w:rsid w:val="003E2367"/>
    <w:rsid w:val="003E32C0"/>
    <w:rsid w:val="003E4690"/>
    <w:rsid w:val="003E53BC"/>
    <w:rsid w:val="003E736C"/>
    <w:rsid w:val="003E7DFA"/>
    <w:rsid w:val="003F0110"/>
    <w:rsid w:val="003F192A"/>
    <w:rsid w:val="003F1ABC"/>
    <w:rsid w:val="003F1B5C"/>
    <w:rsid w:val="003F2059"/>
    <w:rsid w:val="003F391E"/>
    <w:rsid w:val="003F3E3B"/>
    <w:rsid w:val="003F4485"/>
    <w:rsid w:val="003F57A8"/>
    <w:rsid w:val="003F5F9A"/>
    <w:rsid w:val="003F6499"/>
    <w:rsid w:val="003F665F"/>
    <w:rsid w:val="003F73D8"/>
    <w:rsid w:val="00402E8F"/>
    <w:rsid w:val="00403D31"/>
    <w:rsid w:val="00403E17"/>
    <w:rsid w:val="0040455C"/>
    <w:rsid w:val="00404777"/>
    <w:rsid w:val="004057AD"/>
    <w:rsid w:val="00406355"/>
    <w:rsid w:val="00410939"/>
    <w:rsid w:val="004110EA"/>
    <w:rsid w:val="004119F7"/>
    <w:rsid w:val="00413876"/>
    <w:rsid w:val="00421126"/>
    <w:rsid w:val="0042278D"/>
    <w:rsid w:val="004227E9"/>
    <w:rsid w:val="00422976"/>
    <w:rsid w:val="0042306E"/>
    <w:rsid w:val="00425593"/>
    <w:rsid w:val="004259DF"/>
    <w:rsid w:val="00425C5D"/>
    <w:rsid w:val="00427B49"/>
    <w:rsid w:val="00430B1E"/>
    <w:rsid w:val="004312F6"/>
    <w:rsid w:val="00431CFD"/>
    <w:rsid w:val="00432590"/>
    <w:rsid w:val="00432D58"/>
    <w:rsid w:val="00432E92"/>
    <w:rsid w:val="00433745"/>
    <w:rsid w:val="00435AB1"/>
    <w:rsid w:val="00437526"/>
    <w:rsid w:val="004378DD"/>
    <w:rsid w:val="00442820"/>
    <w:rsid w:val="0044402D"/>
    <w:rsid w:val="00445907"/>
    <w:rsid w:val="00445AAD"/>
    <w:rsid w:val="004461DA"/>
    <w:rsid w:val="0044674D"/>
    <w:rsid w:val="00446A23"/>
    <w:rsid w:val="00446B1C"/>
    <w:rsid w:val="00450031"/>
    <w:rsid w:val="004504AB"/>
    <w:rsid w:val="004516C5"/>
    <w:rsid w:val="004522D0"/>
    <w:rsid w:val="00452D47"/>
    <w:rsid w:val="00454FDF"/>
    <w:rsid w:val="00461368"/>
    <w:rsid w:val="004613C3"/>
    <w:rsid w:val="00461490"/>
    <w:rsid w:val="00464FB1"/>
    <w:rsid w:val="00470C3F"/>
    <w:rsid w:val="004712D3"/>
    <w:rsid w:val="00471A4B"/>
    <w:rsid w:val="00471FDC"/>
    <w:rsid w:val="00472266"/>
    <w:rsid w:val="004724F4"/>
    <w:rsid w:val="00473424"/>
    <w:rsid w:val="00473619"/>
    <w:rsid w:val="004755DA"/>
    <w:rsid w:val="004764DD"/>
    <w:rsid w:val="0047677B"/>
    <w:rsid w:val="004768C2"/>
    <w:rsid w:val="00476B32"/>
    <w:rsid w:val="00477092"/>
    <w:rsid w:val="004779A4"/>
    <w:rsid w:val="00480227"/>
    <w:rsid w:val="00480543"/>
    <w:rsid w:val="004834BB"/>
    <w:rsid w:val="00483E79"/>
    <w:rsid w:val="00484A76"/>
    <w:rsid w:val="00485197"/>
    <w:rsid w:val="00485428"/>
    <w:rsid w:val="00485D64"/>
    <w:rsid w:val="00486F02"/>
    <w:rsid w:val="00487DAD"/>
    <w:rsid w:val="00490D31"/>
    <w:rsid w:val="00492658"/>
    <w:rsid w:val="004935B5"/>
    <w:rsid w:val="00493C01"/>
    <w:rsid w:val="004944C9"/>
    <w:rsid w:val="004947DD"/>
    <w:rsid w:val="00495BC2"/>
    <w:rsid w:val="00496709"/>
    <w:rsid w:val="004977D8"/>
    <w:rsid w:val="00497C15"/>
    <w:rsid w:val="004A0906"/>
    <w:rsid w:val="004A129D"/>
    <w:rsid w:val="004A22C8"/>
    <w:rsid w:val="004A2FDD"/>
    <w:rsid w:val="004A3031"/>
    <w:rsid w:val="004A3313"/>
    <w:rsid w:val="004A4DAD"/>
    <w:rsid w:val="004A5FBA"/>
    <w:rsid w:val="004A66B5"/>
    <w:rsid w:val="004A70EA"/>
    <w:rsid w:val="004A76E1"/>
    <w:rsid w:val="004B0006"/>
    <w:rsid w:val="004B0D4A"/>
    <w:rsid w:val="004B1DC3"/>
    <w:rsid w:val="004B21BC"/>
    <w:rsid w:val="004B3021"/>
    <w:rsid w:val="004B3CC7"/>
    <w:rsid w:val="004B4CDC"/>
    <w:rsid w:val="004B6762"/>
    <w:rsid w:val="004B75A0"/>
    <w:rsid w:val="004C04A0"/>
    <w:rsid w:val="004C0DEE"/>
    <w:rsid w:val="004C1170"/>
    <w:rsid w:val="004C1657"/>
    <w:rsid w:val="004C230F"/>
    <w:rsid w:val="004C2333"/>
    <w:rsid w:val="004C2683"/>
    <w:rsid w:val="004C30E5"/>
    <w:rsid w:val="004C4707"/>
    <w:rsid w:val="004C47F8"/>
    <w:rsid w:val="004C58DD"/>
    <w:rsid w:val="004C5903"/>
    <w:rsid w:val="004D0472"/>
    <w:rsid w:val="004D0F6C"/>
    <w:rsid w:val="004D0F89"/>
    <w:rsid w:val="004D1281"/>
    <w:rsid w:val="004D15BD"/>
    <w:rsid w:val="004D1DA8"/>
    <w:rsid w:val="004D1FD1"/>
    <w:rsid w:val="004D3D07"/>
    <w:rsid w:val="004D4F7F"/>
    <w:rsid w:val="004D53F8"/>
    <w:rsid w:val="004D5CBE"/>
    <w:rsid w:val="004E01B1"/>
    <w:rsid w:val="004E0587"/>
    <w:rsid w:val="004E13BB"/>
    <w:rsid w:val="004E2049"/>
    <w:rsid w:val="004E29F2"/>
    <w:rsid w:val="004E2C98"/>
    <w:rsid w:val="004E2D07"/>
    <w:rsid w:val="004E336B"/>
    <w:rsid w:val="004E41E4"/>
    <w:rsid w:val="004E4A6B"/>
    <w:rsid w:val="004E5E65"/>
    <w:rsid w:val="004E7E9D"/>
    <w:rsid w:val="004F057C"/>
    <w:rsid w:val="004F1726"/>
    <w:rsid w:val="004F326F"/>
    <w:rsid w:val="004F462F"/>
    <w:rsid w:val="004F6949"/>
    <w:rsid w:val="004F6E5F"/>
    <w:rsid w:val="004F7C50"/>
    <w:rsid w:val="00500388"/>
    <w:rsid w:val="00500DBA"/>
    <w:rsid w:val="00501230"/>
    <w:rsid w:val="00502485"/>
    <w:rsid w:val="00503038"/>
    <w:rsid w:val="00503F8C"/>
    <w:rsid w:val="0050403A"/>
    <w:rsid w:val="005049F8"/>
    <w:rsid w:val="00506E5B"/>
    <w:rsid w:val="0050747D"/>
    <w:rsid w:val="00507881"/>
    <w:rsid w:val="00507DC6"/>
    <w:rsid w:val="00510275"/>
    <w:rsid w:val="005124DE"/>
    <w:rsid w:val="00512CEA"/>
    <w:rsid w:val="00514684"/>
    <w:rsid w:val="005148CD"/>
    <w:rsid w:val="00515D2A"/>
    <w:rsid w:val="00516414"/>
    <w:rsid w:val="00516775"/>
    <w:rsid w:val="00517127"/>
    <w:rsid w:val="0051714C"/>
    <w:rsid w:val="00517345"/>
    <w:rsid w:val="0052038C"/>
    <w:rsid w:val="00520866"/>
    <w:rsid w:val="00520B1F"/>
    <w:rsid w:val="005236AD"/>
    <w:rsid w:val="00523981"/>
    <w:rsid w:val="00523B76"/>
    <w:rsid w:val="005248EF"/>
    <w:rsid w:val="00524AA8"/>
    <w:rsid w:val="00526DBC"/>
    <w:rsid w:val="0053079B"/>
    <w:rsid w:val="005320BD"/>
    <w:rsid w:val="00534E0B"/>
    <w:rsid w:val="005350E9"/>
    <w:rsid w:val="00536739"/>
    <w:rsid w:val="0054092F"/>
    <w:rsid w:val="00541D34"/>
    <w:rsid w:val="00543376"/>
    <w:rsid w:val="005462B2"/>
    <w:rsid w:val="00546E32"/>
    <w:rsid w:val="00547D27"/>
    <w:rsid w:val="00551B8E"/>
    <w:rsid w:val="00551D05"/>
    <w:rsid w:val="00551E9C"/>
    <w:rsid w:val="005520CC"/>
    <w:rsid w:val="0055244C"/>
    <w:rsid w:val="0055303B"/>
    <w:rsid w:val="00553378"/>
    <w:rsid w:val="00553529"/>
    <w:rsid w:val="00553902"/>
    <w:rsid w:val="005560EB"/>
    <w:rsid w:val="00556485"/>
    <w:rsid w:val="00556B96"/>
    <w:rsid w:val="005573CC"/>
    <w:rsid w:val="00557BE6"/>
    <w:rsid w:val="005606BE"/>
    <w:rsid w:val="00560DA6"/>
    <w:rsid w:val="005613D2"/>
    <w:rsid w:val="00561DE0"/>
    <w:rsid w:val="00562029"/>
    <w:rsid w:val="005627AA"/>
    <w:rsid w:val="00563EAE"/>
    <w:rsid w:val="00564837"/>
    <w:rsid w:val="00567D70"/>
    <w:rsid w:val="0057085A"/>
    <w:rsid w:val="00570887"/>
    <w:rsid w:val="00573D00"/>
    <w:rsid w:val="0057498C"/>
    <w:rsid w:val="00574D82"/>
    <w:rsid w:val="00575622"/>
    <w:rsid w:val="00575BEB"/>
    <w:rsid w:val="00575EDE"/>
    <w:rsid w:val="005764A3"/>
    <w:rsid w:val="00576AAC"/>
    <w:rsid w:val="00577AF3"/>
    <w:rsid w:val="00580B7F"/>
    <w:rsid w:val="005819A8"/>
    <w:rsid w:val="00581B0C"/>
    <w:rsid w:val="00581D83"/>
    <w:rsid w:val="00582322"/>
    <w:rsid w:val="00582355"/>
    <w:rsid w:val="00582EEF"/>
    <w:rsid w:val="00583B39"/>
    <w:rsid w:val="0058403D"/>
    <w:rsid w:val="00584EDD"/>
    <w:rsid w:val="00585647"/>
    <w:rsid w:val="00585FD1"/>
    <w:rsid w:val="00586612"/>
    <w:rsid w:val="00586711"/>
    <w:rsid w:val="00586F9D"/>
    <w:rsid w:val="00587260"/>
    <w:rsid w:val="005878C5"/>
    <w:rsid w:val="00591C81"/>
    <w:rsid w:val="00593474"/>
    <w:rsid w:val="00595E7E"/>
    <w:rsid w:val="005968A6"/>
    <w:rsid w:val="005976B4"/>
    <w:rsid w:val="005A252A"/>
    <w:rsid w:val="005A402D"/>
    <w:rsid w:val="005A4414"/>
    <w:rsid w:val="005A46EB"/>
    <w:rsid w:val="005A4B80"/>
    <w:rsid w:val="005A4ED3"/>
    <w:rsid w:val="005A5B69"/>
    <w:rsid w:val="005A7305"/>
    <w:rsid w:val="005A7459"/>
    <w:rsid w:val="005B010C"/>
    <w:rsid w:val="005B0459"/>
    <w:rsid w:val="005B0A22"/>
    <w:rsid w:val="005B2D38"/>
    <w:rsid w:val="005B31B1"/>
    <w:rsid w:val="005B4C2B"/>
    <w:rsid w:val="005B5DE3"/>
    <w:rsid w:val="005B62DD"/>
    <w:rsid w:val="005B7BD8"/>
    <w:rsid w:val="005B7D58"/>
    <w:rsid w:val="005C0508"/>
    <w:rsid w:val="005C1EE9"/>
    <w:rsid w:val="005C4EC1"/>
    <w:rsid w:val="005C4FF8"/>
    <w:rsid w:val="005C5131"/>
    <w:rsid w:val="005C60DB"/>
    <w:rsid w:val="005C69B0"/>
    <w:rsid w:val="005C7005"/>
    <w:rsid w:val="005C73DF"/>
    <w:rsid w:val="005C7BE0"/>
    <w:rsid w:val="005D0C33"/>
    <w:rsid w:val="005D0F13"/>
    <w:rsid w:val="005D104F"/>
    <w:rsid w:val="005D2807"/>
    <w:rsid w:val="005D2D10"/>
    <w:rsid w:val="005D32AC"/>
    <w:rsid w:val="005D412D"/>
    <w:rsid w:val="005D45B0"/>
    <w:rsid w:val="005D4EAA"/>
    <w:rsid w:val="005D64AE"/>
    <w:rsid w:val="005D7473"/>
    <w:rsid w:val="005D7A0E"/>
    <w:rsid w:val="005E01E6"/>
    <w:rsid w:val="005E03E4"/>
    <w:rsid w:val="005E127D"/>
    <w:rsid w:val="005E18CF"/>
    <w:rsid w:val="005E2448"/>
    <w:rsid w:val="005E3AA4"/>
    <w:rsid w:val="005E4E62"/>
    <w:rsid w:val="005E58E8"/>
    <w:rsid w:val="005E59E3"/>
    <w:rsid w:val="005E697F"/>
    <w:rsid w:val="005F05DC"/>
    <w:rsid w:val="005F182E"/>
    <w:rsid w:val="005F2C5F"/>
    <w:rsid w:val="005F3341"/>
    <w:rsid w:val="005F36A1"/>
    <w:rsid w:val="005F36E5"/>
    <w:rsid w:val="005F43EA"/>
    <w:rsid w:val="005F4ABB"/>
    <w:rsid w:val="005F5461"/>
    <w:rsid w:val="005F572C"/>
    <w:rsid w:val="005F5953"/>
    <w:rsid w:val="005F5B63"/>
    <w:rsid w:val="005F5B9E"/>
    <w:rsid w:val="005F5C8B"/>
    <w:rsid w:val="005F6984"/>
    <w:rsid w:val="00600B43"/>
    <w:rsid w:val="00601C4A"/>
    <w:rsid w:val="006021AD"/>
    <w:rsid w:val="00603386"/>
    <w:rsid w:val="00604293"/>
    <w:rsid w:val="006045E7"/>
    <w:rsid w:val="00604B42"/>
    <w:rsid w:val="00604D35"/>
    <w:rsid w:val="00605051"/>
    <w:rsid w:val="0060505A"/>
    <w:rsid w:val="00605A61"/>
    <w:rsid w:val="006066D3"/>
    <w:rsid w:val="00612086"/>
    <w:rsid w:val="00612DA6"/>
    <w:rsid w:val="0061333E"/>
    <w:rsid w:val="006133B5"/>
    <w:rsid w:val="006139DE"/>
    <w:rsid w:val="00613F46"/>
    <w:rsid w:val="0061424D"/>
    <w:rsid w:val="00614A5D"/>
    <w:rsid w:val="00615760"/>
    <w:rsid w:val="00616C51"/>
    <w:rsid w:val="00617895"/>
    <w:rsid w:val="0062180C"/>
    <w:rsid w:val="00624243"/>
    <w:rsid w:val="0062547B"/>
    <w:rsid w:val="006264B7"/>
    <w:rsid w:val="006265C9"/>
    <w:rsid w:val="00626B49"/>
    <w:rsid w:val="00626D7F"/>
    <w:rsid w:val="00627005"/>
    <w:rsid w:val="00627ECB"/>
    <w:rsid w:val="006303AE"/>
    <w:rsid w:val="00630D08"/>
    <w:rsid w:val="006333B5"/>
    <w:rsid w:val="006336AC"/>
    <w:rsid w:val="00634735"/>
    <w:rsid w:val="00634ADF"/>
    <w:rsid w:val="00634F04"/>
    <w:rsid w:val="006359D5"/>
    <w:rsid w:val="006368AB"/>
    <w:rsid w:val="00636AC0"/>
    <w:rsid w:val="006373A4"/>
    <w:rsid w:val="00637660"/>
    <w:rsid w:val="006376C3"/>
    <w:rsid w:val="0064050F"/>
    <w:rsid w:val="006409D6"/>
    <w:rsid w:val="0064195B"/>
    <w:rsid w:val="00643436"/>
    <w:rsid w:val="00644439"/>
    <w:rsid w:val="00645317"/>
    <w:rsid w:val="0064696F"/>
    <w:rsid w:val="00646D61"/>
    <w:rsid w:val="0064700B"/>
    <w:rsid w:val="00647C73"/>
    <w:rsid w:val="00647F33"/>
    <w:rsid w:val="0065114F"/>
    <w:rsid w:val="00652337"/>
    <w:rsid w:val="006528EC"/>
    <w:rsid w:val="006603DD"/>
    <w:rsid w:val="00661C89"/>
    <w:rsid w:val="0066204F"/>
    <w:rsid w:val="00662AAC"/>
    <w:rsid w:val="00663389"/>
    <w:rsid w:val="00664BD1"/>
    <w:rsid w:val="00665717"/>
    <w:rsid w:val="006657B8"/>
    <w:rsid w:val="0066660C"/>
    <w:rsid w:val="00667101"/>
    <w:rsid w:val="006671E2"/>
    <w:rsid w:val="0066762C"/>
    <w:rsid w:val="006721D3"/>
    <w:rsid w:val="00672208"/>
    <w:rsid w:val="00673699"/>
    <w:rsid w:val="00674A90"/>
    <w:rsid w:val="0067603D"/>
    <w:rsid w:val="006760AB"/>
    <w:rsid w:val="00677BD0"/>
    <w:rsid w:val="00677D34"/>
    <w:rsid w:val="00677DA0"/>
    <w:rsid w:val="00680F36"/>
    <w:rsid w:val="00681328"/>
    <w:rsid w:val="00681730"/>
    <w:rsid w:val="00681BEF"/>
    <w:rsid w:val="00682226"/>
    <w:rsid w:val="00683C49"/>
    <w:rsid w:val="00684A28"/>
    <w:rsid w:val="00685413"/>
    <w:rsid w:val="006855B2"/>
    <w:rsid w:val="00685811"/>
    <w:rsid w:val="00686728"/>
    <w:rsid w:val="00686955"/>
    <w:rsid w:val="006878B7"/>
    <w:rsid w:val="00692628"/>
    <w:rsid w:val="006927BD"/>
    <w:rsid w:val="006931F3"/>
    <w:rsid w:val="006933A1"/>
    <w:rsid w:val="0069354B"/>
    <w:rsid w:val="0069355F"/>
    <w:rsid w:val="00693CCD"/>
    <w:rsid w:val="00694B37"/>
    <w:rsid w:val="006966E5"/>
    <w:rsid w:val="0069679E"/>
    <w:rsid w:val="006A06A6"/>
    <w:rsid w:val="006A0CD2"/>
    <w:rsid w:val="006A1675"/>
    <w:rsid w:val="006A1821"/>
    <w:rsid w:val="006A1A2B"/>
    <w:rsid w:val="006A1E97"/>
    <w:rsid w:val="006A2C0A"/>
    <w:rsid w:val="006A4FD6"/>
    <w:rsid w:val="006A50ED"/>
    <w:rsid w:val="006A64C3"/>
    <w:rsid w:val="006A7BA9"/>
    <w:rsid w:val="006A7E30"/>
    <w:rsid w:val="006B0063"/>
    <w:rsid w:val="006B149B"/>
    <w:rsid w:val="006B1C0E"/>
    <w:rsid w:val="006B256C"/>
    <w:rsid w:val="006B281F"/>
    <w:rsid w:val="006B2E1F"/>
    <w:rsid w:val="006B3162"/>
    <w:rsid w:val="006B36D6"/>
    <w:rsid w:val="006B3A3D"/>
    <w:rsid w:val="006B5D5F"/>
    <w:rsid w:val="006B5F3D"/>
    <w:rsid w:val="006B64D2"/>
    <w:rsid w:val="006B6B2C"/>
    <w:rsid w:val="006B6D24"/>
    <w:rsid w:val="006C1768"/>
    <w:rsid w:val="006C1BA9"/>
    <w:rsid w:val="006C206A"/>
    <w:rsid w:val="006C3595"/>
    <w:rsid w:val="006C5083"/>
    <w:rsid w:val="006C6EFA"/>
    <w:rsid w:val="006C7A4B"/>
    <w:rsid w:val="006D21A5"/>
    <w:rsid w:val="006D33EA"/>
    <w:rsid w:val="006D3443"/>
    <w:rsid w:val="006D5E78"/>
    <w:rsid w:val="006D6612"/>
    <w:rsid w:val="006D7334"/>
    <w:rsid w:val="006D73A5"/>
    <w:rsid w:val="006D7537"/>
    <w:rsid w:val="006E1878"/>
    <w:rsid w:val="006E2C8B"/>
    <w:rsid w:val="006E4D7B"/>
    <w:rsid w:val="006E59AE"/>
    <w:rsid w:val="006E665F"/>
    <w:rsid w:val="006E71B4"/>
    <w:rsid w:val="006F0A31"/>
    <w:rsid w:val="006F123C"/>
    <w:rsid w:val="006F14F9"/>
    <w:rsid w:val="006F2D76"/>
    <w:rsid w:val="006F31DA"/>
    <w:rsid w:val="006F3D30"/>
    <w:rsid w:val="006F4E80"/>
    <w:rsid w:val="006F4FF4"/>
    <w:rsid w:val="006F4FF8"/>
    <w:rsid w:val="006F5CB4"/>
    <w:rsid w:val="006F6CED"/>
    <w:rsid w:val="006F6F7F"/>
    <w:rsid w:val="006F7057"/>
    <w:rsid w:val="006F768A"/>
    <w:rsid w:val="007008E9"/>
    <w:rsid w:val="00700AA0"/>
    <w:rsid w:val="00701F52"/>
    <w:rsid w:val="0070213A"/>
    <w:rsid w:val="00704F1A"/>
    <w:rsid w:val="00704FE6"/>
    <w:rsid w:val="007050E7"/>
    <w:rsid w:val="00706863"/>
    <w:rsid w:val="00706F54"/>
    <w:rsid w:val="0070709C"/>
    <w:rsid w:val="007071F9"/>
    <w:rsid w:val="007078C1"/>
    <w:rsid w:val="00710CB9"/>
    <w:rsid w:val="00713958"/>
    <w:rsid w:val="00714221"/>
    <w:rsid w:val="0071446E"/>
    <w:rsid w:val="00715C91"/>
    <w:rsid w:val="0071611A"/>
    <w:rsid w:val="00716550"/>
    <w:rsid w:val="0071763E"/>
    <w:rsid w:val="007207C8"/>
    <w:rsid w:val="00720E55"/>
    <w:rsid w:val="00721FAB"/>
    <w:rsid w:val="00722E5C"/>
    <w:rsid w:val="0072333B"/>
    <w:rsid w:val="007237A1"/>
    <w:rsid w:val="00723817"/>
    <w:rsid w:val="00723CBB"/>
    <w:rsid w:val="00723E6D"/>
    <w:rsid w:val="00723FBE"/>
    <w:rsid w:val="00724265"/>
    <w:rsid w:val="00724595"/>
    <w:rsid w:val="00724A53"/>
    <w:rsid w:val="00727432"/>
    <w:rsid w:val="007275C3"/>
    <w:rsid w:val="00727C8C"/>
    <w:rsid w:val="0073009B"/>
    <w:rsid w:val="007304D7"/>
    <w:rsid w:val="00730722"/>
    <w:rsid w:val="00730ABB"/>
    <w:rsid w:val="007310EF"/>
    <w:rsid w:val="0073144B"/>
    <w:rsid w:val="007343E2"/>
    <w:rsid w:val="0073565F"/>
    <w:rsid w:val="00735D46"/>
    <w:rsid w:val="007362D2"/>
    <w:rsid w:val="00737B9F"/>
    <w:rsid w:val="00737EFD"/>
    <w:rsid w:val="007400F8"/>
    <w:rsid w:val="007405BA"/>
    <w:rsid w:val="00740D82"/>
    <w:rsid w:val="00741688"/>
    <w:rsid w:val="00741C5C"/>
    <w:rsid w:val="00741D1F"/>
    <w:rsid w:val="007423F7"/>
    <w:rsid w:val="00747193"/>
    <w:rsid w:val="0074756D"/>
    <w:rsid w:val="00750A97"/>
    <w:rsid w:val="0075249F"/>
    <w:rsid w:val="00752BC7"/>
    <w:rsid w:val="007534C0"/>
    <w:rsid w:val="00754E6A"/>
    <w:rsid w:val="00755595"/>
    <w:rsid w:val="00755972"/>
    <w:rsid w:val="00756A0E"/>
    <w:rsid w:val="00757DA9"/>
    <w:rsid w:val="00757F5B"/>
    <w:rsid w:val="0076000E"/>
    <w:rsid w:val="0076269A"/>
    <w:rsid w:val="007637C6"/>
    <w:rsid w:val="00765FE8"/>
    <w:rsid w:val="007664E7"/>
    <w:rsid w:val="007666EE"/>
    <w:rsid w:val="00766DF2"/>
    <w:rsid w:val="007715F2"/>
    <w:rsid w:val="0077163D"/>
    <w:rsid w:val="00772B70"/>
    <w:rsid w:val="00773769"/>
    <w:rsid w:val="007741F1"/>
    <w:rsid w:val="007749A0"/>
    <w:rsid w:val="007752D3"/>
    <w:rsid w:val="00775EF4"/>
    <w:rsid w:val="00775F0B"/>
    <w:rsid w:val="00777D05"/>
    <w:rsid w:val="0078018F"/>
    <w:rsid w:val="0078099B"/>
    <w:rsid w:val="00781485"/>
    <w:rsid w:val="0078199A"/>
    <w:rsid w:val="00781E64"/>
    <w:rsid w:val="0078215B"/>
    <w:rsid w:val="007825D7"/>
    <w:rsid w:val="00784E53"/>
    <w:rsid w:val="00785CBA"/>
    <w:rsid w:val="00787E26"/>
    <w:rsid w:val="007909D4"/>
    <w:rsid w:val="00791C56"/>
    <w:rsid w:val="007924C5"/>
    <w:rsid w:val="00793669"/>
    <w:rsid w:val="00794120"/>
    <w:rsid w:val="007A06FC"/>
    <w:rsid w:val="007A08DE"/>
    <w:rsid w:val="007A116D"/>
    <w:rsid w:val="007A263B"/>
    <w:rsid w:val="007A2B6A"/>
    <w:rsid w:val="007A3387"/>
    <w:rsid w:val="007A4073"/>
    <w:rsid w:val="007A4645"/>
    <w:rsid w:val="007A4919"/>
    <w:rsid w:val="007A7206"/>
    <w:rsid w:val="007A7D33"/>
    <w:rsid w:val="007B11EF"/>
    <w:rsid w:val="007B14ED"/>
    <w:rsid w:val="007B2943"/>
    <w:rsid w:val="007B45FE"/>
    <w:rsid w:val="007B5093"/>
    <w:rsid w:val="007B5333"/>
    <w:rsid w:val="007B5608"/>
    <w:rsid w:val="007B5C97"/>
    <w:rsid w:val="007B7019"/>
    <w:rsid w:val="007B7EB7"/>
    <w:rsid w:val="007C0262"/>
    <w:rsid w:val="007C3C7A"/>
    <w:rsid w:val="007C4BF9"/>
    <w:rsid w:val="007C53C7"/>
    <w:rsid w:val="007C64CE"/>
    <w:rsid w:val="007C72C8"/>
    <w:rsid w:val="007C7EE8"/>
    <w:rsid w:val="007D0DCB"/>
    <w:rsid w:val="007D1860"/>
    <w:rsid w:val="007D1F46"/>
    <w:rsid w:val="007D380F"/>
    <w:rsid w:val="007D5847"/>
    <w:rsid w:val="007D5907"/>
    <w:rsid w:val="007D594F"/>
    <w:rsid w:val="007D5CDD"/>
    <w:rsid w:val="007D71B9"/>
    <w:rsid w:val="007D73F7"/>
    <w:rsid w:val="007D7F62"/>
    <w:rsid w:val="007E0192"/>
    <w:rsid w:val="007E0A7A"/>
    <w:rsid w:val="007E22C0"/>
    <w:rsid w:val="007E28FB"/>
    <w:rsid w:val="007E4F63"/>
    <w:rsid w:val="007E6717"/>
    <w:rsid w:val="007E6F84"/>
    <w:rsid w:val="007E7138"/>
    <w:rsid w:val="007F090A"/>
    <w:rsid w:val="007F0C7B"/>
    <w:rsid w:val="007F1494"/>
    <w:rsid w:val="007F16DF"/>
    <w:rsid w:val="007F1C6D"/>
    <w:rsid w:val="007F2282"/>
    <w:rsid w:val="007F3157"/>
    <w:rsid w:val="007F473F"/>
    <w:rsid w:val="007F504E"/>
    <w:rsid w:val="007F534D"/>
    <w:rsid w:val="007F540C"/>
    <w:rsid w:val="007F77AF"/>
    <w:rsid w:val="00800844"/>
    <w:rsid w:val="00800998"/>
    <w:rsid w:val="0080191E"/>
    <w:rsid w:val="00802876"/>
    <w:rsid w:val="008030E1"/>
    <w:rsid w:val="008034E8"/>
    <w:rsid w:val="0080433C"/>
    <w:rsid w:val="00804F21"/>
    <w:rsid w:val="008060FC"/>
    <w:rsid w:val="00807587"/>
    <w:rsid w:val="008079AB"/>
    <w:rsid w:val="00807CF9"/>
    <w:rsid w:val="00807DF5"/>
    <w:rsid w:val="00810042"/>
    <w:rsid w:val="0081066A"/>
    <w:rsid w:val="008115C6"/>
    <w:rsid w:val="00811689"/>
    <w:rsid w:val="00812AED"/>
    <w:rsid w:val="00816465"/>
    <w:rsid w:val="00816840"/>
    <w:rsid w:val="00816E0C"/>
    <w:rsid w:val="008177F3"/>
    <w:rsid w:val="008204B3"/>
    <w:rsid w:val="008212B6"/>
    <w:rsid w:val="00821447"/>
    <w:rsid w:val="0082235D"/>
    <w:rsid w:val="0082259F"/>
    <w:rsid w:val="00824805"/>
    <w:rsid w:val="00824ACA"/>
    <w:rsid w:val="008265C0"/>
    <w:rsid w:val="00831091"/>
    <w:rsid w:val="0083297D"/>
    <w:rsid w:val="00832E44"/>
    <w:rsid w:val="0083331A"/>
    <w:rsid w:val="0083537E"/>
    <w:rsid w:val="00836968"/>
    <w:rsid w:val="008372DB"/>
    <w:rsid w:val="00837301"/>
    <w:rsid w:val="0083765A"/>
    <w:rsid w:val="00837915"/>
    <w:rsid w:val="00837BB6"/>
    <w:rsid w:val="00837EBD"/>
    <w:rsid w:val="00837ECD"/>
    <w:rsid w:val="0084110F"/>
    <w:rsid w:val="00842B0A"/>
    <w:rsid w:val="00842B56"/>
    <w:rsid w:val="008430B7"/>
    <w:rsid w:val="00843107"/>
    <w:rsid w:val="00845892"/>
    <w:rsid w:val="008464AD"/>
    <w:rsid w:val="008468AA"/>
    <w:rsid w:val="00846CD4"/>
    <w:rsid w:val="00846D2C"/>
    <w:rsid w:val="00846FAD"/>
    <w:rsid w:val="0084702E"/>
    <w:rsid w:val="00847552"/>
    <w:rsid w:val="0085065E"/>
    <w:rsid w:val="00850C98"/>
    <w:rsid w:val="00851D5C"/>
    <w:rsid w:val="00851E07"/>
    <w:rsid w:val="00851E8C"/>
    <w:rsid w:val="00851F4E"/>
    <w:rsid w:val="00852B3A"/>
    <w:rsid w:val="00853618"/>
    <w:rsid w:val="008537ED"/>
    <w:rsid w:val="00853B0D"/>
    <w:rsid w:val="008544D4"/>
    <w:rsid w:val="008560F9"/>
    <w:rsid w:val="00856E42"/>
    <w:rsid w:val="00857D5F"/>
    <w:rsid w:val="00860E75"/>
    <w:rsid w:val="008628CA"/>
    <w:rsid w:val="00862CF0"/>
    <w:rsid w:val="0086321C"/>
    <w:rsid w:val="0086399F"/>
    <w:rsid w:val="0086462E"/>
    <w:rsid w:val="00864E0E"/>
    <w:rsid w:val="0086539A"/>
    <w:rsid w:val="00865678"/>
    <w:rsid w:val="00865CBE"/>
    <w:rsid w:val="008669BE"/>
    <w:rsid w:val="00867B75"/>
    <w:rsid w:val="0087030B"/>
    <w:rsid w:val="0087158C"/>
    <w:rsid w:val="008742E9"/>
    <w:rsid w:val="008755DA"/>
    <w:rsid w:val="008762CF"/>
    <w:rsid w:val="00876746"/>
    <w:rsid w:val="00876B27"/>
    <w:rsid w:val="00877035"/>
    <w:rsid w:val="008773AF"/>
    <w:rsid w:val="008807C9"/>
    <w:rsid w:val="0088129F"/>
    <w:rsid w:val="0088180D"/>
    <w:rsid w:val="008818FB"/>
    <w:rsid w:val="0088253A"/>
    <w:rsid w:val="0088267F"/>
    <w:rsid w:val="00882756"/>
    <w:rsid w:val="00882A10"/>
    <w:rsid w:val="00883E14"/>
    <w:rsid w:val="00884996"/>
    <w:rsid w:val="00886317"/>
    <w:rsid w:val="00886365"/>
    <w:rsid w:val="00886683"/>
    <w:rsid w:val="00886CB2"/>
    <w:rsid w:val="00886DC1"/>
    <w:rsid w:val="00887933"/>
    <w:rsid w:val="00887AE8"/>
    <w:rsid w:val="00887BAD"/>
    <w:rsid w:val="00887DF4"/>
    <w:rsid w:val="00890A25"/>
    <w:rsid w:val="00891227"/>
    <w:rsid w:val="00891992"/>
    <w:rsid w:val="008924A8"/>
    <w:rsid w:val="008938F7"/>
    <w:rsid w:val="00893C98"/>
    <w:rsid w:val="00893CCE"/>
    <w:rsid w:val="008975F3"/>
    <w:rsid w:val="00897B01"/>
    <w:rsid w:val="008A0AD9"/>
    <w:rsid w:val="008A1051"/>
    <w:rsid w:val="008A106A"/>
    <w:rsid w:val="008A427B"/>
    <w:rsid w:val="008A6D43"/>
    <w:rsid w:val="008B07FC"/>
    <w:rsid w:val="008B4BBB"/>
    <w:rsid w:val="008B4E3F"/>
    <w:rsid w:val="008B4ED6"/>
    <w:rsid w:val="008B52A8"/>
    <w:rsid w:val="008B575E"/>
    <w:rsid w:val="008B5922"/>
    <w:rsid w:val="008B59C6"/>
    <w:rsid w:val="008B7490"/>
    <w:rsid w:val="008B7F94"/>
    <w:rsid w:val="008C185E"/>
    <w:rsid w:val="008C2633"/>
    <w:rsid w:val="008C292E"/>
    <w:rsid w:val="008C2FAD"/>
    <w:rsid w:val="008C3B80"/>
    <w:rsid w:val="008C4016"/>
    <w:rsid w:val="008C539E"/>
    <w:rsid w:val="008C60C2"/>
    <w:rsid w:val="008C7078"/>
    <w:rsid w:val="008C71CD"/>
    <w:rsid w:val="008C7312"/>
    <w:rsid w:val="008C7C30"/>
    <w:rsid w:val="008C7D39"/>
    <w:rsid w:val="008D1639"/>
    <w:rsid w:val="008D1AD5"/>
    <w:rsid w:val="008D2FC0"/>
    <w:rsid w:val="008D3546"/>
    <w:rsid w:val="008D3BEA"/>
    <w:rsid w:val="008D4C90"/>
    <w:rsid w:val="008D53F8"/>
    <w:rsid w:val="008D5CC5"/>
    <w:rsid w:val="008D6624"/>
    <w:rsid w:val="008D6B40"/>
    <w:rsid w:val="008D7F0C"/>
    <w:rsid w:val="008E13D9"/>
    <w:rsid w:val="008E1603"/>
    <w:rsid w:val="008E1936"/>
    <w:rsid w:val="008E1B28"/>
    <w:rsid w:val="008E22D5"/>
    <w:rsid w:val="008E340A"/>
    <w:rsid w:val="008E36AA"/>
    <w:rsid w:val="008E379E"/>
    <w:rsid w:val="008E3CD9"/>
    <w:rsid w:val="008E468C"/>
    <w:rsid w:val="008E4898"/>
    <w:rsid w:val="008E495E"/>
    <w:rsid w:val="008E70C3"/>
    <w:rsid w:val="008E79E6"/>
    <w:rsid w:val="008F0020"/>
    <w:rsid w:val="008F0977"/>
    <w:rsid w:val="008F0EAB"/>
    <w:rsid w:val="008F169F"/>
    <w:rsid w:val="008F1955"/>
    <w:rsid w:val="008F2117"/>
    <w:rsid w:val="008F2E80"/>
    <w:rsid w:val="008F4B64"/>
    <w:rsid w:val="008F4C71"/>
    <w:rsid w:val="008F668D"/>
    <w:rsid w:val="008F6C9E"/>
    <w:rsid w:val="008F740E"/>
    <w:rsid w:val="008F7BDF"/>
    <w:rsid w:val="008F7D73"/>
    <w:rsid w:val="00900004"/>
    <w:rsid w:val="00900179"/>
    <w:rsid w:val="00902FD3"/>
    <w:rsid w:val="009033B6"/>
    <w:rsid w:val="00903ABB"/>
    <w:rsid w:val="00903D2C"/>
    <w:rsid w:val="00904779"/>
    <w:rsid w:val="0090562E"/>
    <w:rsid w:val="009067AE"/>
    <w:rsid w:val="009068CD"/>
    <w:rsid w:val="009078C3"/>
    <w:rsid w:val="00910FA2"/>
    <w:rsid w:val="009131F4"/>
    <w:rsid w:val="00913A17"/>
    <w:rsid w:val="00913F8B"/>
    <w:rsid w:val="00914493"/>
    <w:rsid w:val="00916502"/>
    <w:rsid w:val="0091694A"/>
    <w:rsid w:val="00917334"/>
    <w:rsid w:val="0092006E"/>
    <w:rsid w:val="009201F8"/>
    <w:rsid w:val="00921320"/>
    <w:rsid w:val="00923319"/>
    <w:rsid w:val="00923D3A"/>
    <w:rsid w:val="00924D63"/>
    <w:rsid w:val="009260A0"/>
    <w:rsid w:val="00926615"/>
    <w:rsid w:val="00926D56"/>
    <w:rsid w:val="00926E15"/>
    <w:rsid w:val="0093046C"/>
    <w:rsid w:val="00930F77"/>
    <w:rsid w:val="0093172D"/>
    <w:rsid w:val="0093175A"/>
    <w:rsid w:val="00931FB0"/>
    <w:rsid w:val="00932303"/>
    <w:rsid w:val="00932981"/>
    <w:rsid w:val="009330BE"/>
    <w:rsid w:val="00933E12"/>
    <w:rsid w:val="00934F96"/>
    <w:rsid w:val="00935871"/>
    <w:rsid w:val="00935A0C"/>
    <w:rsid w:val="00936B23"/>
    <w:rsid w:val="00936C83"/>
    <w:rsid w:val="009372A1"/>
    <w:rsid w:val="00937F25"/>
    <w:rsid w:val="00940E7C"/>
    <w:rsid w:val="009410AB"/>
    <w:rsid w:val="009419E0"/>
    <w:rsid w:val="00941BC0"/>
    <w:rsid w:val="00942255"/>
    <w:rsid w:val="00942DCA"/>
    <w:rsid w:val="009443A9"/>
    <w:rsid w:val="00944547"/>
    <w:rsid w:val="00945971"/>
    <w:rsid w:val="009467B6"/>
    <w:rsid w:val="00946B65"/>
    <w:rsid w:val="009473BD"/>
    <w:rsid w:val="009502CD"/>
    <w:rsid w:val="009512DC"/>
    <w:rsid w:val="00951471"/>
    <w:rsid w:val="009522DA"/>
    <w:rsid w:val="00952A2E"/>
    <w:rsid w:val="009535E2"/>
    <w:rsid w:val="00953DEE"/>
    <w:rsid w:val="00954006"/>
    <w:rsid w:val="00954220"/>
    <w:rsid w:val="009547DF"/>
    <w:rsid w:val="009553D6"/>
    <w:rsid w:val="00955DF5"/>
    <w:rsid w:val="00956B0B"/>
    <w:rsid w:val="00956B13"/>
    <w:rsid w:val="00956BC3"/>
    <w:rsid w:val="00957336"/>
    <w:rsid w:val="0096019E"/>
    <w:rsid w:val="009601D5"/>
    <w:rsid w:val="00960556"/>
    <w:rsid w:val="00960A6D"/>
    <w:rsid w:val="009613EA"/>
    <w:rsid w:val="0096172E"/>
    <w:rsid w:val="00961DD4"/>
    <w:rsid w:val="00962BE6"/>
    <w:rsid w:val="00965B55"/>
    <w:rsid w:val="00965EA4"/>
    <w:rsid w:val="00965F79"/>
    <w:rsid w:val="009671FB"/>
    <w:rsid w:val="00970A0D"/>
    <w:rsid w:val="009722D1"/>
    <w:rsid w:val="00973BD5"/>
    <w:rsid w:val="00974185"/>
    <w:rsid w:val="00975563"/>
    <w:rsid w:val="009763A3"/>
    <w:rsid w:val="009766A7"/>
    <w:rsid w:val="009779AE"/>
    <w:rsid w:val="00980442"/>
    <w:rsid w:val="00981385"/>
    <w:rsid w:val="009816B8"/>
    <w:rsid w:val="00981BFF"/>
    <w:rsid w:val="0098207E"/>
    <w:rsid w:val="00982400"/>
    <w:rsid w:val="00982E20"/>
    <w:rsid w:val="00983FE3"/>
    <w:rsid w:val="0098411C"/>
    <w:rsid w:val="00984DB2"/>
    <w:rsid w:val="00984DDB"/>
    <w:rsid w:val="009851F5"/>
    <w:rsid w:val="009869A2"/>
    <w:rsid w:val="00986C59"/>
    <w:rsid w:val="00987F17"/>
    <w:rsid w:val="00991941"/>
    <w:rsid w:val="00991FD0"/>
    <w:rsid w:val="009941F7"/>
    <w:rsid w:val="009946B0"/>
    <w:rsid w:val="009948C3"/>
    <w:rsid w:val="0099531F"/>
    <w:rsid w:val="0099566A"/>
    <w:rsid w:val="00996713"/>
    <w:rsid w:val="0099690C"/>
    <w:rsid w:val="00996BD2"/>
    <w:rsid w:val="00996EFF"/>
    <w:rsid w:val="009973DD"/>
    <w:rsid w:val="009A03DE"/>
    <w:rsid w:val="009A1224"/>
    <w:rsid w:val="009A166D"/>
    <w:rsid w:val="009A4C75"/>
    <w:rsid w:val="009A611C"/>
    <w:rsid w:val="009A6B6D"/>
    <w:rsid w:val="009A6C8D"/>
    <w:rsid w:val="009A759B"/>
    <w:rsid w:val="009A7AE0"/>
    <w:rsid w:val="009A7DF5"/>
    <w:rsid w:val="009B000A"/>
    <w:rsid w:val="009B2A6A"/>
    <w:rsid w:val="009B2E86"/>
    <w:rsid w:val="009B507F"/>
    <w:rsid w:val="009B52CB"/>
    <w:rsid w:val="009B5EFB"/>
    <w:rsid w:val="009B5F25"/>
    <w:rsid w:val="009B6B96"/>
    <w:rsid w:val="009B70AF"/>
    <w:rsid w:val="009B7C18"/>
    <w:rsid w:val="009C0B30"/>
    <w:rsid w:val="009C1838"/>
    <w:rsid w:val="009C3F30"/>
    <w:rsid w:val="009C3FB8"/>
    <w:rsid w:val="009C4163"/>
    <w:rsid w:val="009C46E2"/>
    <w:rsid w:val="009C4D23"/>
    <w:rsid w:val="009C4E79"/>
    <w:rsid w:val="009C6139"/>
    <w:rsid w:val="009C6907"/>
    <w:rsid w:val="009C7761"/>
    <w:rsid w:val="009D00CB"/>
    <w:rsid w:val="009D0F37"/>
    <w:rsid w:val="009D1929"/>
    <w:rsid w:val="009D2C28"/>
    <w:rsid w:val="009D3480"/>
    <w:rsid w:val="009D37D7"/>
    <w:rsid w:val="009D3E87"/>
    <w:rsid w:val="009D4379"/>
    <w:rsid w:val="009D48E1"/>
    <w:rsid w:val="009D5285"/>
    <w:rsid w:val="009D5BFE"/>
    <w:rsid w:val="009D5F8A"/>
    <w:rsid w:val="009D684C"/>
    <w:rsid w:val="009D767A"/>
    <w:rsid w:val="009D7DB3"/>
    <w:rsid w:val="009E06A1"/>
    <w:rsid w:val="009E08EB"/>
    <w:rsid w:val="009E2281"/>
    <w:rsid w:val="009E3025"/>
    <w:rsid w:val="009E3153"/>
    <w:rsid w:val="009E324C"/>
    <w:rsid w:val="009E69F9"/>
    <w:rsid w:val="009E7968"/>
    <w:rsid w:val="009E7BD3"/>
    <w:rsid w:val="009E7E1A"/>
    <w:rsid w:val="009F0310"/>
    <w:rsid w:val="009F0573"/>
    <w:rsid w:val="009F0ACB"/>
    <w:rsid w:val="009F103A"/>
    <w:rsid w:val="009F1728"/>
    <w:rsid w:val="009F1F37"/>
    <w:rsid w:val="009F2BA7"/>
    <w:rsid w:val="009F3576"/>
    <w:rsid w:val="009F43B5"/>
    <w:rsid w:val="009F51BA"/>
    <w:rsid w:val="009F59AC"/>
    <w:rsid w:val="009F6505"/>
    <w:rsid w:val="009F70F5"/>
    <w:rsid w:val="009F731A"/>
    <w:rsid w:val="00A002A3"/>
    <w:rsid w:val="00A002DD"/>
    <w:rsid w:val="00A015CC"/>
    <w:rsid w:val="00A02038"/>
    <w:rsid w:val="00A026FA"/>
    <w:rsid w:val="00A02986"/>
    <w:rsid w:val="00A0396F"/>
    <w:rsid w:val="00A049C1"/>
    <w:rsid w:val="00A0575B"/>
    <w:rsid w:val="00A05AA7"/>
    <w:rsid w:val="00A05D04"/>
    <w:rsid w:val="00A05E9A"/>
    <w:rsid w:val="00A06BC9"/>
    <w:rsid w:val="00A11CB0"/>
    <w:rsid w:val="00A11EA1"/>
    <w:rsid w:val="00A12D18"/>
    <w:rsid w:val="00A1469D"/>
    <w:rsid w:val="00A14ACD"/>
    <w:rsid w:val="00A166D7"/>
    <w:rsid w:val="00A217BA"/>
    <w:rsid w:val="00A217CD"/>
    <w:rsid w:val="00A22023"/>
    <w:rsid w:val="00A22DB4"/>
    <w:rsid w:val="00A23277"/>
    <w:rsid w:val="00A27810"/>
    <w:rsid w:val="00A31478"/>
    <w:rsid w:val="00A31BA6"/>
    <w:rsid w:val="00A3298E"/>
    <w:rsid w:val="00A329A8"/>
    <w:rsid w:val="00A330A3"/>
    <w:rsid w:val="00A337A4"/>
    <w:rsid w:val="00A33924"/>
    <w:rsid w:val="00A33BE7"/>
    <w:rsid w:val="00A33C24"/>
    <w:rsid w:val="00A34014"/>
    <w:rsid w:val="00A344BC"/>
    <w:rsid w:val="00A345F1"/>
    <w:rsid w:val="00A35828"/>
    <w:rsid w:val="00A3620A"/>
    <w:rsid w:val="00A3645C"/>
    <w:rsid w:val="00A37B73"/>
    <w:rsid w:val="00A41A04"/>
    <w:rsid w:val="00A42483"/>
    <w:rsid w:val="00A42DEF"/>
    <w:rsid w:val="00A42F1A"/>
    <w:rsid w:val="00A43057"/>
    <w:rsid w:val="00A4318C"/>
    <w:rsid w:val="00A44612"/>
    <w:rsid w:val="00A44758"/>
    <w:rsid w:val="00A45314"/>
    <w:rsid w:val="00A467DC"/>
    <w:rsid w:val="00A47D4C"/>
    <w:rsid w:val="00A501B8"/>
    <w:rsid w:val="00A5038B"/>
    <w:rsid w:val="00A50524"/>
    <w:rsid w:val="00A506AC"/>
    <w:rsid w:val="00A51912"/>
    <w:rsid w:val="00A51A00"/>
    <w:rsid w:val="00A52280"/>
    <w:rsid w:val="00A534E0"/>
    <w:rsid w:val="00A546E3"/>
    <w:rsid w:val="00A55CA8"/>
    <w:rsid w:val="00A57172"/>
    <w:rsid w:val="00A60D45"/>
    <w:rsid w:val="00A615FD"/>
    <w:rsid w:val="00A635B0"/>
    <w:rsid w:val="00A63DF6"/>
    <w:rsid w:val="00A64796"/>
    <w:rsid w:val="00A65D4B"/>
    <w:rsid w:val="00A664BF"/>
    <w:rsid w:val="00A67928"/>
    <w:rsid w:val="00A67E93"/>
    <w:rsid w:val="00A72C72"/>
    <w:rsid w:val="00A73591"/>
    <w:rsid w:val="00A73F8D"/>
    <w:rsid w:val="00A76932"/>
    <w:rsid w:val="00A77945"/>
    <w:rsid w:val="00A77A71"/>
    <w:rsid w:val="00A80845"/>
    <w:rsid w:val="00A80C40"/>
    <w:rsid w:val="00A8152A"/>
    <w:rsid w:val="00A820DA"/>
    <w:rsid w:val="00A831CF"/>
    <w:rsid w:val="00A8343D"/>
    <w:rsid w:val="00A84521"/>
    <w:rsid w:val="00A846EE"/>
    <w:rsid w:val="00A84E2B"/>
    <w:rsid w:val="00A8506D"/>
    <w:rsid w:val="00A85663"/>
    <w:rsid w:val="00A8599E"/>
    <w:rsid w:val="00A866F5"/>
    <w:rsid w:val="00A9102B"/>
    <w:rsid w:val="00A91A12"/>
    <w:rsid w:val="00A923FF"/>
    <w:rsid w:val="00A937CA"/>
    <w:rsid w:val="00A94AC7"/>
    <w:rsid w:val="00A94DA4"/>
    <w:rsid w:val="00A95B8B"/>
    <w:rsid w:val="00A95CF9"/>
    <w:rsid w:val="00A97619"/>
    <w:rsid w:val="00AA0348"/>
    <w:rsid w:val="00AA03D1"/>
    <w:rsid w:val="00AA25C0"/>
    <w:rsid w:val="00AA3336"/>
    <w:rsid w:val="00AA36CF"/>
    <w:rsid w:val="00AA437E"/>
    <w:rsid w:val="00AA47E8"/>
    <w:rsid w:val="00AA5854"/>
    <w:rsid w:val="00AA64A6"/>
    <w:rsid w:val="00AB0341"/>
    <w:rsid w:val="00AB0937"/>
    <w:rsid w:val="00AB0ED1"/>
    <w:rsid w:val="00AB3662"/>
    <w:rsid w:val="00AB3F5B"/>
    <w:rsid w:val="00AB4D3C"/>
    <w:rsid w:val="00AB5634"/>
    <w:rsid w:val="00AB5A58"/>
    <w:rsid w:val="00AB61BA"/>
    <w:rsid w:val="00AB6D51"/>
    <w:rsid w:val="00AB7106"/>
    <w:rsid w:val="00AC329D"/>
    <w:rsid w:val="00AC36BF"/>
    <w:rsid w:val="00AC3789"/>
    <w:rsid w:val="00AC37A0"/>
    <w:rsid w:val="00AC3B03"/>
    <w:rsid w:val="00AC42A0"/>
    <w:rsid w:val="00AC42D2"/>
    <w:rsid w:val="00AC44CB"/>
    <w:rsid w:val="00AC45A3"/>
    <w:rsid w:val="00AC768E"/>
    <w:rsid w:val="00AD095A"/>
    <w:rsid w:val="00AD11EA"/>
    <w:rsid w:val="00AD24F3"/>
    <w:rsid w:val="00AD282A"/>
    <w:rsid w:val="00AD2929"/>
    <w:rsid w:val="00AD2AB3"/>
    <w:rsid w:val="00AD33A5"/>
    <w:rsid w:val="00AD3B4F"/>
    <w:rsid w:val="00AD425A"/>
    <w:rsid w:val="00AD431F"/>
    <w:rsid w:val="00AD439F"/>
    <w:rsid w:val="00AD457A"/>
    <w:rsid w:val="00AD4F11"/>
    <w:rsid w:val="00AD5455"/>
    <w:rsid w:val="00AD5A75"/>
    <w:rsid w:val="00AD5BFA"/>
    <w:rsid w:val="00AD6A31"/>
    <w:rsid w:val="00AD799B"/>
    <w:rsid w:val="00AE065C"/>
    <w:rsid w:val="00AE184B"/>
    <w:rsid w:val="00AE1E86"/>
    <w:rsid w:val="00AE20E9"/>
    <w:rsid w:val="00AE2566"/>
    <w:rsid w:val="00AE277D"/>
    <w:rsid w:val="00AE32A8"/>
    <w:rsid w:val="00AE346E"/>
    <w:rsid w:val="00AE37EA"/>
    <w:rsid w:val="00AE40DE"/>
    <w:rsid w:val="00AE4630"/>
    <w:rsid w:val="00AE47FE"/>
    <w:rsid w:val="00AE50BC"/>
    <w:rsid w:val="00AE565F"/>
    <w:rsid w:val="00AE6333"/>
    <w:rsid w:val="00AE6BF1"/>
    <w:rsid w:val="00AE7466"/>
    <w:rsid w:val="00AE74AA"/>
    <w:rsid w:val="00AF0699"/>
    <w:rsid w:val="00AF08C5"/>
    <w:rsid w:val="00AF0D39"/>
    <w:rsid w:val="00AF11D0"/>
    <w:rsid w:val="00AF32A6"/>
    <w:rsid w:val="00AF4467"/>
    <w:rsid w:val="00AF555D"/>
    <w:rsid w:val="00AF6488"/>
    <w:rsid w:val="00AF6EAF"/>
    <w:rsid w:val="00AF7911"/>
    <w:rsid w:val="00B00673"/>
    <w:rsid w:val="00B00718"/>
    <w:rsid w:val="00B011AD"/>
    <w:rsid w:val="00B0141E"/>
    <w:rsid w:val="00B01649"/>
    <w:rsid w:val="00B01880"/>
    <w:rsid w:val="00B02433"/>
    <w:rsid w:val="00B02D32"/>
    <w:rsid w:val="00B03154"/>
    <w:rsid w:val="00B04935"/>
    <w:rsid w:val="00B05AF6"/>
    <w:rsid w:val="00B11318"/>
    <w:rsid w:val="00B11728"/>
    <w:rsid w:val="00B137BB"/>
    <w:rsid w:val="00B13D06"/>
    <w:rsid w:val="00B140DA"/>
    <w:rsid w:val="00B147CE"/>
    <w:rsid w:val="00B155DA"/>
    <w:rsid w:val="00B200D4"/>
    <w:rsid w:val="00B225BB"/>
    <w:rsid w:val="00B225F9"/>
    <w:rsid w:val="00B2286C"/>
    <w:rsid w:val="00B231A7"/>
    <w:rsid w:val="00B24A75"/>
    <w:rsid w:val="00B24BB4"/>
    <w:rsid w:val="00B25D61"/>
    <w:rsid w:val="00B26DE5"/>
    <w:rsid w:val="00B32236"/>
    <w:rsid w:val="00B3224F"/>
    <w:rsid w:val="00B327AA"/>
    <w:rsid w:val="00B32C9A"/>
    <w:rsid w:val="00B32EDA"/>
    <w:rsid w:val="00B33197"/>
    <w:rsid w:val="00B33E5D"/>
    <w:rsid w:val="00B34322"/>
    <w:rsid w:val="00B34612"/>
    <w:rsid w:val="00B349C1"/>
    <w:rsid w:val="00B356D6"/>
    <w:rsid w:val="00B36123"/>
    <w:rsid w:val="00B36EA9"/>
    <w:rsid w:val="00B40261"/>
    <w:rsid w:val="00B41410"/>
    <w:rsid w:val="00B416FB"/>
    <w:rsid w:val="00B420DB"/>
    <w:rsid w:val="00B42252"/>
    <w:rsid w:val="00B425BD"/>
    <w:rsid w:val="00B42F4C"/>
    <w:rsid w:val="00B43A79"/>
    <w:rsid w:val="00B44335"/>
    <w:rsid w:val="00B4451B"/>
    <w:rsid w:val="00B44882"/>
    <w:rsid w:val="00B45BDE"/>
    <w:rsid w:val="00B46A3C"/>
    <w:rsid w:val="00B46AA1"/>
    <w:rsid w:val="00B47821"/>
    <w:rsid w:val="00B500E8"/>
    <w:rsid w:val="00B505C4"/>
    <w:rsid w:val="00B50834"/>
    <w:rsid w:val="00B50DEB"/>
    <w:rsid w:val="00B51364"/>
    <w:rsid w:val="00B5145C"/>
    <w:rsid w:val="00B5219B"/>
    <w:rsid w:val="00B52F53"/>
    <w:rsid w:val="00B5341E"/>
    <w:rsid w:val="00B54045"/>
    <w:rsid w:val="00B54EBD"/>
    <w:rsid w:val="00B55024"/>
    <w:rsid w:val="00B5503C"/>
    <w:rsid w:val="00B576EB"/>
    <w:rsid w:val="00B57CC9"/>
    <w:rsid w:val="00B62EB1"/>
    <w:rsid w:val="00B635BF"/>
    <w:rsid w:val="00B6369E"/>
    <w:rsid w:val="00B63970"/>
    <w:rsid w:val="00B64869"/>
    <w:rsid w:val="00B64A44"/>
    <w:rsid w:val="00B70A21"/>
    <w:rsid w:val="00B71078"/>
    <w:rsid w:val="00B72761"/>
    <w:rsid w:val="00B7343D"/>
    <w:rsid w:val="00B73B86"/>
    <w:rsid w:val="00B74623"/>
    <w:rsid w:val="00B757D5"/>
    <w:rsid w:val="00B763AE"/>
    <w:rsid w:val="00B807DE"/>
    <w:rsid w:val="00B809E1"/>
    <w:rsid w:val="00B81B04"/>
    <w:rsid w:val="00B81C7B"/>
    <w:rsid w:val="00B81F83"/>
    <w:rsid w:val="00B8251F"/>
    <w:rsid w:val="00B82B86"/>
    <w:rsid w:val="00B82BE7"/>
    <w:rsid w:val="00B8340A"/>
    <w:rsid w:val="00B83CB5"/>
    <w:rsid w:val="00B83F1B"/>
    <w:rsid w:val="00B84A6C"/>
    <w:rsid w:val="00B86337"/>
    <w:rsid w:val="00B87BA5"/>
    <w:rsid w:val="00B90C51"/>
    <w:rsid w:val="00B91714"/>
    <w:rsid w:val="00B921C4"/>
    <w:rsid w:val="00B92245"/>
    <w:rsid w:val="00B92BCE"/>
    <w:rsid w:val="00B94FF7"/>
    <w:rsid w:val="00B95739"/>
    <w:rsid w:val="00B962BC"/>
    <w:rsid w:val="00B96702"/>
    <w:rsid w:val="00BA0168"/>
    <w:rsid w:val="00BA18FF"/>
    <w:rsid w:val="00BA2053"/>
    <w:rsid w:val="00BA21FB"/>
    <w:rsid w:val="00BA23BF"/>
    <w:rsid w:val="00BA5116"/>
    <w:rsid w:val="00BA6011"/>
    <w:rsid w:val="00BA666A"/>
    <w:rsid w:val="00BA6E91"/>
    <w:rsid w:val="00BA7813"/>
    <w:rsid w:val="00BB02F8"/>
    <w:rsid w:val="00BB0CBD"/>
    <w:rsid w:val="00BB194E"/>
    <w:rsid w:val="00BB197B"/>
    <w:rsid w:val="00BB25A8"/>
    <w:rsid w:val="00BB2B06"/>
    <w:rsid w:val="00BB2E16"/>
    <w:rsid w:val="00BB2E7A"/>
    <w:rsid w:val="00BB53F6"/>
    <w:rsid w:val="00BB622E"/>
    <w:rsid w:val="00BB6319"/>
    <w:rsid w:val="00BB7477"/>
    <w:rsid w:val="00BC03AC"/>
    <w:rsid w:val="00BC11A6"/>
    <w:rsid w:val="00BC38D9"/>
    <w:rsid w:val="00BC418B"/>
    <w:rsid w:val="00BC42A6"/>
    <w:rsid w:val="00BC7694"/>
    <w:rsid w:val="00BD0240"/>
    <w:rsid w:val="00BD100A"/>
    <w:rsid w:val="00BD13E5"/>
    <w:rsid w:val="00BD1930"/>
    <w:rsid w:val="00BD27DF"/>
    <w:rsid w:val="00BD3F6A"/>
    <w:rsid w:val="00BD4694"/>
    <w:rsid w:val="00BD4725"/>
    <w:rsid w:val="00BD4A9B"/>
    <w:rsid w:val="00BD5197"/>
    <w:rsid w:val="00BD5211"/>
    <w:rsid w:val="00BD6BBF"/>
    <w:rsid w:val="00BE0321"/>
    <w:rsid w:val="00BE0356"/>
    <w:rsid w:val="00BE15F8"/>
    <w:rsid w:val="00BE1663"/>
    <w:rsid w:val="00BE25C2"/>
    <w:rsid w:val="00BE2EFD"/>
    <w:rsid w:val="00BE318D"/>
    <w:rsid w:val="00BE395D"/>
    <w:rsid w:val="00BE4814"/>
    <w:rsid w:val="00BE4B61"/>
    <w:rsid w:val="00BE678F"/>
    <w:rsid w:val="00BE7BF3"/>
    <w:rsid w:val="00BF00F1"/>
    <w:rsid w:val="00BF0701"/>
    <w:rsid w:val="00BF1B6F"/>
    <w:rsid w:val="00BF212B"/>
    <w:rsid w:val="00BF3EBA"/>
    <w:rsid w:val="00BF55B2"/>
    <w:rsid w:val="00BF59BD"/>
    <w:rsid w:val="00BF5B01"/>
    <w:rsid w:val="00BF5CEE"/>
    <w:rsid w:val="00BF6560"/>
    <w:rsid w:val="00BF7280"/>
    <w:rsid w:val="00BF7D0E"/>
    <w:rsid w:val="00C001A2"/>
    <w:rsid w:val="00C00CBF"/>
    <w:rsid w:val="00C01E62"/>
    <w:rsid w:val="00C022CA"/>
    <w:rsid w:val="00C03E46"/>
    <w:rsid w:val="00C060FE"/>
    <w:rsid w:val="00C0695E"/>
    <w:rsid w:val="00C069B2"/>
    <w:rsid w:val="00C075F1"/>
    <w:rsid w:val="00C108C3"/>
    <w:rsid w:val="00C108EA"/>
    <w:rsid w:val="00C10BCC"/>
    <w:rsid w:val="00C11048"/>
    <w:rsid w:val="00C11F20"/>
    <w:rsid w:val="00C13D99"/>
    <w:rsid w:val="00C14003"/>
    <w:rsid w:val="00C144DE"/>
    <w:rsid w:val="00C15C13"/>
    <w:rsid w:val="00C15CB3"/>
    <w:rsid w:val="00C1602F"/>
    <w:rsid w:val="00C162CE"/>
    <w:rsid w:val="00C16C51"/>
    <w:rsid w:val="00C17F18"/>
    <w:rsid w:val="00C203A7"/>
    <w:rsid w:val="00C219B7"/>
    <w:rsid w:val="00C22634"/>
    <w:rsid w:val="00C24125"/>
    <w:rsid w:val="00C2433F"/>
    <w:rsid w:val="00C2465F"/>
    <w:rsid w:val="00C25A0F"/>
    <w:rsid w:val="00C309FB"/>
    <w:rsid w:val="00C30F1E"/>
    <w:rsid w:val="00C3144A"/>
    <w:rsid w:val="00C31D12"/>
    <w:rsid w:val="00C31D57"/>
    <w:rsid w:val="00C31E2A"/>
    <w:rsid w:val="00C3237F"/>
    <w:rsid w:val="00C329DB"/>
    <w:rsid w:val="00C33982"/>
    <w:rsid w:val="00C349F0"/>
    <w:rsid w:val="00C34CC6"/>
    <w:rsid w:val="00C36DFC"/>
    <w:rsid w:val="00C37172"/>
    <w:rsid w:val="00C4019A"/>
    <w:rsid w:val="00C408D1"/>
    <w:rsid w:val="00C41022"/>
    <w:rsid w:val="00C4114D"/>
    <w:rsid w:val="00C4166F"/>
    <w:rsid w:val="00C41C5D"/>
    <w:rsid w:val="00C41CCC"/>
    <w:rsid w:val="00C43588"/>
    <w:rsid w:val="00C43BD8"/>
    <w:rsid w:val="00C4457A"/>
    <w:rsid w:val="00C46C76"/>
    <w:rsid w:val="00C46FC6"/>
    <w:rsid w:val="00C50704"/>
    <w:rsid w:val="00C53F7D"/>
    <w:rsid w:val="00C5506B"/>
    <w:rsid w:val="00C55092"/>
    <w:rsid w:val="00C56021"/>
    <w:rsid w:val="00C572E0"/>
    <w:rsid w:val="00C573E0"/>
    <w:rsid w:val="00C57974"/>
    <w:rsid w:val="00C60C73"/>
    <w:rsid w:val="00C6177B"/>
    <w:rsid w:val="00C61F60"/>
    <w:rsid w:val="00C6245D"/>
    <w:rsid w:val="00C62D16"/>
    <w:rsid w:val="00C64865"/>
    <w:rsid w:val="00C65ADF"/>
    <w:rsid w:val="00C65F6E"/>
    <w:rsid w:val="00C7192E"/>
    <w:rsid w:val="00C7291B"/>
    <w:rsid w:val="00C73CCE"/>
    <w:rsid w:val="00C7403E"/>
    <w:rsid w:val="00C74CE4"/>
    <w:rsid w:val="00C760F7"/>
    <w:rsid w:val="00C76209"/>
    <w:rsid w:val="00C7677C"/>
    <w:rsid w:val="00C80439"/>
    <w:rsid w:val="00C81A25"/>
    <w:rsid w:val="00C81D8C"/>
    <w:rsid w:val="00C81FDA"/>
    <w:rsid w:val="00C83BD8"/>
    <w:rsid w:val="00C83D43"/>
    <w:rsid w:val="00C8463A"/>
    <w:rsid w:val="00C846F6"/>
    <w:rsid w:val="00C84BE1"/>
    <w:rsid w:val="00C84DD9"/>
    <w:rsid w:val="00C857AA"/>
    <w:rsid w:val="00C86ADC"/>
    <w:rsid w:val="00C86F10"/>
    <w:rsid w:val="00C879CB"/>
    <w:rsid w:val="00C91D8E"/>
    <w:rsid w:val="00C92875"/>
    <w:rsid w:val="00C92C65"/>
    <w:rsid w:val="00C93658"/>
    <w:rsid w:val="00C93AA8"/>
    <w:rsid w:val="00C947B5"/>
    <w:rsid w:val="00C94AA7"/>
    <w:rsid w:val="00C95230"/>
    <w:rsid w:val="00C957B1"/>
    <w:rsid w:val="00C961C3"/>
    <w:rsid w:val="00CA1656"/>
    <w:rsid w:val="00CA1A07"/>
    <w:rsid w:val="00CA2832"/>
    <w:rsid w:val="00CA32FC"/>
    <w:rsid w:val="00CA438F"/>
    <w:rsid w:val="00CA655E"/>
    <w:rsid w:val="00CA74FB"/>
    <w:rsid w:val="00CA791C"/>
    <w:rsid w:val="00CB05EA"/>
    <w:rsid w:val="00CB0D90"/>
    <w:rsid w:val="00CB1544"/>
    <w:rsid w:val="00CB218A"/>
    <w:rsid w:val="00CB44B0"/>
    <w:rsid w:val="00CB71E4"/>
    <w:rsid w:val="00CC040B"/>
    <w:rsid w:val="00CC0B88"/>
    <w:rsid w:val="00CC0B8F"/>
    <w:rsid w:val="00CC1880"/>
    <w:rsid w:val="00CC1C5A"/>
    <w:rsid w:val="00CC1D8A"/>
    <w:rsid w:val="00CC26ED"/>
    <w:rsid w:val="00CC41B0"/>
    <w:rsid w:val="00CC4EC6"/>
    <w:rsid w:val="00CC5AE4"/>
    <w:rsid w:val="00CD0C38"/>
    <w:rsid w:val="00CD0E41"/>
    <w:rsid w:val="00CD16E2"/>
    <w:rsid w:val="00CD2B87"/>
    <w:rsid w:val="00CD2E28"/>
    <w:rsid w:val="00CD5DB1"/>
    <w:rsid w:val="00CD6F1E"/>
    <w:rsid w:val="00CD7506"/>
    <w:rsid w:val="00CD7CEF"/>
    <w:rsid w:val="00CD7E71"/>
    <w:rsid w:val="00CE00B0"/>
    <w:rsid w:val="00CE14B1"/>
    <w:rsid w:val="00CE3145"/>
    <w:rsid w:val="00CE3B3F"/>
    <w:rsid w:val="00CE4963"/>
    <w:rsid w:val="00CE4F75"/>
    <w:rsid w:val="00CE5D7D"/>
    <w:rsid w:val="00CE628D"/>
    <w:rsid w:val="00CE6BCA"/>
    <w:rsid w:val="00CE7BE0"/>
    <w:rsid w:val="00CF0F31"/>
    <w:rsid w:val="00CF32EB"/>
    <w:rsid w:val="00CF3828"/>
    <w:rsid w:val="00CF3E24"/>
    <w:rsid w:val="00CF3FA3"/>
    <w:rsid w:val="00CF4627"/>
    <w:rsid w:val="00CF598A"/>
    <w:rsid w:val="00CF7A11"/>
    <w:rsid w:val="00D0019F"/>
    <w:rsid w:val="00D00E47"/>
    <w:rsid w:val="00D016F7"/>
    <w:rsid w:val="00D0191E"/>
    <w:rsid w:val="00D01987"/>
    <w:rsid w:val="00D019D1"/>
    <w:rsid w:val="00D01D23"/>
    <w:rsid w:val="00D0268A"/>
    <w:rsid w:val="00D03174"/>
    <w:rsid w:val="00D0329E"/>
    <w:rsid w:val="00D04005"/>
    <w:rsid w:val="00D045A5"/>
    <w:rsid w:val="00D0482E"/>
    <w:rsid w:val="00D04FC0"/>
    <w:rsid w:val="00D056BB"/>
    <w:rsid w:val="00D05C7C"/>
    <w:rsid w:val="00D05EFC"/>
    <w:rsid w:val="00D05F90"/>
    <w:rsid w:val="00D065D0"/>
    <w:rsid w:val="00D06853"/>
    <w:rsid w:val="00D06A07"/>
    <w:rsid w:val="00D078E6"/>
    <w:rsid w:val="00D1000F"/>
    <w:rsid w:val="00D10561"/>
    <w:rsid w:val="00D1077E"/>
    <w:rsid w:val="00D10C36"/>
    <w:rsid w:val="00D122FE"/>
    <w:rsid w:val="00D140A9"/>
    <w:rsid w:val="00D145B5"/>
    <w:rsid w:val="00D14889"/>
    <w:rsid w:val="00D152C6"/>
    <w:rsid w:val="00D158E1"/>
    <w:rsid w:val="00D15E89"/>
    <w:rsid w:val="00D1677A"/>
    <w:rsid w:val="00D168F3"/>
    <w:rsid w:val="00D204DB"/>
    <w:rsid w:val="00D20B4D"/>
    <w:rsid w:val="00D20E68"/>
    <w:rsid w:val="00D22C25"/>
    <w:rsid w:val="00D23060"/>
    <w:rsid w:val="00D241A9"/>
    <w:rsid w:val="00D24AFE"/>
    <w:rsid w:val="00D25A84"/>
    <w:rsid w:val="00D2621E"/>
    <w:rsid w:val="00D279E1"/>
    <w:rsid w:val="00D27D6B"/>
    <w:rsid w:val="00D30399"/>
    <w:rsid w:val="00D30B15"/>
    <w:rsid w:val="00D3122D"/>
    <w:rsid w:val="00D33193"/>
    <w:rsid w:val="00D33B5A"/>
    <w:rsid w:val="00D33F99"/>
    <w:rsid w:val="00D37BF0"/>
    <w:rsid w:val="00D4007E"/>
    <w:rsid w:val="00D41EEB"/>
    <w:rsid w:val="00D41EEC"/>
    <w:rsid w:val="00D43064"/>
    <w:rsid w:val="00D437CA"/>
    <w:rsid w:val="00D43BCA"/>
    <w:rsid w:val="00D45282"/>
    <w:rsid w:val="00D456D3"/>
    <w:rsid w:val="00D46020"/>
    <w:rsid w:val="00D465BF"/>
    <w:rsid w:val="00D46FBC"/>
    <w:rsid w:val="00D47D0C"/>
    <w:rsid w:val="00D47E80"/>
    <w:rsid w:val="00D50B1B"/>
    <w:rsid w:val="00D50EEC"/>
    <w:rsid w:val="00D5118B"/>
    <w:rsid w:val="00D5362F"/>
    <w:rsid w:val="00D536DA"/>
    <w:rsid w:val="00D53822"/>
    <w:rsid w:val="00D55898"/>
    <w:rsid w:val="00D56596"/>
    <w:rsid w:val="00D56725"/>
    <w:rsid w:val="00D56A6D"/>
    <w:rsid w:val="00D573D9"/>
    <w:rsid w:val="00D574D3"/>
    <w:rsid w:val="00D57808"/>
    <w:rsid w:val="00D607EC"/>
    <w:rsid w:val="00D60D3D"/>
    <w:rsid w:val="00D60DF8"/>
    <w:rsid w:val="00D60FDD"/>
    <w:rsid w:val="00D61681"/>
    <w:rsid w:val="00D62A06"/>
    <w:rsid w:val="00D65F47"/>
    <w:rsid w:val="00D660F4"/>
    <w:rsid w:val="00D66B7A"/>
    <w:rsid w:val="00D67B44"/>
    <w:rsid w:val="00D67BFD"/>
    <w:rsid w:val="00D70AA5"/>
    <w:rsid w:val="00D71A1D"/>
    <w:rsid w:val="00D72D1D"/>
    <w:rsid w:val="00D73A88"/>
    <w:rsid w:val="00D74598"/>
    <w:rsid w:val="00D74A8F"/>
    <w:rsid w:val="00D764D4"/>
    <w:rsid w:val="00D777EF"/>
    <w:rsid w:val="00D77DF8"/>
    <w:rsid w:val="00D80496"/>
    <w:rsid w:val="00D80B44"/>
    <w:rsid w:val="00D81067"/>
    <w:rsid w:val="00D81EB5"/>
    <w:rsid w:val="00D828C0"/>
    <w:rsid w:val="00D83857"/>
    <w:rsid w:val="00D85282"/>
    <w:rsid w:val="00D85876"/>
    <w:rsid w:val="00D86904"/>
    <w:rsid w:val="00D869D1"/>
    <w:rsid w:val="00D86DCC"/>
    <w:rsid w:val="00D87D1D"/>
    <w:rsid w:val="00D87D62"/>
    <w:rsid w:val="00D902AB"/>
    <w:rsid w:val="00D90E88"/>
    <w:rsid w:val="00D916B0"/>
    <w:rsid w:val="00D937DB"/>
    <w:rsid w:val="00D93C4A"/>
    <w:rsid w:val="00D97197"/>
    <w:rsid w:val="00DA0A27"/>
    <w:rsid w:val="00DA0E4A"/>
    <w:rsid w:val="00DA15D1"/>
    <w:rsid w:val="00DA2D85"/>
    <w:rsid w:val="00DA41F7"/>
    <w:rsid w:val="00DA4D05"/>
    <w:rsid w:val="00DA50A9"/>
    <w:rsid w:val="00DB0BCA"/>
    <w:rsid w:val="00DB2456"/>
    <w:rsid w:val="00DB40BE"/>
    <w:rsid w:val="00DB459F"/>
    <w:rsid w:val="00DB5C76"/>
    <w:rsid w:val="00DB658D"/>
    <w:rsid w:val="00DB6DE6"/>
    <w:rsid w:val="00DB7486"/>
    <w:rsid w:val="00DB79E1"/>
    <w:rsid w:val="00DC1BBE"/>
    <w:rsid w:val="00DC2C64"/>
    <w:rsid w:val="00DC3188"/>
    <w:rsid w:val="00DC3386"/>
    <w:rsid w:val="00DC3500"/>
    <w:rsid w:val="00DC3E4B"/>
    <w:rsid w:val="00DC4600"/>
    <w:rsid w:val="00DC4AB9"/>
    <w:rsid w:val="00DC51B2"/>
    <w:rsid w:val="00DC643F"/>
    <w:rsid w:val="00DC6899"/>
    <w:rsid w:val="00DC7F87"/>
    <w:rsid w:val="00DD0394"/>
    <w:rsid w:val="00DD1E2C"/>
    <w:rsid w:val="00DD24BE"/>
    <w:rsid w:val="00DD2533"/>
    <w:rsid w:val="00DD38AB"/>
    <w:rsid w:val="00DD44C1"/>
    <w:rsid w:val="00DD5B2C"/>
    <w:rsid w:val="00DD6400"/>
    <w:rsid w:val="00DD6E1D"/>
    <w:rsid w:val="00DD7078"/>
    <w:rsid w:val="00DE0444"/>
    <w:rsid w:val="00DE063A"/>
    <w:rsid w:val="00DE0AF5"/>
    <w:rsid w:val="00DE1EAD"/>
    <w:rsid w:val="00DE2DDC"/>
    <w:rsid w:val="00DE3754"/>
    <w:rsid w:val="00DE4066"/>
    <w:rsid w:val="00DE4D17"/>
    <w:rsid w:val="00DE647B"/>
    <w:rsid w:val="00DE6B53"/>
    <w:rsid w:val="00DE7EB8"/>
    <w:rsid w:val="00DF044E"/>
    <w:rsid w:val="00DF14A0"/>
    <w:rsid w:val="00DF1A62"/>
    <w:rsid w:val="00DF2324"/>
    <w:rsid w:val="00DF5BB6"/>
    <w:rsid w:val="00DF69ED"/>
    <w:rsid w:val="00DF7356"/>
    <w:rsid w:val="00DF74F8"/>
    <w:rsid w:val="00E0288F"/>
    <w:rsid w:val="00E02963"/>
    <w:rsid w:val="00E03E1D"/>
    <w:rsid w:val="00E04735"/>
    <w:rsid w:val="00E075BB"/>
    <w:rsid w:val="00E109D4"/>
    <w:rsid w:val="00E10DB2"/>
    <w:rsid w:val="00E113A9"/>
    <w:rsid w:val="00E11562"/>
    <w:rsid w:val="00E134DA"/>
    <w:rsid w:val="00E134E9"/>
    <w:rsid w:val="00E140F7"/>
    <w:rsid w:val="00E147F2"/>
    <w:rsid w:val="00E14D21"/>
    <w:rsid w:val="00E15301"/>
    <w:rsid w:val="00E157A4"/>
    <w:rsid w:val="00E1758A"/>
    <w:rsid w:val="00E17990"/>
    <w:rsid w:val="00E179AD"/>
    <w:rsid w:val="00E200BC"/>
    <w:rsid w:val="00E202B2"/>
    <w:rsid w:val="00E20907"/>
    <w:rsid w:val="00E21660"/>
    <w:rsid w:val="00E21D67"/>
    <w:rsid w:val="00E22D93"/>
    <w:rsid w:val="00E230CF"/>
    <w:rsid w:val="00E24DC2"/>
    <w:rsid w:val="00E26752"/>
    <w:rsid w:val="00E273C1"/>
    <w:rsid w:val="00E27A13"/>
    <w:rsid w:val="00E27EA9"/>
    <w:rsid w:val="00E30E20"/>
    <w:rsid w:val="00E313C1"/>
    <w:rsid w:val="00E31528"/>
    <w:rsid w:val="00E33411"/>
    <w:rsid w:val="00E359EE"/>
    <w:rsid w:val="00E35FE6"/>
    <w:rsid w:val="00E3696B"/>
    <w:rsid w:val="00E37389"/>
    <w:rsid w:val="00E40B65"/>
    <w:rsid w:val="00E40D35"/>
    <w:rsid w:val="00E435A1"/>
    <w:rsid w:val="00E4612B"/>
    <w:rsid w:val="00E46595"/>
    <w:rsid w:val="00E465FA"/>
    <w:rsid w:val="00E4779B"/>
    <w:rsid w:val="00E507C3"/>
    <w:rsid w:val="00E518A6"/>
    <w:rsid w:val="00E51BF5"/>
    <w:rsid w:val="00E529AE"/>
    <w:rsid w:val="00E5494F"/>
    <w:rsid w:val="00E55D71"/>
    <w:rsid w:val="00E56234"/>
    <w:rsid w:val="00E56254"/>
    <w:rsid w:val="00E569CF"/>
    <w:rsid w:val="00E604D8"/>
    <w:rsid w:val="00E614C1"/>
    <w:rsid w:val="00E615A5"/>
    <w:rsid w:val="00E61D8E"/>
    <w:rsid w:val="00E642C4"/>
    <w:rsid w:val="00E64ACB"/>
    <w:rsid w:val="00E65211"/>
    <w:rsid w:val="00E65D62"/>
    <w:rsid w:val="00E6767B"/>
    <w:rsid w:val="00E701B8"/>
    <w:rsid w:val="00E7042F"/>
    <w:rsid w:val="00E7202A"/>
    <w:rsid w:val="00E72D82"/>
    <w:rsid w:val="00E7345E"/>
    <w:rsid w:val="00E73FC0"/>
    <w:rsid w:val="00E73FD1"/>
    <w:rsid w:val="00E74322"/>
    <w:rsid w:val="00E74FC2"/>
    <w:rsid w:val="00E75252"/>
    <w:rsid w:val="00E82C63"/>
    <w:rsid w:val="00E84069"/>
    <w:rsid w:val="00E85444"/>
    <w:rsid w:val="00E9059D"/>
    <w:rsid w:val="00E92171"/>
    <w:rsid w:val="00E92EB4"/>
    <w:rsid w:val="00E93863"/>
    <w:rsid w:val="00E956B8"/>
    <w:rsid w:val="00E967A1"/>
    <w:rsid w:val="00E968C1"/>
    <w:rsid w:val="00E9743C"/>
    <w:rsid w:val="00EA15BF"/>
    <w:rsid w:val="00EA15F5"/>
    <w:rsid w:val="00EA234C"/>
    <w:rsid w:val="00EA25CB"/>
    <w:rsid w:val="00EA277E"/>
    <w:rsid w:val="00EA34D6"/>
    <w:rsid w:val="00EA3A13"/>
    <w:rsid w:val="00EA40F2"/>
    <w:rsid w:val="00EA42ED"/>
    <w:rsid w:val="00EA48F7"/>
    <w:rsid w:val="00EA61CD"/>
    <w:rsid w:val="00EA7736"/>
    <w:rsid w:val="00EA7D4F"/>
    <w:rsid w:val="00EB02B3"/>
    <w:rsid w:val="00EB02DE"/>
    <w:rsid w:val="00EB06C9"/>
    <w:rsid w:val="00EB242C"/>
    <w:rsid w:val="00EB65C9"/>
    <w:rsid w:val="00EB7057"/>
    <w:rsid w:val="00EB75DC"/>
    <w:rsid w:val="00EB7821"/>
    <w:rsid w:val="00EC00FD"/>
    <w:rsid w:val="00EC018C"/>
    <w:rsid w:val="00EC086F"/>
    <w:rsid w:val="00EC1261"/>
    <w:rsid w:val="00EC262F"/>
    <w:rsid w:val="00EC2EE1"/>
    <w:rsid w:val="00EC2F0D"/>
    <w:rsid w:val="00EC3E58"/>
    <w:rsid w:val="00EC4164"/>
    <w:rsid w:val="00EC4680"/>
    <w:rsid w:val="00EC4B23"/>
    <w:rsid w:val="00EC5758"/>
    <w:rsid w:val="00EC65C7"/>
    <w:rsid w:val="00EC6A61"/>
    <w:rsid w:val="00EC6B74"/>
    <w:rsid w:val="00EC6FC6"/>
    <w:rsid w:val="00EC7694"/>
    <w:rsid w:val="00EC77D8"/>
    <w:rsid w:val="00EC7CC0"/>
    <w:rsid w:val="00ED08A0"/>
    <w:rsid w:val="00ED1078"/>
    <w:rsid w:val="00ED1737"/>
    <w:rsid w:val="00ED1D98"/>
    <w:rsid w:val="00ED1FFD"/>
    <w:rsid w:val="00ED29C1"/>
    <w:rsid w:val="00ED38DB"/>
    <w:rsid w:val="00ED40F5"/>
    <w:rsid w:val="00ED5594"/>
    <w:rsid w:val="00ED57E8"/>
    <w:rsid w:val="00ED66BF"/>
    <w:rsid w:val="00ED719D"/>
    <w:rsid w:val="00ED744D"/>
    <w:rsid w:val="00EE1BA6"/>
    <w:rsid w:val="00EE23F5"/>
    <w:rsid w:val="00EE3299"/>
    <w:rsid w:val="00EE35F2"/>
    <w:rsid w:val="00EE3D6B"/>
    <w:rsid w:val="00EE50BE"/>
    <w:rsid w:val="00EE5229"/>
    <w:rsid w:val="00EE554A"/>
    <w:rsid w:val="00EE5D8F"/>
    <w:rsid w:val="00EE65FC"/>
    <w:rsid w:val="00EE6EA1"/>
    <w:rsid w:val="00EE7807"/>
    <w:rsid w:val="00EE791E"/>
    <w:rsid w:val="00EF05D2"/>
    <w:rsid w:val="00EF3785"/>
    <w:rsid w:val="00EF5EAA"/>
    <w:rsid w:val="00EF61C3"/>
    <w:rsid w:val="00EF718C"/>
    <w:rsid w:val="00EF73E1"/>
    <w:rsid w:val="00EF75D8"/>
    <w:rsid w:val="00EF7DB3"/>
    <w:rsid w:val="00F0334E"/>
    <w:rsid w:val="00F0370F"/>
    <w:rsid w:val="00F039A6"/>
    <w:rsid w:val="00F03C26"/>
    <w:rsid w:val="00F06DB1"/>
    <w:rsid w:val="00F1068B"/>
    <w:rsid w:val="00F10FA9"/>
    <w:rsid w:val="00F13A54"/>
    <w:rsid w:val="00F15485"/>
    <w:rsid w:val="00F1557C"/>
    <w:rsid w:val="00F1589E"/>
    <w:rsid w:val="00F207FC"/>
    <w:rsid w:val="00F20D50"/>
    <w:rsid w:val="00F2123D"/>
    <w:rsid w:val="00F21519"/>
    <w:rsid w:val="00F22593"/>
    <w:rsid w:val="00F225E4"/>
    <w:rsid w:val="00F22BDE"/>
    <w:rsid w:val="00F22CC9"/>
    <w:rsid w:val="00F25A39"/>
    <w:rsid w:val="00F26731"/>
    <w:rsid w:val="00F27DE3"/>
    <w:rsid w:val="00F3201E"/>
    <w:rsid w:val="00F321CC"/>
    <w:rsid w:val="00F33DB3"/>
    <w:rsid w:val="00F34AE0"/>
    <w:rsid w:val="00F351A8"/>
    <w:rsid w:val="00F35721"/>
    <w:rsid w:val="00F3717F"/>
    <w:rsid w:val="00F3721A"/>
    <w:rsid w:val="00F37C2A"/>
    <w:rsid w:val="00F416B3"/>
    <w:rsid w:val="00F41C68"/>
    <w:rsid w:val="00F42718"/>
    <w:rsid w:val="00F43296"/>
    <w:rsid w:val="00F433DE"/>
    <w:rsid w:val="00F43B09"/>
    <w:rsid w:val="00F43FAA"/>
    <w:rsid w:val="00F451A1"/>
    <w:rsid w:val="00F4558B"/>
    <w:rsid w:val="00F46857"/>
    <w:rsid w:val="00F475FA"/>
    <w:rsid w:val="00F508D8"/>
    <w:rsid w:val="00F51D40"/>
    <w:rsid w:val="00F53374"/>
    <w:rsid w:val="00F53819"/>
    <w:rsid w:val="00F545BE"/>
    <w:rsid w:val="00F578D3"/>
    <w:rsid w:val="00F6010B"/>
    <w:rsid w:val="00F6023E"/>
    <w:rsid w:val="00F61652"/>
    <w:rsid w:val="00F61867"/>
    <w:rsid w:val="00F63248"/>
    <w:rsid w:val="00F638AB"/>
    <w:rsid w:val="00F64598"/>
    <w:rsid w:val="00F645D7"/>
    <w:rsid w:val="00F6470A"/>
    <w:rsid w:val="00F65372"/>
    <w:rsid w:val="00F66875"/>
    <w:rsid w:val="00F66907"/>
    <w:rsid w:val="00F66AF0"/>
    <w:rsid w:val="00F67FA4"/>
    <w:rsid w:val="00F70ADC"/>
    <w:rsid w:val="00F7152E"/>
    <w:rsid w:val="00F7186F"/>
    <w:rsid w:val="00F735CE"/>
    <w:rsid w:val="00F736F8"/>
    <w:rsid w:val="00F73780"/>
    <w:rsid w:val="00F74DC9"/>
    <w:rsid w:val="00F7735F"/>
    <w:rsid w:val="00F773EF"/>
    <w:rsid w:val="00F77946"/>
    <w:rsid w:val="00F813BB"/>
    <w:rsid w:val="00F8166D"/>
    <w:rsid w:val="00F81759"/>
    <w:rsid w:val="00F81AE2"/>
    <w:rsid w:val="00F8266D"/>
    <w:rsid w:val="00F8351E"/>
    <w:rsid w:val="00F83CBC"/>
    <w:rsid w:val="00F84384"/>
    <w:rsid w:val="00F845DE"/>
    <w:rsid w:val="00F84A37"/>
    <w:rsid w:val="00F851F5"/>
    <w:rsid w:val="00F854EA"/>
    <w:rsid w:val="00F85C64"/>
    <w:rsid w:val="00F86764"/>
    <w:rsid w:val="00F86B25"/>
    <w:rsid w:val="00F87339"/>
    <w:rsid w:val="00F87A90"/>
    <w:rsid w:val="00F90901"/>
    <w:rsid w:val="00F9092D"/>
    <w:rsid w:val="00F9107E"/>
    <w:rsid w:val="00F915C7"/>
    <w:rsid w:val="00F91E81"/>
    <w:rsid w:val="00F935DA"/>
    <w:rsid w:val="00F943E7"/>
    <w:rsid w:val="00F94538"/>
    <w:rsid w:val="00FA1231"/>
    <w:rsid w:val="00FA3BB5"/>
    <w:rsid w:val="00FA3CCA"/>
    <w:rsid w:val="00FA3DC2"/>
    <w:rsid w:val="00FA3E6D"/>
    <w:rsid w:val="00FA52D1"/>
    <w:rsid w:val="00FA54FA"/>
    <w:rsid w:val="00FA5FDA"/>
    <w:rsid w:val="00FB174A"/>
    <w:rsid w:val="00FB38E1"/>
    <w:rsid w:val="00FB3C7B"/>
    <w:rsid w:val="00FB40A1"/>
    <w:rsid w:val="00FB7105"/>
    <w:rsid w:val="00FB76E3"/>
    <w:rsid w:val="00FC04B5"/>
    <w:rsid w:val="00FC1587"/>
    <w:rsid w:val="00FC1A12"/>
    <w:rsid w:val="00FC2058"/>
    <w:rsid w:val="00FC2728"/>
    <w:rsid w:val="00FC301A"/>
    <w:rsid w:val="00FC45B0"/>
    <w:rsid w:val="00FC4692"/>
    <w:rsid w:val="00FC622A"/>
    <w:rsid w:val="00FC63F0"/>
    <w:rsid w:val="00FC7C02"/>
    <w:rsid w:val="00FD279C"/>
    <w:rsid w:val="00FD45BD"/>
    <w:rsid w:val="00FD59DD"/>
    <w:rsid w:val="00FD6795"/>
    <w:rsid w:val="00FD6CEB"/>
    <w:rsid w:val="00FD6F30"/>
    <w:rsid w:val="00FD7681"/>
    <w:rsid w:val="00FD78CA"/>
    <w:rsid w:val="00FE07D2"/>
    <w:rsid w:val="00FE0AF0"/>
    <w:rsid w:val="00FE1E88"/>
    <w:rsid w:val="00FE2BD6"/>
    <w:rsid w:val="00FE42FE"/>
    <w:rsid w:val="00FE459C"/>
    <w:rsid w:val="00FE4693"/>
    <w:rsid w:val="00FE4E7C"/>
    <w:rsid w:val="00FE7554"/>
    <w:rsid w:val="00FF01E1"/>
    <w:rsid w:val="00FF04A4"/>
    <w:rsid w:val="00FF0644"/>
    <w:rsid w:val="00FF139B"/>
    <w:rsid w:val="00FF2D5B"/>
    <w:rsid w:val="00FF2F92"/>
    <w:rsid w:val="00FF2FF7"/>
    <w:rsid w:val="00FF3A24"/>
    <w:rsid w:val="00FF3AEC"/>
    <w:rsid w:val="00FF4853"/>
    <w:rsid w:val="00FF5163"/>
    <w:rsid w:val="00FF56D9"/>
    <w:rsid w:val="00FF5C13"/>
    <w:rsid w:val="00FF65EC"/>
    <w:rsid w:val="00FF709B"/>
    <w:rsid w:val="00FF7298"/>
    <w:rsid w:val="00FF7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F4FF8"/>
  </w:style>
  <w:style w:type="paragraph" w:styleId="1">
    <w:name w:val="heading 1"/>
    <w:basedOn w:val="a1"/>
    <w:link w:val="10"/>
    <w:uiPriority w:val="99"/>
    <w:qFormat/>
    <w:rsid w:val="004D0F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1"/>
    <w:next w:val="a1"/>
    <w:link w:val="20"/>
    <w:unhideWhenUsed/>
    <w:qFormat/>
    <w:rsid w:val="00F945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0320A8"/>
    <w:pPr>
      <w:keepNext/>
      <w:spacing w:after="0" w:line="240" w:lineRule="auto"/>
      <w:jc w:val="both"/>
      <w:outlineLvl w:val="2"/>
    </w:pPr>
    <w:rPr>
      <w:rFonts w:ascii="Times New Roman" w:eastAsia="Times New Roman" w:hAnsi="Times New Roman" w:cs="Times New Roman"/>
      <w:sz w:val="26"/>
      <w:szCs w:val="20"/>
      <w:lang w:eastAsia="ru-RU"/>
    </w:rPr>
  </w:style>
  <w:style w:type="paragraph" w:styleId="4">
    <w:name w:val="heading 4"/>
    <w:basedOn w:val="a1"/>
    <w:next w:val="a1"/>
    <w:link w:val="40"/>
    <w:qFormat/>
    <w:rsid w:val="000320A8"/>
    <w:pPr>
      <w:keepNext/>
      <w:spacing w:after="0" w:line="240" w:lineRule="auto"/>
      <w:jc w:val="center"/>
      <w:outlineLvl w:val="3"/>
    </w:pPr>
    <w:rPr>
      <w:rFonts w:ascii="Times New Roman CYR" w:eastAsia="Times New Roman" w:hAnsi="Times New Roman CYR" w:cs="Times New Roman CYR"/>
      <w:b/>
      <w:bCs/>
      <w:sz w:val="28"/>
      <w:szCs w:val="24"/>
      <w:lang w:eastAsia="ru-RU"/>
    </w:rPr>
  </w:style>
  <w:style w:type="paragraph" w:styleId="5">
    <w:name w:val="heading 5"/>
    <w:basedOn w:val="a1"/>
    <w:next w:val="a1"/>
    <w:link w:val="50"/>
    <w:qFormat/>
    <w:rsid w:val="000320A8"/>
    <w:pPr>
      <w:keepNext/>
      <w:spacing w:after="0" w:line="240" w:lineRule="auto"/>
      <w:ind w:right="-524" w:firstLine="1080"/>
      <w:outlineLvl w:val="4"/>
    </w:pPr>
    <w:rPr>
      <w:rFonts w:ascii="Times New Roman" w:eastAsia="Times New Roman" w:hAnsi="Times New Roman" w:cs="Times New Roman"/>
      <w:b/>
      <w:i/>
      <w:sz w:val="26"/>
      <w:szCs w:val="26"/>
      <w:lang w:eastAsia="ru-RU"/>
    </w:rPr>
  </w:style>
  <w:style w:type="paragraph" w:styleId="6">
    <w:name w:val="heading 6"/>
    <w:basedOn w:val="a1"/>
    <w:next w:val="a1"/>
    <w:link w:val="60"/>
    <w:qFormat/>
    <w:rsid w:val="000320A8"/>
    <w:pPr>
      <w:keepNext/>
      <w:spacing w:after="0" w:line="240" w:lineRule="auto"/>
      <w:ind w:right="-285"/>
      <w:jc w:val="center"/>
      <w:outlineLvl w:val="5"/>
    </w:pPr>
    <w:rPr>
      <w:rFonts w:ascii="Times New Roman" w:eastAsia="Times New Roman" w:hAnsi="Times New Roman" w:cs="Times New Roman"/>
      <w:b/>
      <w:bCs/>
      <w:sz w:val="26"/>
      <w:szCs w:val="24"/>
      <w:lang w:eastAsia="ru-RU"/>
    </w:rPr>
  </w:style>
  <w:style w:type="paragraph" w:styleId="7">
    <w:name w:val="heading 7"/>
    <w:basedOn w:val="a1"/>
    <w:next w:val="a1"/>
    <w:link w:val="70"/>
    <w:qFormat/>
    <w:rsid w:val="000320A8"/>
    <w:pPr>
      <w:keepNext/>
      <w:spacing w:after="0" w:line="240" w:lineRule="auto"/>
      <w:jc w:val="both"/>
      <w:outlineLvl w:val="6"/>
    </w:pPr>
    <w:rPr>
      <w:rFonts w:ascii="Times New Roman" w:eastAsia="Times New Roman" w:hAnsi="Times New Roman" w:cs="Times New Roman"/>
      <w:b/>
      <w:sz w:val="24"/>
      <w:szCs w:val="20"/>
      <w:lang w:eastAsia="ru-RU"/>
    </w:rPr>
  </w:style>
  <w:style w:type="paragraph" w:styleId="8">
    <w:name w:val="heading 8"/>
    <w:basedOn w:val="a1"/>
    <w:next w:val="a1"/>
    <w:link w:val="80"/>
    <w:qFormat/>
    <w:rsid w:val="000320A8"/>
    <w:pPr>
      <w:keepNext/>
      <w:spacing w:after="0" w:line="240" w:lineRule="auto"/>
      <w:ind w:left="360" w:right="-285"/>
      <w:jc w:val="center"/>
      <w:outlineLvl w:val="7"/>
    </w:pPr>
    <w:rPr>
      <w:rFonts w:ascii="Times New Roman" w:eastAsia="Times New Roman" w:hAnsi="Times New Roman" w:cs="Times New Roman"/>
      <w:b/>
      <w:bCs/>
      <w:color w:val="FF0000"/>
      <w:sz w:val="26"/>
      <w:szCs w:val="24"/>
      <w:lang w:eastAsia="ru-RU"/>
    </w:rPr>
  </w:style>
  <w:style w:type="paragraph" w:styleId="9">
    <w:name w:val="heading 9"/>
    <w:basedOn w:val="a1"/>
    <w:next w:val="a1"/>
    <w:link w:val="90"/>
    <w:qFormat/>
    <w:rsid w:val="000320A8"/>
    <w:pPr>
      <w:spacing w:after="0" w:line="240" w:lineRule="auto"/>
      <w:outlineLvl w:val="8"/>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4D0F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2"/>
    <w:link w:val="2"/>
    <w:rsid w:val="00F9453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0320A8"/>
    <w:rPr>
      <w:rFonts w:ascii="Times New Roman" w:eastAsia="Times New Roman" w:hAnsi="Times New Roman" w:cs="Times New Roman"/>
      <w:sz w:val="26"/>
      <w:szCs w:val="20"/>
      <w:lang w:eastAsia="ru-RU"/>
    </w:rPr>
  </w:style>
  <w:style w:type="character" w:customStyle="1" w:styleId="40">
    <w:name w:val="Заголовок 4 Знак"/>
    <w:basedOn w:val="a2"/>
    <w:link w:val="4"/>
    <w:rsid w:val="000320A8"/>
    <w:rPr>
      <w:rFonts w:ascii="Times New Roman CYR" w:eastAsia="Times New Roman" w:hAnsi="Times New Roman CYR" w:cs="Times New Roman CYR"/>
      <w:b/>
      <w:bCs/>
      <w:sz w:val="28"/>
      <w:szCs w:val="24"/>
      <w:lang w:eastAsia="ru-RU"/>
    </w:rPr>
  </w:style>
  <w:style w:type="character" w:customStyle="1" w:styleId="50">
    <w:name w:val="Заголовок 5 Знак"/>
    <w:basedOn w:val="a2"/>
    <w:link w:val="5"/>
    <w:rsid w:val="000320A8"/>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0320A8"/>
    <w:rPr>
      <w:rFonts w:ascii="Times New Roman" w:eastAsia="Times New Roman" w:hAnsi="Times New Roman" w:cs="Times New Roman"/>
      <w:b/>
      <w:bCs/>
      <w:sz w:val="26"/>
      <w:szCs w:val="24"/>
      <w:lang w:eastAsia="ru-RU"/>
    </w:rPr>
  </w:style>
  <w:style w:type="character" w:customStyle="1" w:styleId="70">
    <w:name w:val="Заголовок 7 Знак"/>
    <w:basedOn w:val="a2"/>
    <w:link w:val="7"/>
    <w:rsid w:val="000320A8"/>
    <w:rPr>
      <w:rFonts w:ascii="Times New Roman" w:eastAsia="Times New Roman" w:hAnsi="Times New Roman" w:cs="Times New Roman"/>
      <w:b/>
      <w:sz w:val="24"/>
      <w:szCs w:val="20"/>
      <w:lang w:eastAsia="ru-RU"/>
    </w:rPr>
  </w:style>
  <w:style w:type="character" w:customStyle="1" w:styleId="80">
    <w:name w:val="Заголовок 8 Знак"/>
    <w:basedOn w:val="a2"/>
    <w:link w:val="8"/>
    <w:rsid w:val="000320A8"/>
    <w:rPr>
      <w:rFonts w:ascii="Times New Roman" w:eastAsia="Times New Roman" w:hAnsi="Times New Roman" w:cs="Times New Roman"/>
      <w:b/>
      <w:bCs/>
      <w:color w:val="FF0000"/>
      <w:sz w:val="26"/>
      <w:szCs w:val="24"/>
      <w:lang w:eastAsia="ru-RU"/>
    </w:rPr>
  </w:style>
  <w:style w:type="character" w:customStyle="1" w:styleId="90">
    <w:name w:val="Заголовок 9 Знак"/>
    <w:basedOn w:val="a2"/>
    <w:link w:val="9"/>
    <w:rsid w:val="000320A8"/>
    <w:rPr>
      <w:rFonts w:ascii="Times New Roman" w:eastAsia="Times New Roman" w:hAnsi="Times New Roman" w:cs="Times New Roman"/>
      <w:b/>
      <w:sz w:val="20"/>
      <w:szCs w:val="20"/>
      <w:lang w:eastAsia="ru-RU"/>
    </w:rPr>
  </w:style>
  <w:style w:type="table" w:styleId="a5">
    <w:name w:val="Table Grid"/>
    <w:basedOn w:val="a3"/>
    <w:uiPriority w:val="59"/>
    <w:rsid w:val="00005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Абзац списка для документа,Маркер,Содержание. 2 уровень,ПАРАГРАФ,Bullet 1,Use Case List Paragraph,ТЗ список,Абзац списка литеральный,Булет1,1Булет,it_List1,Bullet List,FooterText,numbered,Список дефисный,List Paragraph,lp1"/>
    <w:basedOn w:val="a1"/>
    <w:link w:val="a7"/>
    <w:uiPriority w:val="34"/>
    <w:qFormat/>
    <w:rsid w:val="00256142"/>
    <w:pPr>
      <w:ind w:left="720"/>
      <w:contextualSpacing/>
    </w:pPr>
  </w:style>
  <w:style w:type="character" w:customStyle="1" w:styleId="a7">
    <w:name w:val="Абзац списка Знак"/>
    <w:aliases w:val="Абзац списка для документа Знак,Маркер Знак,Содержание. 2 уровень Знак,ПАРАГРАФ Знак,Bullet 1 Знак,Use Case List Paragraph Знак,ТЗ список Знак,Абзац списка литеральный Знак,Булет1 Знак,1Булет Знак,it_List1 Знак,Bullet List Знак"/>
    <w:link w:val="a6"/>
    <w:uiPriority w:val="34"/>
    <w:qFormat/>
    <w:locked/>
    <w:rsid w:val="00FA3CCA"/>
  </w:style>
  <w:style w:type="paragraph" w:styleId="a8">
    <w:name w:val="Body Text Indent"/>
    <w:aliases w:val="Нумерованный список !!,Основной текст 1,Надин стиль,Основной текст без отступа,Iniiaiie oaeno 1,Ioia?iaaiiue nienie !!,Iaaei noeeu,Знак1, Знак1"/>
    <w:basedOn w:val="a1"/>
    <w:link w:val="a9"/>
    <w:uiPriority w:val="99"/>
    <w:rsid w:val="001F37C8"/>
    <w:pPr>
      <w:spacing w:after="0" w:line="240" w:lineRule="auto"/>
      <w:ind w:firstLine="540"/>
      <w:jc w:val="both"/>
    </w:pPr>
    <w:rPr>
      <w:rFonts w:ascii="Times New Roman" w:eastAsia="Times New Roman" w:hAnsi="Times New Roman" w:cs="Times New Roman"/>
      <w:sz w:val="26"/>
      <w:szCs w:val="26"/>
      <w:lang/>
    </w:rPr>
  </w:style>
  <w:style w:type="character" w:customStyle="1" w:styleId="a9">
    <w:name w:val="Основной текст с отступом Знак"/>
    <w:aliases w:val="Нумерованный список !! Знак,Основной текст 1 Знак,Надин стиль Знак,Основной текст без отступа Знак,Iniiaiie oaeno 1 Знак,Ioia?iaaiiue nienie !! Знак,Iaaei noeeu Знак,Знак1 Знак, Знак1 Знак"/>
    <w:basedOn w:val="a2"/>
    <w:link w:val="a8"/>
    <w:uiPriority w:val="99"/>
    <w:rsid w:val="001F37C8"/>
    <w:rPr>
      <w:rFonts w:ascii="Times New Roman" w:eastAsia="Times New Roman" w:hAnsi="Times New Roman" w:cs="Times New Roman"/>
      <w:sz w:val="26"/>
      <w:szCs w:val="26"/>
      <w:lang/>
    </w:rPr>
  </w:style>
  <w:style w:type="paragraph" w:styleId="aa">
    <w:name w:val="Title"/>
    <w:basedOn w:val="a1"/>
    <w:link w:val="ab"/>
    <w:qFormat/>
    <w:rsid w:val="001D69BF"/>
    <w:pPr>
      <w:spacing w:after="0" w:line="240" w:lineRule="auto"/>
      <w:jc w:val="center"/>
    </w:pPr>
    <w:rPr>
      <w:rFonts w:ascii="Times New Roman" w:eastAsia="Times New Roman" w:hAnsi="Times New Roman" w:cs="Times New Roman"/>
      <w:sz w:val="32"/>
      <w:szCs w:val="26"/>
      <w:lang w:eastAsia="ru-RU"/>
    </w:rPr>
  </w:style>
  <w:style w:type="character" w:customStyle="1" w:styleId="ab">
    <w:name w:val="Название Знак"/>
    <w:basedOn w:val="a2"/>
    <w:link w:val="aa"/>
    <w:rsid w:val="001D69BF"/>
    <w:rPr>
      <w:rFonts w:ascii="Times New Roman" w:eastAsia="Times New Roman" w:hAnsi="Times New Roman" w:cs="Times New Roman"/>
      <w:sz w:val="32"/>
      <w:szCs w:val="26"/>
      <w:lang w:eastAsia="ru-RU"/>
    </w:rPr>
  </w:style>
  <w:style w:type="paragraph" w:customStyle="1" w:styleId="ConsPlusNormal">
    <w:name w:val="ConsPlusNormal"/>
    <w:link w:val="ConsPlusNormal0"/>
    <w:qFormat/>
    <w:rsid w:val="00C001A2"/>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character" w:customStyle="1" w:styleId="ConsPlusNormal0">
    <w:name w:val="ConsPlusNormal Знак"/>
    <w:link w:val="ConsPlusNormal"/>
    <w:locked/>
    <w:rsid w:val="00876B27"/>
    <w:rPr>
      <w:rFonts w:ascii="Times New Roman" w:eastAsia="Times New Roman" w:hAnsi="Times New Roman" w:cs="Times New Roman"/>
      <w:lang w:eastAsia="ru-RU"/>
    </w:rPr>
  </w:style>
  <w:style w:type="paragraph" w:styleId="ac">
    <w:name w:val="Balloon Text"/>
    <w:basedOn w:val="a1"/>
    <w:link w:val="ad"/>
    <w:unhideWhenUsed/>
    <w:rsid w:val="00DB5C76"/>
    <w:pPr>
      <w:spacing w:after="0" w:line="240" w:lineRule="auto"/>
    </w:pPr>
    <w:rPr>
      <w:rFonts w:ascii="Tahoma" w:hAnsi="Tahoma" w:cs="Tahoma"/>
      <w:sz w:val="16"/>
      <w:szCs w:val="16"/>
    </w:rPr>
  </w:style>
  <w:style w:type="character" w:customStyle="1" w:styleId="ad">
    <w:name w:val="Текст выноски Знак"/>
    <w:basedOn w:val="a2"/>
    <w:link w:val="ac"/>
    <w:rsid w:val="00DB5C76"/>
    <w:rPr>
      <w:rFonts w:ascii="Tahoma" w:hAnsi="Tahoma" w:cs="Tahoma"/>
      <w:sz w:val="16"/>
      <w:szCs w:val="16"/>
    </w:rPr>
  </w:style>
  <w:style w:type="paragraph" w:styleId="ae">
    <w:name w:val="footer"/>
    <w:basedOn w:val="a1"/>
    <w:link w:val="af"/>
    <w:unhideWhenUsed/>
    <w:rsid w:val="00842B56"/>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2"/>
    <w:link w:val="ae"/>
    <w:rsid w:val="00842B56"/>
    <w:rPr>
      <w:rFonts w:ascii="Times New Roman" w:eastAsia="Times New Roman" w:hAnsi="Times New Roman" w:cs="Times New Roman"/>
      <w:sz w:val="24"/>
      <w:szCs w:val="24"/>
      <w:lang w:eastAsia="ru-RU"/>
    </w:rPr>
  </w:style>
  <w:style w:type="paragraph" w:styleId="af0">
    <w:name w:val="Plain Text"/>
    <w:basedOn w:val="a1"/>
    <w:link w:val="af1"/>
    <w:uiPriority w:val="99"/>
    <w:unhideWhenUsed/>
    <w:rsid w:val="0052038C"/>
    <w:pPr>
      <w:spacing w:after="0" w:line="240" w:lineRule="auto"/>
    </w:pPr>
    <w:rPr>
      <w:rFonts w:ascii="Calibri" w:hAnsi="Calibri"/>
      <w:szCs w:val="21"/>
    </w:rPr>
  </w:style>
  <w:style w:type="character" w:customStyle="1" w:styleId="af1">
    <w:name w:val="Текст Знак"/>
    <w:basedOn w:val="a2"/>
    <w:link w:val="af0"/>
    <w:uiPriority w:val="99"/>
    <w:rsid w:val="0052038C"/>
    <w:rPr>
      <w:rFonts w:ascii="Calibri" w:hAnsi="Calibri"/>
      <w:szCs w:val="21"/>
    </w:rPr>
  </w:style>
  <w:style w:type="paragraph" w:customStyle="1" w:styleId="ConsPlusCell">
    <w:name w:val="ConsPlusCell"/>
    <w:rsid w:val="006927B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2">
    <w:name w:val="Исполнитель"/>
    <w:basedOn w:val="a1"/>
    <w:autoRedefine/>
    <w:rsid w:val="00EB7821"/>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11">
    <w:name w:val="Основной текст Знак1"/>
    <w:basedOn w:val="a2"/>
    <w:uiPriority w:val="99"/>
    <w:rsid w:val="00D01D23"/>
    <w:rPr>
      <w:rFonts w:ascii="Century Schoolbook" w:hAnsi="Century Schoolbook" w:cs="Century Schoolbook"/>
      <w:sz w:val="21"/>
      <w:szCs w:val="21"/>
      <w:shd w:val="clear" w:color="auto" w:fill="FFFFFF"/>
    </w:rPr>
  </w:style>
  <w:style w:type="paragraph" w:styleId="af3">
    <w:name w:val="header"/>
    <w:basedOn w:val="a1"/>
    <w:link w:val="af4"/>
    <w:rsid w:val="00A345F1"/>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f4">
    <w:name w:val="Верхний колонтитул Знак"/>
    <w:basedOn w:val="a2"/>
    <w:link w:val="af3"/>
    <w:rsid w:val="00A345F1"/>
    <w:rPr>
      <w:rFonts w:ascii="Times New Roman" w:eastAsia="Times New Roman" w:hAnsi="Times New Roman" w:cs="Times New Roman"/>
      <w:sz w:val="24"/>
      <w:szCs w:val="20"/>
      <w:lang w:eastAsia="ru-RU"/>
    </w:rPr>
  </w:style>
  <w:style w:type="paragraph" w:customStyle="1" w:styleId="Pa5">
    <w:name w:val="Pa5"/>
    <w:basedOn w:val="a1"/>
    <w:next w:val="a1"/>
    <w:uiPriority w:val="99"/>
    <w:rsid w:val="004E13BB"/>
    <w:pPr>
      <w:autoSpaceDE w:val="0"/>
      <w:autoSpaceDN w:val="0"/>
      <w:adjustRightInd w:val="0"/>
      <w:spacing w:after="0" w:line="241" w:lineRule="atLeast"/>
    </w:pPr>
    <w:rPr>
      <w:rFonts w:ascii="JournalC" w:hAnsi="JournalC"/>
      <w:sz w:val="24"/>
      <w:szCs w:val="24"/>
    </w:rPr>
  </w:style>
  <w:style w:type="character" w:styleId="af5">
    <w:name w:val="Hyperlink"/>
    <w:basedOn w:val="a2"/>
    <w:uiPriority w:val="99"/>
    <w:unhideWhenUsed/>
    <w:rsid w:val="00075822"/>
    <w:rPr>
      <w:color w:val="0000FF" w:themeColor="hyperlink"/>
      <w:u w:val="single"/>
    </w:rPr>
  </w:style>
  <w:style w:type="paragraph" w:customStyle="1" w:styleId="Default">
    <w:name w:val="Default"/>
    <w:rsid w:val="008C7078"/>
    <w:pPr>
      <w:autoSpaceDE w:val="0"/>
      <w:autoSpaceDN w:val="0"/>
      <w:adjustRightInd w:val="0"/>
      <w:spacing w:after="0" w:line="240" w:lineRule="auto"/>
    </w:pPr>
    <w:rPr>
      <w:rFonts w:ascii="Arial" w:eastAsia="Calibri" w:hAnsi="Arial" w:cs="Arial"/>
      <w:color w:val="000000"/>
      <w:sz w:val="24"/>
      <w:szCs w:val="24"/>
      <w:lang w:eastAsia="ru-RU"/>
    </w:rPr>
  </w:style>
  <w:style w:type="character" w:styleId="af6">
    <w:name w:val="Strong"/>
    <w:basedOn w:val="a2"/>
    <w:uiPriority w:val="22"/>
    <w:qFormat/>
    <w:rsid w:val="00582355"/>
    <w:rPr>
      <w:b/>
      <w:bCs/>
    </w:rPr>
  </w:style>
  <w:style w:type="table" w:customStyle="1" w:styleId="12">
    <w:name w:val="Сетка таблицы1"/>
    <w:basedOn w:val="a3"/>
    <w:next w:val="a5"/>
    <w:uiPriority w:val="59"/>
    <w:rsid w:val="00DF6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2"/>
    <w:link w:val="210"/>
    <w:rsid w:val="003F73D8"/>
    <w:rPr>
      <w:rFonts w:ascii="Times New Roman" w:eastAsia="Times New Roman" w:hAnsi="Times New Roman" w:cs="Times New Roman"/>
      <w:sz w:val="26"/>
      <w:szCs w:val="26"/>
      <w:shd w:val="clear" w:color="auto" w:fill="FFFFFF"/>
    </w:rPr>
  </w:style>
  <w:style w:type="paragraph" w:customStyle="1" w:styleId="210">
    <w:name w:val="Основной текст (2)1"/>
    <w:basedOn w:val="a1"/>
    <w:link w:val="21"/>
    <w:rsid w:val="003F73D8"/>
    <w:pPr>
      <w:widowControl w:val="0"/>
      <w:shd w:val="clear" w:color="auto" w:fill="FFFFFF"/>
      <w:spacing w:after="120" w:line="350" w:lineRule="exact"/>
      <w:jc w:val="center"/>
    </w:pPr>
    <w:rPr>
      <w:rFonts w:ascii="Times New Roman" w:eastAsia="Times New Roman" w:hAnsi="Times New Roman" w:cs="Times New Roman"/>
      <w:sz w:val="26"/>
      <w:szCs w:val="26"/>
    </w:rPr>
  </w:style>
  <w:style w:type="character" w:styleId="af7">
    <w:name w:val="annotation reference"/>
    <w:basedOn w:val="a2"/>
    <w:unhideWhenUsed/>
    <w:rsid w:val="009260A0"/>
    <w:rPr>
      <w:sz w:val="16"/>
      <w:szCs w:val="16"/>
    </w:rPr>
  </w:style>
  <w:style w:type="paragraph" w:styleId="af8">
    <w:name w:val="annotation text"/>
    <w:basedOn w:val="a1"/>
    <w:link w:val="af9"/>
    <w:unhideWhenUsed/>
    <w:rsid w:val="009260A0"/>
    <w:pPr>
      <w:spacing w:line="240" w:lineRule="auto"/>
    </w:pPr>
    <w:rPr>
      <w:sz w:val="20"/>
      <w:szCs w:val="20"/>
    </w:rPr>
  </w:style>
  <w:style w:type="character" w:customStyle="1" w:styleId="af9">
    <w:name w:val="Текст примечания Знак"/>
    <w:basedOn w:val="a2"/>
    <w:link w:val="af8"/>
    <w:rsid w:val="009260A0"/>
    <w:rPr>
      <w:sz w:val="20"/>
      <w:szCs w:val="20"/>
    </w:rPr>
  </w:style>
  <w:style w:type="paragraph" w:customStyle="1" w:styleId="Pa8">
    <w:name w:val="Pa8"/>
    <w:basedOn w:val="a1"/>
    <w:next w:val="a1"/>
    <w:uiPriority w:val="99"/>
    <w:rsid w:val="003C0F5F"/>
    <w:pPr>
      <w:autoSpaceDE w:val="0"/>
      <w:autoSpaceDN w:val="0"/>
      <w:adjustRightInd w:val="0"/>
      <w:spacing w:after="0" w:line="161" w:lineRule="atLeast"/>
    </w:pPr>
    <w:rPr>
      <w:rFonts w:ascii="Octava" w:hAnsi="Octava"/>
      <w:sz w:val="24"/>
      <w:szCs w:val="24"/>
    </w:rPr>
  </w:style>
  <w:style w:type="character" w:styleId="afa">
    <w:name w:val="footnote reference"/>
    <w:aliases w:val="Текст сновски,fr,Ciae niinee I,Footnotes refss,Знак сноски 1,Знак сноски-FN,Ciae niinee-FN,Appel note de bas de page,Referencia nota al pie,Footnote Reference Superscript,Footnote Reference Arial,BVI fnr,SUPERS,Footnote symbol"/>
    <w:basedOn w:val="a2"/>
    <w:uiPriority w:val="99"/>
    <w:unhideWhenUsed/>
    <w:rsid w:val="003C0F5F"/>
    <w:rPr>
      <w:vertAlign w:val="superscript"/>
    </w:rPr>
  </w:style>
  <w:style w:type="paragraph" w:styleId="afb">
    <w:name w:val="annotation subject"/>
    <w:basedOn w:val="af8"/>
    <w:next w:val="af8"/>
    <w:link w:val="afc"/>
    <w:unhideWhenUsed/>
    <w:rsid w:val="00EC1261"/>
    <w:rPr>
      <w:b/>
      <w:bCs/>
    </w:rPr>
  </w:style>
  <w:style w:type="character" w:customStyle="1" w:styleId="afc">
    <w:name w:val="Тема примечания Знак"/>
    <w:basedOn w:val="af9"/>
    <w:link w:val="afb"/>
    <w:rsid w:val="00EC1261"/>
    <w:rPr>
      <w:b/>
      <w:bCs/>
      <w:sz w:val="20"/>
      <w:szCs w:val="20"/>
    </w:rPr>
  </w:style>
  <w:style w:type="paragraph" w:styleId="afd">
    <w:name w:val="Block Text"/>
    <w:basedOn w:val="a1"/>
    <w:rsid w:val="00973BD5"/>
    <w:pPr>
      <w:tabs>
        <w:tab w:val="num" w:pos="1560"/>
      </w:tabs>
      <w:spacing w:after="0" w:line="360" w:lineRule="auto"/>
      <w:ind w:left="-360" w:right="-636" w:firstLine="907"/>
      <w:jc w:val="both"/>
    </w:pPr>
    <w:rPr>
      <w:rFonts w:ascii="Times New Roman" w:eastAsia="Times New Roman" w:hAnsi="Times New Roman" w:cs="Times New Roman"/>
      <w:sz w:val="28"/>
      <w:szCs w:val="20"/>
      <w:lang w:eastAsia="ru-RU"/>
    </w:rPr>
  </w:style>
  <w:style w:type="paragraph" w:styleId="afe">
    <w:name w:val="No Spacing"/>
    <w:link w:val="aff"/>
    <w:qFormat/>
    <w:rsid w:val="00F578D3"/>
    <w:pPr>
      <w:spacing w:after="0" w:line="240" w:lineRule="auto"/>
    </w:pPr>
  </w:style>
  <w:style w:type="character" w:customStyle="1" w:styleId="aff">
    <w:name w:val="Без интервала Знак"/>
    <w:basedOn w:val="a2"/>
    <w:link w:val="afe"/>
    <w:locked/>
    <w:rsid w:val="00D93C4A"/>
  </w:style>
  <w:style w:type="paragraph" w:styleId="a">
    <w:name w:val="List Bullet"/>
    <w:basedOn w:val="a1"/>
    <w:uiPriority w:val="99"/>
    <w:unhideWhenUsed/>
    <w:rsid w:val="00143785"/>
    <w:pPr>
      <w:numPr>
        <w:numId w:val="7"/>
      </w:numPr>
      <w:contextualSpacing/>
    </w:pPr>
  </w:style>
  <w:style w:type="paragraph" w:styleId="31">
    <w:name w:val="Body Text 3"/>
    <w:basedOn w:val="a1"/>
    <w:link w:val="32"/>
    <w:uiPriority w:val="99"/>
    <w:unhideWhenUsed/>
    <w:rsid w:val="0014378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uiPriority w:val="99"/>
    <w:rsid w:val="00143785"/>
    <w:rPr>
      <w:rFonts w:ascii="Times New Roman" w:eastAsia="Times New Roman" w:hAnsi="Times New Roman" w:cs="Times New Roman"/>
      <w:sz w:val="16"/>
      <w:szCs w:val="16"/>
      <w:lang w:eastAsia="ru-RU"/>
    </w:rPr>
  </w:style>
  <w:style w:type="paragraph" w:styleId="aff0">
    <w:name w:val="footnote text"/>
    <w:aliases w:val="Текст сноски Знак Знак Знак Знак,Знак4 Знак,Знак4,Знак4 Знак1,Сноски доклада,nienie,Table_Footnote_last Знак1,Table_Footnote_last Знак Знак Знак Знак,Текст сноски Знак1 Зн,Знак31"/>
    <w:basedOn w:val="a1"/>
    <w:link w:val="aff1"/>
    <w:uiPriority w:val="99"/>
    <w:unhideWhenUsed/>
    <w:qFormat/>
    <w:rsid w:val="00143785"/>
    <w:pPr>
      <w:spacing w:after="0" w:line="240" w:lineRule="auto"/>
    </w:pPr>
    <w:rPr>
      <w:sz w:val="20"/>
      <w:szCs w:val="20"/>
    </w:rPr>
  </w:style>
  <w:style w:type="character" w:customStyle="1" w:styleId="aff1">
    <w:name w:val="Текст сноски Знак"/>
    <w:aliases w:val="Текст сноски Знак Знак Знак Знак Знак,Знак4 Знак Знак,Знак4 Знак2,Знак4 Знак1 Знак,Сноски доклада Знак,nienie Знак,Table_Footnote_last Знак1 Знак,Table_Footnote_last Знак Знак Знак Знак Знак,Текст сноски Знак1 Зн Знак,Знак31 Знак"/>
    <w:basedOn w:val="a2"/>
    <w:link w:val="aff0"/>
    <w:rsid w:val="00143785"/>
    <w:rPr>
      <w:sz w:val="20"/>
      <w:szCs w:val="20"/>
    </w:rPr>
  </w:style>
  <w:style w:type="paragraph" w:styleId="aff2">
    <w:name w:val="Body Text"/>
    <w:aliases w:val="bt,Основной текст Знак Знак,Основной текст1"/>
    <w:basedOn w:val="a1"/>
    <w:link w:val="aff3"/>
    <w:unhideWhenUsed/>
    <w:rsid w:val="00D06A07"/>
    <w:pPr>
      <w:spacing w:after="120"/>
    </w:pPr>
  </w:style>
  <w:style w:type="character" w:customStyle="1" w:styleId="aff3">
    <w:name w:val="Основной текст Знак"/>
    <w:aliases w:val="bt Знак,Основной текст Знак Знак Знак,Основной текст1 Знак"/>
    <w:basedOn w:val="a2"/>
    <w:link w:val="aff2"/>
    <w:rsid w:val="00D06A07"/>
  </w:style>
  <w:style w:type="paragraph" w:styleId="aff4">
    <w:name w:val="Normal (Web)"/>
    <w:aliases w:val="Обычный (Web) Знак,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w:basedOn w:val="a1"/>
    <w:link w:val="aff5"/>
    <w:uiPriority w:val="99"/>
    <w:rsid w:val="00D06A0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5">
    <w:name w:val="Обычный (веб) Знак"/>
    <w:aliases w:val="Обычный (Web) Знак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ff4"/>
    <w:uiPriority w:val="99"/>
    <w:locked/>
    <w:rsid w:val="00D06A07"/>
    <w:rPr>
      <w:rFonts w:ascii="Times New Roman" w:eastAsia="Calibri" w:hAnsi="Times New Roman" w:cs="Times New Roman"/>
      <w:sz w:val="24"/>
      <w:szCs w:val="24"/>
      <w:lang w:eastAsia="ru-RU"/>
    </w:rPr>
  </w:style>
  <w:style w:type="character" w:styleId="aff6">
    <w:name w:val="Emphasis"/>
    <w:basedOn w:val="a2"/>
    <w:uiPriority w:val="20"/>
    <w:qFormat/>
    <w:rsid w:val="00314737"/>
    <w:rPr>
      <w:i/>
      <w:iCs/>
    </w:rPr>
  </w:style>
  <w:style w:type="paragraph" w:customStyle="1" w:styleId="ConsNormal">
    <w:name w:val="ConsNormal"/>
    <w:link w:val="ConsNormal0"/>
    <w:rsid w:val="000320A8"/>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Normal0">
    <w:name w:val="ConsNormal Знак"/>
    <w:basedOn w:val="a2"/>
    <w:link w:val="ConsNormal"/>
    <w:locked/>
    <w:rsid w:val="000320A8"/>
    <w:rPr>
      <w:rFonts w:ascii="Arial" w:eastAsia="Times New Roman" w:hAnsi="Arial" w:cs="Times New Roman"/>
      <w:snapToGrid w:val="0"/>
      <w:sz w:val="20"/>
      <w:szCs w:val="20"/>
      <w:lang w:eastAsia="ru-RU"/>
    </w:rPr>
  </w:style>
  <w:style w:type="paragraph" w:customStyle="1" w:styleId="211">
    <w:name w:val="Основной текст 21"/>
    <w:basedOn w:val="a1"/>
    <w:rsid w:val="000320A8"/>
    <w:pPr>
      <w:suppressAutoHyphens/>
      <w:spacing w:after="0" w:line="240" w:lineRule="auto"/>
      <w:jc w:val="center"/>
    </w:pPr>
    <w:rPr>
      <w:rFonts w:ascii="Times New Roman" w:eastAsia="Times New Roman" w:hAnsi="Times New Roman" w:cs="Times New Roman"/>
      <w:sz w:val="26"/>
      <w:szCs w:val="20"/>
      <w:lang w:eastAsia="ar-SA"/>
    </w:rPr>
  </w:style>
  <w:style w:type="paragraph" w:styleId="33">
    <w:name w:val="Body Text Indent 3"/>
    <w:basedOn w:val="a1"/>
    <w:link w:val="34"/>
    <w:rsid w:val="000320A8"/>
    <w:pPr>
      <w:spacing w:after="0" w:line="240" w:lineRule="auto"/>
      <w:ind w:firstLine="709"/>
      <w:jc w:val="both"/>
    </w:pPr>
    <w:rPr>
      <w:rFonts w:ascii="Times New Roman" w:eastAsia="Times New Roman" w:hAnsi="Times New Roman" w:cs="Times New Roman"/>
      <w:sz w:val="26"/>
      <w:szCs w:val="26"/>
      <w:lang w:eastAsia="ru-RU"/>
    </w:rPr>
  </w:style>
  <w:style w:type="character" w:customStyle="1" w:styleId="34">
    <w:name w:val="Основной текст с отступом 3 Знак"/>
    <w:basedOn w:val="a2"/>
    <w:link w:val="33"/>
    <w:rsid w:val="000320A8"/>
    <w:rPr>
      <w:rFonts w:ascii="Times New Roman" w:eastAsia="Times New Roman" w:hAnsi="Times New Roman" w:cs="Times New Roman"/>
      <w:sz w:val="26"/>
      <w:szCs w:val="26"/>
      <w:lang w:eastAsia="ru-RU"/>
    </w:rPr>
  </w:style>
  <w:style w:type="paragraph" w:customStyle="1" w:styleId="22">
    <w:name w:val="Стиль2"/>
    <w:basedOn w:val="a1"/>
    <w:link w:val="23"/>
    <w:qFormat/>
    <w:rsid w:val="000320A8"/>
    <w:pPr>
      <w:spacing w:after="0" w:line="264" w:lineRule="auto"/>
      <w:ind w:right="-342" w:firstLine="567"/>
      <w:jc w:val="center"/>
    </w:pPr>
    <w:rPr>
      <w:rFonts w:ascii="Calibri" w:eastAsia="Calibri" w:hAnsi="Calibri" w:cs="Times New Roman"/>
      <w:b/>
      <w:i/>
      <w:color w:val="0070C0"/>
      <w:sz w:val="28"/>
      <w:szCs w:val="28"/>
    </w:rPr>
  </w:style>
  <w:style w:type="character" w:customStyle="1" w:styleId="23">
    <w:name w:val="Стиль2 Знак"/>
    <w:link w:val="22"/>
    <w:rsid w:val="000320A8"/>
    <w:rPr>
      <w:rFonts w:ascii="Calibri" w:eastAsia="Calibri" w:hAnsi="Calibri" w:cs="Times New Roman"/>
      <w:b/>
      <w:i/>
      <w:color w:val="0070C0"/>
      <w:sz w:val="28"/>
      <w:szCs w:val="28"/>
    </w:rPr>
  </w:style>
  <w:style w:type="paragraph" w:styleId="24">
    <w:name w:val="Body Text Indent 2"/>
    <w:basedOn w:val="a1"/>
    <w:link w:val="25"/>
    <w:unhideWhenUsed/>
    <w:rsid w:val="000320A8"/>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2"/>
    <w:link w:val="24"/>
    <w:rsid w:val="000320A8"/>
    <w:rPr>
      <w:rFonts w:ascii="Times New Roman" w:eastAsia="Times New Roman" w:hAnsi="Times New Roman" w:cs="Times New Roman"/>
      <w:sz w:val="24"/>
      <w:szCs w:val="24"/>
      <w:lang w:eastAsia="ru-RU"/>
    </w:rPr>
  </w:style>
  <w:style w:type="paragraph" w:customStyle="1" w:styleId="13">
    <w:name w:val="Без интервала1"/>
    <w:rsid w:val="000320A8"/>
    <w:pPr>
      <w:spacing w:after="0" w:line="240" w:lineRule="auto"/>
    </w:pPr>
    <w:rPr>
      <w:rFonts w:ascii="Calibri" w:eastAsia="Times New Roman" w:hAnsi="Calibri" w:cs="Times New Roman"/>
    </w:rPr>
  </w:style>
  <w:style w:type="paragraph" w:customStyle="1" w:styleId="14">
    <w:name w:val="Абзац списка1"/>
    <w:basedOn w:val="a1"/>
    <w:rsid w:val="000320A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6">
    <w:name w:val="Без интервала2"/>
    <w:rsid w:val="000320A8"/>
    <w:pPr>
      <w:spacing w:after="0" w:line="240" w:lineRule="auto"/>
    </w:pPr>
    <w:rPr>
      <w:rFonts w:ascii="Calibri" w:eastAsia="Times New Roman" w:hAnsi="Calibri" w:cs="Times New Roman"/>
    </w:rPr>
  </w:style>
  <w:style w:type="paragraph" w:customStyle="1" w:styleId="27">
    <w:name w:val="Абзац списка2"/>
    <w:basedOn w:val="a1"/>
    <w:rsid w:val="000320A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NormalANX">
    <w:name w:val="NormalANX"/>
    <w:basedOn w:val="a1"/>
    <w:uiPriority w:val="99"/>
    <w:rsid w:val="000320A8"/>
    <w:pPr>
      <w:spacing w:before="240" w:after="240" w:line="360" w:lineRule="auto"/>
      <w:ind w:firstLine="720"/>
      <w:jc w:val="both"/>
    </w:pPr>
    <w:rPr>
      <w:rFonts w:ascii="Times New Roman" w:eastAsia="Times New Roman" w:hAnsi="Times New Roman" w:cs="Times New Roman"/>
      <w:sz w:val="28"/>
      <w:szCs w:val="20"/>
      <w:lang w:eastAsia="ru-RU"/>
    </w:rPr>
  </w:style>
  <w:style w:type="paragraph" w:customStyle="1" w:styleId="35">
    <w:name w:val="Стиль3 Знак Знак Знак Знак Знак Знак Знак Знак Знак Знак Знак Знак Знак Знак Знак Знак Знак"/>
    <w:basedOn w:val="a1"/>
    <w:rsid w:val="000320A8"/>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ConsPlusNonformat">
    <w:name w:val="ConsPlusNonformat"/>
    <w:rsid w:val="000320A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2"/>
    <w:basedOn w:val="a1"/>
    <w:link w:val="29"/>
    <w:rsid w:val="000320A8"/>
    <w:pPr>
      <w:spacing w:after="0" w:line="240" w:lineRule="auto"/>
      <w:jc w:val="both"/>
    </w:pPr>
    <w:rPr>
      <w:rFonts w:ascii="Times New Roman" w:eastAsia="Times New Roman" w:hAnsi="Times New Roman" w:cs="Times New Roman"/>
      <w:sz w:val="26"/>
      <w:szCs w:val="24"/>
      <w:lang w:eastAsia="ru-RU"/>
    </w:rPr>
  </w:style>
  <w:style w:type="character" w:customStyle="1" w:styleId="29">
    <w:name w:val="Основной текст 2 Знак"/>
    <w:basedOn w:val="a2"/>
    <w:link w:val="28"/>
    <w:rsid w:val="000320A8"/>
    <w:rPr>
      <w:rFonts w:ascii="Times New Roman" w:eastAsia="Times New Roman" w:hAnsi="Times New Roman" w:cs="Times New Roman"/>
      <w:sz w:val="26"/>
      <w:szCs w:val="24"/>
      <w:lang w:eastAsia="ru-RU"/>
    </w:rPr>
  </w:style>
  <w:style w:type="paragraph" w:styleId="aff7">
    <w:name w:val="List"/>
    <w:basedOn w:val="aff2"/>
    <w:rsid w:val="000320A8"/>
    <w:pPr>
      <w:suppressAutoHyphens/>
      <w:spacing w:after="0" w:line="240" w:lineRule="auto"/>
      <w:jc w:val="center"/>
    </w:pPr>
    <w:rPr>
      <w:rFonts w:ascii="Times New Roman" w:eastAsia="Times New Roman" w:hAnsi="Times New Roman" w:cs="Tahoma"/>
      <w:szCs w:val="18"/>
      <w:lang w:eastAsia="ar-SA"/>
    </w:rPr>
  </w:style>
  <w:style w:type="paragraph" w:customStyle="1" w:styleId="aff8">
    <w:name w:val="Текст док"/>
    <w:basedOn w:val="a1"/>
    <w:autoRedefine/>
    <w:rsid w:val="000320A8"/>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font6">
    <w:name w:val="font6"/>
    <w:basedOn w:val="a1"/>
    <w:rsid w:val="000320A8"/>
    <w:pPr>
      <w:spacing w:before="100" w:beforeAutospacing="1" w:after="100" w:afterAutospacing="1" w:line="240" w:lineRule="auto"/>
    </w:pPr>
    <w:rPr>
      <w:rFonts w:ascii="Times New Roman" w:eastAsia="Arial Unicode MS" w:hAnsi="Times New Roman" w:cs="Times New Roman"/>
      <w:lang w:eastAsia="ru-RU"/>
    </w:rPr>
  </w:style>
  <w:style w:type="paragraph" w:customStyle="1" w:styleId="xl39">
    <w:name w:val="xl39"/>
    <w:basedOn w:val="a1"/>
    <w:rsid w:val="000320A8"/>
    <w:pPr>
      <w:pBdr>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paragraph" w:customStyle="1" w:styleId="15">
    <w:name w:val="заголовок 1"/>
    <w:basedOn w:val="a1"/>
    <w:next w:val="a1"/>
    <w:rsid w:val="000320A8"/>
    <w:pPr>
      <w:keepNext/>
      <w:autoSpaceDE w:val="0"/>
      <w:autoSpaceDN w:val="0"/>
      <w:spacing w:before="240" w:after="60" w:line="240" w:lineRule="auto"/>
    </w:pPr>
    <w:rPr>
      <w:rFonts w:ascii="Arial" w:eastAsia="Times New Roman" w:hAnsi="Arial" w:cs="Arial"/>
      <w:b/>
      <w:bCs/>
      <w:kern w:val="28"/>
      <w:sz w:val="28"/>
      <w:szCs w:val="28"/>
      <w:lang w:eastAsia="ru-RU"/>
    </w:rPr>
  </w:style>
  <w:style w:type="paragraph" w:customStyle="1" w:styleId="ConsNonformat">
    <w:name w:val="ConsNonformat"/>
    <w:rsid w:val="000320A8"/>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aff9">
    <w:name w:val="Должность"/>
    <w:basedOn w:val="a1"/>
    <w:next w:val="a1"/>
    <w:rsid w:val="000320A8"/>
    <w:pPr>
      <w:spacing w:after="0" w:line="240" w:lineRule="auto"/>
    </w:pPr>
    <w:rPr>
      <w:rFonts w:ascii="Times New Roman" w:eastAsia="Times New Roman" w:hAnsi="Times New Roman" w:cs="Times New Roman"/>
      <w:i/>
      <w:color w:val="000000"/>
      <w:sz w:val="24"/>
      <w:szCs w:val="24"/>
      <w:lang w:eastAsia="ru-RU"/>
    </w:rPr>
  </w:style>
  <w:style w:type="paragraph" w:customStyle="1" w:styleId="212">
    <w:name w:val="Основной текст с отступом 21"/>
    <w:basedOn w:val="a1"/>
    <w:rsid w:val="000320A8"/>
    <w:pPr>
      <w:suppressAutoHyphens/>
      <w:spacing w:after="0" w:line="312" w:lineRule="auto"/>
      <w:ind w:firstLine="851"/>
      <w:jc w:val="both"/>
    </w:pPr>
    <w:rPr>
      <w:rFonts w:ascii="Times New Roman" w:eastAsia="Times New Roman" w:hAnsi="Times New Roman" w:cs="Times New Roman"/>
      <w:sz w:val="28"/>
      <w:szCs w:val="20"/>
      <w:lang w:eastAsia="ru-RU"/>
    </w:rPr>
  </w:style>
  <w:style w:type="paragraph" w:customStyle="1" w:styleId="16">
    <w:name w:val="Верхний колонтитул1"/>
    <w:basedOn w:val="a1"/>
    <w:rsid w:val="000320A8"/>
    <w:pPr>
      <w:spacing w:after="58" w:line="240" w:lineRule="auto"/>
    </w:pPr>
    <w:rPr>
      <w:rFonts w:ascii="Arial" w:eastAsia="Times New Roman" w:hAnsi="Arial" w:cs="Arial"/>
      <w:b/>
      <w:bCs/>
      <w:sz w:val="26"/>
      <w:szCs w:val="26"/>
      <w:lang w:eastAsia="ru-RU"/>
    </w:rPr>
  </w:style>
  <w:style w:type="paragraph" w:customStyle="1" w:styleId="17">
    <w:name w:val="Обычный1"/>
    <w:rsid w:val="000320A8"/>
    <w:pPr>
      <w:spacing w:before="100" w:after="100" w:line="240" w:lineRule="auto"/>
    </w:pPr>
    <w:rPr>
      <w:rFonts w:ascii="Times New Roman" w:eastAsia="Times New Roman" w:hAnsi="Times New Roman" w:cs="Times New Roman"/>
      <w:snapToGrid w:val="0"/>
      <w:sz w:val="24"/>
      <w:szCs w:val="20"/>
      <w:lang w:eastAsia="ru-RU"/>
    </w:rPr>
  </w:style>
  <w:style w:type="character" w:styleId="affa">
    <w:name w:val="page number"/>
    <w:basedOn w:val="a2"/>
    <w:rsid w:val="000320A8"/>
  </w:style>
  <w:style w:type="paragraph" w:customStyle="1" w:styleId="130">
    <w:name w:val="Обычный + 13 пт"/>
    <w:aliases w:val="Первая строка:  1,59 см"/>
    <w:basedOn w:val="a1"/>
    <w:rsid w:val="000320A8"/>
    <w:pPr>
      <w:spacing w:after="0" w:line="240" w:lineRule="auto"/>
      <w:ind w:firstLine="900"/>
      <w:jc w:val="both"/>
    </w:pPr>
    <w:rPr>
      <w:rFonts w:ascii="Times New Roman" w:eastAsia="Times New Roman" w:hAnsi="Times New Roman" w:cs="Times New Roman"/>
      <w:sz w:val="26"/>
      <w:szCs w:val="26"/>
      <w:lang w:eastAsia="ru-RU"/>
    </w:rPr>
  </w:style>
  <w:style w:type="paragraph" w:styleId="affb">
    <w:name w:val="Body Text First Indent"/>
    <w:basedOn w:val="aff2"/>
    <w:link w:val="affc"/>
    <w:rsid w:val="000320A8"/>
    <w:pPr>
      <w:spacing w:line="240" w:lineRule="auto"/>
      <w:ind w:firstLine="210"/>
    </w:pPr>
    <w:rPr>
      <w:rFonts w:ascii="Times New Roman" w:eastAsia="Times New Roman" w:hAnsi="Times New Roman" w:cs="Times New Roman"/>
      <w:sz w:val="20"/>
      <w:szCs w:val="20"/>
      <w:lang w:eastAsia="ru-RU"/>
    </w:rPr>
  </w:style>
  <w:style w:type="character" w:customStyle="1" w:styleId="affc">
    <w:name w:val="Красная строка Знак"/>
    <w:basedOn w:val="aff3"/>
    <w:link w:val="affb"/>
    <w:rsid w:val="000320A8"/>
    <w:rPr>
      <w:rFonts w:ascii="Times New Roman" w:eastAsia="Times New Roman" w:hAnsi="Times New Roman" w:cs="Times New Roman"/>
      <w:sz w:val="20"/>
      <w:szCs w:val="20"/>
      <w:lang w:eastAsia="ru-RU"/>
    </w:rPr>
  </w:style>
  <w:style w:type="paragraph" w:customStyle="1" w:styleId="mystyle">
    <w:name w:val="mystyle"/>
    <w:basedOn w:val="a1"/>
    <w:rsid w:val="000320A8"/>
    <w:pPr>
      <w:spacing w:after="0" w:line="240" w:lineRule="auto"/>
    </w:pPr>
    <w:rPr>
      <w:rFonts w:ascii="Times New Roman" w:eastAsia="Times New Roman" w:hAnsi="Times New Roman" w:cs="Times New Roman"/>
      <w:sz w:val="24"/>
      <w:szCs w:val="20"/>
      <w:lang w:val="en-US" w:eastAsia="ru-RU"/>
    </w:rPr>
  </w:style>
  <w:style w:type="paragraph" w:customStyle="1" w:styleId="xl26">
    <w:name w:val="xl26"/>
    <w:basedOn w:val="a1"/>
    <w:rsid w:val="000320A8"/>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msonormalcxspmiddle">
    <w:name w:val="msonormalcxspmiddle"/>
    <w:basedOn w:val="a1"/>
    <w:rsid w:val="00032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1"/>
    <w:link w:val="HTML0"/>
    <w:rsid w:val="0003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2"/>
    <w:link w:val="HTML"/>
    <w:rsid w:val="000320A8"/>
    <w:rPr>
      <w:rFonts w:ascii="Courier New" w:eastAsia="Times New Roman" w:hAnsi="Courier New" w:cs="Courier New"/>
      <w:color w:val="000000"/>
      <w:sz w:val="20"/>
      <w:szCs w:val="20"/>
      <w:lang w:eastAsia="ru-RU"/>
    </w:rPr>
  </w:style>
  <w:style w:type="paragraph" w:customStyle="1" w:styleId="ConsPlusTitle">
    <w:name w:val="ConsPlusTitle"/>
    <w:rsid w:val="000320A8"/>
    <w:pPr>
      <w:widowControl w:val="0"/>
      <w:spacing w:after="0" w:line="240" w:lineRule="auto"/>
    </w:pPr>
    <w:rPr>
      <w:rFonts w:ascii="Arial" w:eastAsia="Times New Roman" w:hAnsi="Arial" w:cs="Times New Roman"/>
      <w:b/>
      <w:snapToGrid w:val="0"/>
      <w:sz w:val="20"/>
      <w:szCs w:val="20"/>
      <w:lang w:eastAsia="ru-RU"/>
    </w:rPr>
  </w:style>
  <w:style w:type="paragraph" w:customStyle="1" w:styleId="affd">
    <w:name w:val="Адресат"/>
    <w:basedOn w:val="a1"/>
    <w:rsid w:val="000320A8"/>
    <w:pPr>
      <w:spacing w:before="120" w:after="0" w:line="240" w:lineRule="auto"/>
    </w:pPr>
    <w:rPr>
      <w:rFonts w:ascii="Times New Roman" w:eastAsia="Times New Roman" w:hAnsi="Times New Roman" w:cs="Times New Roman"/>
      <w:b/>
      <w:sz w:val="26"/>
      <w:szCs w:val="20"/>
      <w:lang w:eastAsia="ru-RU"/>
    </w:rPr>
  </w:style>
  <w:style w:type="paragraph" w:customStyle="1" w:styleId="18">
    <w:name w:val="1 Знак"/>
    <w:basedOn w:val="a1"/>
    <w:rsid w:val="000320A8"/>
    <w:pPr>
      <w:spacing w:after="160" w:line="240" w:lineRule="exact"/>
    </w:pPr>
    <w:rPr>
      <w:rFonts w:ascii="Verdana" w:eastAsia="Times New Roman" w:hAnsi="Verdana" w:cs="Times New Roman"/>
      <w:sz w:val="20"/>
      <w:szCs w:val="20"/>
      <w:lang w:val="en-US"/>
    </w:rPr>
  </w:style>
  <w:style w:type="paragraph" w:customStyle="1" w:styleId="2a">
    <w:name w:val="Знак2"/>
    <w:basedOn w:val="a1"/>
    <w:rsid w:val="000320A8"/>
    <w:pPr>
      <w:spacing w:after="160" w:line="240" w:lineRule="exact"/>
    </w:pPr>
    <w:rPr>
      <w:rFonts w:ascii="Verdana" w:eastAsia="Times New Roman" w:hAnsi="Verdana" w:cs="Times New Roman"/>
      <w:sz w:val="20"/>
      <w:szCs w:val="20"/>
      <w:lang w:val="en-US"/>
    </w:rPr>
  </w:style>
  <w:style w:type="paragraph" w:customStyle="1" w:styleId="affe">
    <w:name w:val="Знак Знак Знак Знак Знак Знак Знак Знак Знак Знак Знак"/>
    <w:basedOn w:val="a1"/>
    <w:rsid w:val="000320A8"/>
    <w:pPr>
      <w:spacing w:after="160" w:line="240" w:lineRule="exact"/>
    </w:pPr>
    <w:rPr>
      <w:rFonts w:ascii="Verdana" w:eastAsia="Batang" w:hAnsi="Verdana" w:cs="Verdana"/>
      <w:sz w:val="20"/>
      <w:szCs w:val="20"/>
      <w:lang w:val="en-US"/>
    </w:rPr>
  </w:style>
  <w:style w:type="paragraph" w:customStyle="1" w:styleId="19">
    <w:name w:val="Знак Знак Знак Знак Знак Знак Знак Знак Знак1 Знак Знак Знак Знак"/>
    <w:basedOn w:val="a1"/>
    <w:rsid w:val="000320A8"/>
    <w:pPr>
      <w:spacing w:after="160" w:line="240" w:lineRule="exact"/>
    </w:pPr>
    <w:rPr>
      <w:rFonts w:ascii="Verdana" w:eastAsia="Times New Roman" w:hAnsi="Verdana" w:cs="Verdana"/>
      <w:sz w:val="20"/>
      <w:szCs w:val="20"/>
      <w:lang w:val="en-US"/>
    </w:rPr>
  </w:style>
  <w:style w:type="paragraph" w:styleId="afff">
    <w:name w:val="caption"/>
    <w:basedOn w:val="a1"/>
    <w:next w:val="a1"/>
    <w:qFormat/>
    <w:rsid w:val="000320A8"/>
    <w:pPr>
      <w:spacing w:after="0" w:line="240" w:lineRule="auto"/>
    </w:pPr>
    <w:rPr>
      <w:rFonts w:ascii="Times New Roman" w:eastAsia="Times New Roman" w:hAnsi="Times New Roman" w:cs="Times New Roman"/>
      <w:b/>
      <w:bCs/>
      <w:sz w:val="20"/>
      <w:szCs w:val="20"/>
      <w:lang w:eastAsia="ru-RU"/>
    </w:rPr>
  </w:style>
  <w:style w:type="paragraph" w:customStyle="1" w:styleId="1a">
    <w:name w:val="Знак Знак Знак Знак Знак1 Знак"/>
    <w:basedOn w:val="a1"/>
    <w:rsid w:val="000320A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b">
    <w:name w:val="Основной текст Знак Знак Знак Знак Знак1"/>
    <w:aliases w:val="Основной текст Знак Знак Знак Знак Знак2,Основной текст Знак Знак Знак Знак"/>
    <w:basedOn w:val="a2"/>
    <w:rsid w:val="000320A8"/>
    <w:rPr>
      <w:b/>
      <w:bCs w:val="0"/>
      <w:noProof w:val="0"/>
      <w:sz w:val="24"/>
      <w:lang w:val="ru-RU" w:eastAsia="ru-RU" w:bidi="ar-SA"/>
    </w:rPr>
  </w:style>
  <w:style w:type="paragraph" w:customStyle="1" w:styleId="H4">
    <w:name w:val="H4"/>
    <w:basedOn w:val="a1"/>
    <w:next w:val="a1"/>
    <w:rsid w:val="000320A8"/>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customStyle="1" w:styleId="afff0">
    <w:name w:val="Заголовок текста док"/>
    <w:basedOn w:val="a1"/>
    <w:autoRedefine/>
    <w:rsid w:val="000320A8"/>
    <w:pPr>
      <w:spacing w:after="0" w:line="240" w:lineRule="auto"/>
      <w:ind w:left="-107"/>
    </w:pPr>
    <w:rPr>
      <w:rFonts w:ascii="Times New Roman" w:eastAsia="Times New Roman" w:hAnsi="Times New Roman" w:cs="Times New Roman"/>
      <w:sz w:val="20"/>
      <w:szCs w:val="20"/>
      <w:lang w:eastAsia="ru-RU"/>
    </w:rPr>
  </w:style>
  <w:style w:type="paragraph" w:customStyle="1" w:styleId="afff1">
    <w:name w:val="Дата документа"/>
    <w:basedOn w:val="a1"/>
    <w:autoRedefine/>
    <w:rsid w:val="000320A8"/>
    <w:pPr>
      <w:spacing w:after="0" w:line="360" w:lineRule="auto"/>
    </w:pPr>
    <w:rPr>
      <w:rFonts w:ascii="Times New Roman" w:eastAsia="Times New Roman" w:hAnsi="Times New Roman" w:cs="Times New Roman"/>
      <w:lang w:eastAsia="ru-RU"/>
    </w:rPr>
  </w:style>
  <w:style w:type="paragraph" w:customStyle="1" w:styleId="1c">
    <w:name w:val="Знак1 Знак Знак Знак"/>
    <w:basedOn w:val="a1"/>
    <w:rsid w:val="000320A8"/>
    <w:pPr>
      <w:spacing w:after="0" w:line="240" w:lineRule="auto"/>
    </w:pPr>
    <w:rPr>
      <w:rFonts w:ascii="Verdana" w:eastAsia="Times New Roman" w:hAnsi="Verdana" w:cs="Verdana"/>
      <w:sz w:val="20"/>
      <w:szCs w:val="20"/>
      <w:lang w:val="en-US"/>
    </w:rPr>
  </w:style>
  <w:style w:type="paragraph" w:customStyle="1" w:styleId="afff2">
    <w:name w:val="Адресат док"/>
    <w:basedOn w:val="af3"/>
    <w:autoRedefine/>
    <w:rsid w:val="000320A8"/>
    <w:pPr>
      <w:tabs>
        <w:tab w:val="clear" w:pos="4153"/>
        <w:tab w:val="clear" w:pos="8306"/>
        <w:tab w:val="right" w:pos="10260"/>
      </w:tabs>
      <w:ind w:right="857"/>
      <w:jc w:val="right"/>
    </w:pPr>
    <w:rPr>
      <w:sz w:val="28"/>
    </w:rPr>
  </w:style>
  <w:style w:type="paragraph" w:styleId="afff3">
    <w:name w:val="endnote text"/>
    <w:basedOn w:val="a1"/>
    <w:link w:val="afff4"/>
    <w:rsid w:val="000320A8"/>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2"/>
    <w:link w:val="afff3"/>
    <w:rsid w:val="000320A8"/>
    <w:rPr>
      <w:rFonts w:ascii="Times New Roman" w:eastAsia="Times New Roman" w:hAnsi="Times New Roman" w:cs="Times New Roman"/>
      <w:sz w:val="20"/>
      <w:szCs w:val="20"/>
      <w:lang w:eastAsia="ru-RU"/>
    </w:rPr>
  </w:style>
  <w:style w:type="character" w:styleId="afff5">
    <w:name w:val="endnote reference"/>
    <w:basedOn w:val="a2"/>
    <w:rsid w:val="000320A8"/>
    <w:rPr>
      <w:vertAlign w:val="superscript"/>
    </w:rPr>
  </w:style>
  <w:style w:type="paragraph" w:styleId="afff6">
    <w:name w:val="Document Map"/>
    <w:basedOn w:val="a1"/>
    <w:link w:val="afff7"/>
    <w:rsid w:val="000320A8"/>
    <w:pPr>
      <w:spacing w:after="0" w:line="240" w:lineRule="auto"/>
    </w:pPr>
    <w:rPr>
      <w:rFonts w:ascii="Tahoma" w:eastAsia="Times New Roman" w:hAnsi="Tahoma" w:cs="Tahoma"/>
      <w:sz w:val="16"/>
      <w:szCs w:val="16"/>
      <w:lang w:eastAsia="ru-RU"/>
    </w:rPr>
  </w:style>
  <w:style w:type="character" w:customStyle="1" w:styleId="afff7">
    <w:name w:val="Схема документа Знак"/>
    <w:basedOn w:val="a2"/>
    <w:link w:val="afff6"/>
    <w:rsid w:val="000320A8"/>
    <w:rPr>
      <w:rFonts w:ascii="Tahoma" w:eastAsia="Times New Roman" w:hAnsi="Tahoma" w:cs="Tahoma"/>
      <w:sz w:val="16"/>
      <w:szCs w:val="16"/>
      <w:lang w:eastAsia="ru-RU"/>
    </w:rPr>
  </w:style>
  <w:style w:type="character" w:customStyle="1" w:styleId="afff8">
    <w:name w:val="Основной текст Знак Знак Знак Знак Знак"/>
    <w:basedOn w:val="a2"/>
    <w:rsid w:val="000320A8"/>
    <w:rPr>
      <w:sz w:val="28"/>
      <w:lang w:val="ru-RU" w:eastAsia="ru-RU" w:bidi="ar-SA"/>
    </w:rPr>
  </w:style>
  <w:style w:type="paragraph" w:customStyle="1" w:styleId="220">
    <w:name w:val="Основной текст с отступом 22"/>
    <w:basedOn w:val="a1"/>
    <w:rsid w:val="000320A8"/>
    <w:pPr>
      <w:spacing w:before="120" w:after="0" w:line="240" w:lineRule="auto"/>
      <w:ind w:left="-284" w:firstLine="709"/>
      <w:jc w:val="both"/>
    </w:pPr>
    <w:rPr>
      <w:rFonts w:ascii="Times New Roman" w:eastAsia="Times New Roman" w:hAnsi="Times New Roman" w:cs="Times New Roman"/>
      <w:sz w:val="26"/>
      <w:szCs w:val="20"/>
      <w:lang w:eastAsia="ru-RU"/>
    </w:rPr>
  </w:style>
  <w:style w:type="character" w:customStyle="1" w:styleId="FontStyle21">
    <w:name w:val="Font Style21"/>
    <w:basedOn w:val="a2"/>
    <w:rsid w:val="000320A8"/>
    <w:rPr>
      <w:rFonts w:ascii="Times New Roman" w:hAnsi="Times New Roman" w:cs="Times New Roman"/>
      <w:sz w:val="22"/>
      <w:szCs w:val="22"/>
    </w:rPr>
  </w:style>
  <w:style w:type="paragraph" w:customStyle="1" w:styleId="p1">
    <w:name w:val="p1"/>
    <w:basedOn w:val="a1"/>
    <w:rsid w:val="00032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Список марк"/>
    <w:basedOn w:val="a1"/>
    <w:rsid w:val="000320A8"/>
    <w:pPr>
      <w:numPr>
        <w:numId w:val="29"/>
      </w:numPr>
      <w:tabs>
        <w:tab w:val="left" w:pos="454"/>
      </w:tabs>
      <w:spacing w:after="0" w:line="240" w:lineRule="auto"/>
      <w:jc w:val="both"/>
    </w:pPr>
    <w:rPr>
      <w:rFonts w:ascii="Times New Roman" w:eastAsia="Times New Roman" w:hAnsi="Times New Roman" w:cs="Times New Roman"/>
      <w:sz w:val="26"/>
      <w:szCs w:val="20"/>
      <w:lang w:eastAsia="ru-RU"/>
    </w:rPr>
  </w:style>
  <w:style w:type="paragraph" w:customStyle="1" w:styleId="afff9">
    <w:name w:val="a"/>
    <w:basedOn w:val="a1"/>
    <w:rsid w:val="00032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a">
    <w:name w:val="line number"/>
    <w:basedOn w:val="a2"/>
    <w:rsid w:val="000320A8"/>
  </w:style>
  <w:style w:type="paragraph" w:customStyle="1" w:styleId="120">
    <w:name w:val="Обычный + 12 пт"/>
    <w:basedOn w:val="a1"/>
    <w:rsid w:val="000320A8"/>
    <w:pPr>
      <w:spacing w:after="0" w:line="240" w:lineRule="auto"/>
    </w:pPr>
    <w:rPr>
      <w:rFonts w:ascii="Times New Roman" w:eastAsia="Calibri" w:hAnsi="Times New Roman" w:cs="Times New Roman"/>
      <w:sz w:val="28"/>
      <w:szCs w:val="28"/>
      <w:lang w:eastAsia="ru-RU"/>
    </w:rPr>
  </w:style>
  <w:style w:type="paragraph" w:customStyle="1" w:styleId="36">
    <w:name w:val="Абзац списка3"/>
    <w:basedOn w:val="a1"/>
    <w:rsid w:val="000320A8"/>
    <w:pPr>
      <w:spacing w:after="0" w:line="240" w:lineRule="auto"/>
      <w:ind w:left="720"/>
      <w:contextualSpacing/>
    </w:pPr>
    <w:rPr>
      <w:rFonts w:ascii="Times New Roman" w:eastAsia="Calibri" w:hAnsi="Times New Roman" w:cs="Times New Roman"/>
      <w:sz w:val="24"/>
      <w:szCs w:val="24"/>
      <w:lang w:eastAsia="ru-RU"/>
    </w:rPr>
  </w:style>
  <w:style w:type="paragraph" w:styleId="afffb">
    <w:name w:val="Subtitle"/>
    <w:basedOn w:val="2"/>
    <w:next w:val="a1"/>
    <w:link w:val="afffc"/>
    <w:qFormat/>
    <w:rsid w:val="000320A8"/>
    <w:pPr>
      <w:numPr>
        <w:ilvl w:val="1"/>
      </w:numPr>
      <w:spacing w:line="240" w:lineRule="auto"/>
    </w:pPr>
    <w:rPr>
      <w:rFonts w:ascii="Times New Roman" w:eastAsia="Times New Roman" w:hAnsi="Times New Roman" w:cs="Times New Roman"/>
      <w:iCs/>
      <w:color w:val="22619A"/>
      <w:spacing w:val="15"/>
      <w:sz w:val="30"/>
      <w:szCs w:val="24"/>
      <w:lang w:eastAsia="ru-RU"/>
    </w:rPr>
  </w:style>
  <w:style w:type="character" w:customStyle="1" w:styleId="afffc">
    <w:name w:val="Подзаголовок Знак"/>
    <w:basedOn w:val="a2"/>
    <w:link w:val="afffb"/>
    <w:rsid w:val="000320A8"/>
    <w:rPr>
      <w:rFonts w:ascii="Times New Roman" w:eastAsia="Times New Roman" w:hAnsi="Times New Roman" w:cs="Times New Roman"/>
      <w:b/>
      <w:bCs/>
      <w:iCs/>
      <w:color w:val="22619A"/>
      <w:spacing w:val="15"/>
      <w:sz w:val="30"/>
      <w:szCs w:val="24"/>
      <w:lang w:eastAsia="ru-RU"/>
    </w:rPr>
  </w:style>
  <w:style w:type="character" w:styleId="afffd">
    <w:name w:val="Subtle Emphasis"/>
    <w:uiPriority w:val="19"/>
    <w:qFormat/>
    <w:rsid w:val="000320A8"/>
    <w:rPr>
      <w:i/>
      <w:color w:val="5A5A5A"/>
    </w:rPr>
  </w:style>
  <w:style w:type="character" w:customStyle="1" w:styleId="FontStyle91">
    <w:name w:val="Font Style91"/>
    <w:rsid w:val="000320A8"/>
    <w:rPr>
      <w:rFonts w:ascii="Century Gothic" w:hAnsi="Century Gothic"/>
      <w:b/>
      <w:sz w:val="18"/>
    </w:rPr>
  </w:style>
  <w:style w:type="paragraph" w:customStyle="1" w:styleId="afffe">
    <w:name w:val="Табличные данные"/>
    <w:basedOn w:val="a1"/>
    <w:link w:val="affff"/>
    <w:qFormat/>
    <w:rsid w:val="000320A8"/>
    <w:pPr>
      <w:spacing w:after="60" w:line="240" w:lineRule="auto"/>
      <w:jc w:val="center"/>
    </w:pPr>
    <w:rPr>
      <w:rFonts w:ascii="Calibri" w:eastAsia="Calibri" w:hAnsi="Calibri" w:cs="Times New Roman"/>
      <w:sz w:val="20"/>
    </w:rPr>
  </w:style>
  <w:style w:type="character" w:customStyle="1" w:styleId="affff">
    <w:name w:val="Табличные данные Знак"/>
    <w:basedOn w:val="a2"/>
    <w:link w:val="afffe"/>
    <w:rsid w:val="000320A8"/>
    <w:rPr>
      <w:rFonts w:ascii="Calibri" w:eastAsia="Calibri" w:hAnsi="Calibri" w:cs="Times New Roman"/>
      <w:sz w:val="20"/>
    </w:rPr>
  </w:style>
  <w:style w:type="paragraph" w:customStyle="1" w:styleId="41">
    <w:name w:val="Абзац списка4"/>
    <w:basedOn w:val="a1"/>
    <w:rsid w:val="000320A8"/>
    <w:pPr>
      <w:spacing w:after="0" w:line="240" w:lineRule="auto"/>
      <w:ind w:left="720"/>
      <w:contextualSpacing/>
    </w:pPr>
    <w:rPr>
      <w:rFonts w:ascii="Times New Roman" w:eastAsia="Calibri" w:hAnsi="Times New Roman" w:cs="Times New Roman"/>
      <w:sz w:val="26"/>
      <w:szCs w:val="26"/>
      <w:lang w:eastAsia="ru-RU"/>
    </w:rPr>
  </w:style>
  <w:style w:type="character" w:customStyle="1" w:styleId="apple-converted-space">
    <w:name w:val="apple-converted-space"/>
    <w:rsid w:val="000320A8"/>
  </w:style>
  <w:style w:type="paragraph" w:customStyle="1" w:styleId="default0">
    <w:name w:val="default"/>
    <w:basedOn w:val="a1"/>
    <w:rsid w:val="000320A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graph">
    <w:name w:val="paragraph"/>
    <w:basedOn w:val="a1"/>
    <w:uiPriority w:val="99"/>
    <w:rsid w:val="00032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1"/>
    <w:uiPriority w:val="99"/>
    <w:rsid w:val="000320A8"/>
    <w:pPr>
      <w:autoSpaceDE w:val="0"/>
      <w:autoSpaceDN w:val="0"/>
      <w:spacing w:after="0" w:line="240" w:lineRule="auto"/>
      <w:ind w:firstLine="720"/>
    </w:pPr>
    <w:rPr>
      <w:rFonts w:ascii="Arial" w:eastAsia="Calibri" w:hAnsi="Arial" w:cs="Arial"/>
      <w:sz w:val="20"/>
      <w:szCs w:val="20"/>
      <w:lang w:eastAsia="ru-RU"/>
    </w:rPr>
  </w:style>
  <w:style w:type="paragraph" w:customStyle="1" w:styleId="51">
    <w:name w:val="Абзац списка5"/>
    <w:basedOn w:val="a1"/>
    <w:link w:val="ListParagraphChar"/>
    <w:rsid w:val="000320A8"/>
    <w:pPr>
      <w:ind w:left="720"/>
      <w:contextualSpacing/>
    </w:pPr>
    <w:rPr>
      <w:rFonts w:ascii="Calibri" w:eastAsia="Times New Roman" w:hAnsi="Calibri" w:cs="Times New Roman"/>
    </w:rPr>
  </w:style>
  <w:style w:type="character" w:customStyle="1" w:styleId="ListParagraphChar">
    <w:name w:val="List Paragraph Char"/>
    <w:link w:val="51"/>
    <w:locked/>
    <w:rsid w:val="000320A8"/>
    <w:rPr>
      <w:rFonts w:ascii="Calibri" w:eastAsia="Times New Roman" w:hAnsi="Calibri" w:cs="Times New Roman"/>
    </w:rPr>
  </w:style>
  <w:style w:type="paragraph" w:customStyle="1" w:styleId="affff0">
    <w:name w:val="По умолчанию"/>
    <w:rsid w:val="000320A8"/>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character" w:customStyle="1" w:styleId="210pt">
    <w:name w:val="Основной текст (2) + 10 pt"/>
    <w:basedOn w:val="a2"/>
    <w:rsid w:val="000320A8"/>
    <w:rPr>
      <w:rFonts w:ascii="Times New Roman" w:hAnsi="Times New Roman" w:cs="Times New Roman" w:hint="default"/>
      <w:b w:val="0"/>
      <w:bCs w:val="0"/>
      <w:i w:val="0"/>
      <w:iCs w:val="0"/>
      <w:smallCaps w:val="0"/>
      <w:strike w:val="0"/>
      <w:dstrike w:val="0"/>
      <w:color w:val="000000"/>
      <w:spacing w:val="0"/>
      <w:position w:val="0"/>
      <w:u w:val="none"/>
      <w:effect w:val="none"/>
    </w:rPr>
  </w:style>
  <w:style w:type="table" w:styleId="3-3">
    <w:name w:val="Medium Grid 3 Accent 3"/>
    <w:basedOn w:val="a3"/>
    <w:uiPriority w:val="69"/>
    <w:rsid w:val="000320A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Pa20">
    <w:name w:val="Pa20"/>
    <w:basedOn w:val="Default"/>
    <w:next w:val="Default"/>
    <w:uiPriority w:val="99"/>
    <w:rsid w:val="00A76932"/>
    <w:pPr>
      <w:spacing w:line="181" w:lineRule="atLeast"/>
    </w:pPr>
    <w:rPr>
      <w:rFonts w:ascii="Octava" w:eastAsiaTheme="minorHAnsi" w:hAnsi="Octava" w:cstheme="minorBidi"/>
      <w:color w:val="auto"/>
      <w:lang w:eastAsia="en-US"/>
    </w:rPr>
  </w:style>
  <w:style w:type="paragraph" w:customStyle="1" w:styleId="msobodytextindentmailrucssattributepostfix">
    <w:name w:val="msobodytextindent_mailru_css_attribute_postfix"/>
    <w:basedOn w:val="a1"/>
    <w:rsid w:val="00763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1"/>
    <w:rsid w:val="00706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1"/>
    <w:rsid w:val="00706F5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1"/>
    <w:rsid w:val="00706F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1"/>
    <w:rsid w:val="00706F5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706F5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1"/>
    <w:rsid w:val="00706F5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1"/>
    <w:rsid w:val="00706F5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rsid w:val="00706F5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1"/>
    <w:rsid w:val="00706F5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1"/>
    <w:rsid w:val="00706F5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1"/>
    <w:rsid w:val="00706F5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8">
    <w:name w:val="xl88"/>
    <w:basedOn w:val="a1"/>
    <w:rsid w:val="00706F5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706F5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706F5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1"/>
    <w:rsid w:val="00706F5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706F5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1"/>
    <w:rsid w:val="00706F5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1"/>
    <w:rsid w:val="00706F5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1"/>
    <w:rsid w:val="00706F5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1"/>
    <w:rsid w:val="00706F5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1"/>
    <w:rsid w:val="00706F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1"/>
    <w:rsid w:val="00706F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1"/>
    <w:rsid w:val="00706F5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1"/>
    <w:rsid w:val="00706F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1"/>
    <w:rsid w:val="00706F5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2">
    <w:name w:val="xl102"/>
    <w:basedOn w:val="a1"/>
    <w:rsid w:val="00706F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706F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1"/>
    <w:rsid w:val="00706F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1"/>
    <w:rsid w:val="00706F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1"/>
    <w:rsid w:val="00706F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1"/>
    <w:rsid w:val="00706F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706F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1"/>
    <w:rsid w:val="00706F5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706F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1"/>
    <w:rsid w:val="00706F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7">
    <w:name w:val="xl117"/>
    <w:basedOn w:val="a1"/>
    <w:rsid w:val="00706F5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1"/>
    <w:rsid w:val="00706F5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1"/>
    <w:rsid w:val="00706F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0">
    <w:name w:val="xl120"/>
    <w:basedOn w:val="a1"/>
    <w:rsid w:val="00706F5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1"/>
    <w:rsid w:val="00706F5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2">
    <w:name w:val="xl122"/>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4">
    <w:name w:val="xl124"/>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1"/>
    <w:rsid w:val="00706F5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1"/>
    <w:rsid w:val="00706F5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1"/>
    <w:rsid w:val="00706F5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1"/>
    <w:rsid w:val="00706F5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9">
    <w:name w:val="xl129"/>
    <w:basedOn w:val="a1"/>
    <w:rsid w:val="00706F5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1"/>
    <w:rsid w:val="00706F5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
    <w:name w:val="xl131"/>
    <w:basedOn w:val="a1"/>
    <w:rsid w:val="00706F5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1"/>
    <w:rsid w:val="00706F5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1"/>
    <w:rsid w:val="00706F5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1"/>
    <w:rsid w:val="00706F5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1"/>
    <w:rsid w:val="00706F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1"/>
    <w:rsid w:val="00706F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9">
    <w:name w:val="xl139"/>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0">
    <w:name w:val="xl140"/>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1">
    <w:name w:val="xl141"/>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2">
    <w:name w:val="xl142"/>
    <w:basedOn w:val="a1"/>
    <w:rsid w:val="00706F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1"/>
    <w:rsid w:val="00706F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4">
    <w:name w:val="xl144"/>
    <w:basedOn w:val="a1"/>
    <w:rsid w:val="00706F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1"/>
    <w:rsid w:val="00706F5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1"/>
    <w:rsid w:val="00706F5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1"/>
    <w:rsid w:val="00706F5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1"/>
    <w:rsid w:val="00706F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706F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706F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706F5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2">
    <w:name w:val="xl152"/>
    <w:basedOn w:val="a1"/>
    <w:rsid w:val="00706F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3">
    <w:name w:val="xl153"/>
    <w:basedOn w:val="a1"/>
    <w:rsid w:val="00706F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1"/>
    <w:rsid w:val="00706F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1"/>
    <w:rsid w:val="00706F5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706F5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7">
    <w:name w:val="xl157"/>
    <w:basedOn w:val="a1"/>
    <w:rsid w:val="00706F5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8">
    <w:name w:val="xl158"/>
    <w:basedOn w:val="a1"/>
    <w:rsid w:val="00706F5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1"/>
    <w:rsid w:val="00706F5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1"/>
    <w:rsid w:val="00706F5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706F5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1"/>
    <w:rsid w:val="00706F5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1"/>
    <w:rsid w:val="00706F5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706F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1"/>
    <w:rsid w:val="00706F5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7">
    <w:name w:val="xl167"/>
    <w:basedOn w:val="a1"/>
    <w:rsid w:val="00706F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1"/>
    <w:rsid w:val="00706F5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9">
    <w:name w:val="xl169"/>
    <w:basedOn w:val="a1"/>
    <w:rsid w:val="00706F5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1"/>
    <w:rsid w:val="00706F5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1">
    <w:name w:val="xl171"/>
    <w:basedOn w:val="a1"/>
    <w:rsid w:val="00706F5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2">
    <w:name w:val="xl172"/>
    <w:basedOn w:val="a1"/>
    <w:rsid w:val="00706F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1"/>
    <w:rsid w:val="00706F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1"/>
    <w:rsid w:val="00706F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1"/>
    <w:rsid w:val="00706F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1"/>
    <w:rsid w:val="00706F5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7">
    <w:name w:val="xl177"/>
    <w:basedOn w:val="a1"/>
    <w:rsid w:val="00706F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
    <w:name w:val="xl178"/>
    <w:basedOn w:val="a1"/>
    <w:rsid w:val="00706F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1"/>
    <w:rsid w:val="00706F5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0">
    <w:name w:val="xl180"/>
    <w:basedOn w:val="a1"/>
    <w:rsid w:val="00706F5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1">
    <w:name w:val="xl181"/>
    <w:basedOn w:val="a1"/>
    <w:rsid w:val="00706F5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2">
    <w:name w:val="xl182"/>
    <w:basedOn w:val="a1"/>
    <w:rsid w:val="00706F5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3">
    <w:name w:val="xl183"/>
    <w:basedOn w:val="a1"/>
    <w:rsid w:val="00706F5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4">
    <w:name w:val="xl184"/>
    <w:basedOn w:val="a1"/>
    <w:rsid w:val="00706F5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
    <w:name w:val="xl185"/>
    <w:basedOn w:val="a1"/>
    <w:rsid w:val="00706F5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
    <w:name w:val="xl186"/>
    <w:basedOn w:val="a1"/>
    <w:rsid w:val="00706F5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
    <w:name w:val="xl187"/>
    <w:basedOn w:val="a1"/>
    <w:rsid w:val="00706F5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8">
    <w:name w:val="xl188"/>
    <w:basedOn w:val="a1"/>
    <w:rsid w:val="00706F5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89">
    <w:name w:val="xl189"/>
    <w:basedOn w:val="a1"/>
    <w:rsid w:val="00706F5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90">
    <w:name w:val="xl190"/>
    <w:basedOn w:val="a1"/>
    <w:rsid w:val="00706F5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91">
    <w:name w:val="xl191"/>
    <w:basedOn w:val="a1"/>
    <w:rsid w:val="00706F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1"/>
    <w:rsid w:val="00706F5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A80">
    <w:name w:val="A8"/>
    <w:uiPriority w:val="99"/>
    <w:rsid w:val="00DB459F"/>
    <w:rPr>
      <w:rFonts w:cs="Octava"/>
      <w:color w:val="000000"/>
      <w:sz w:val="20"/>
      <w:szCs w:val="20"/>
    </w:rPr>
  </w:style>
</w:styles>
</file>

<file path=word/webSettings.xml><?xml version="1.0" encoding="utf-8"?>
<w:webSettings xmlns:r="http://schemas.openxmlformats.org/officeDocument/2006/relationships" xmlns:w="http://schemas.openxmlformats.org/wordprocessingml/2006/main">
  <w:divs>
    <w:div w:id="60060050">
      <w:bodyDiv w:val="1"/>
      <w:marLeft w:val="0"/>
      <w:marRight w:val="0"/>
      <w:marTop w:val="0"/>
      <w:marBottom w:val="0"/>
      <w:divBdr>
        <w:top w:val="none" w:sz="0" w:space="0" w:color="auto"/>
        <w:left w:val="none" w:sz="0" w:space="0" w:color="auto"/>
        <w:bottom w:val="none" w:sz="0" w:space="0" w:color="auto"/>
        <w:right w:val="none" w:sz="0" w:space="0" w:color="auto"/>
      </w:divBdr>
    </w:div>
    <w:div w:id="60368475">
      <w:bodyDiv w:val="1"/>
      <w:marLeft w:val="0"/>
      <w:marRight w:val="0"/>
      <w:marTop w:val="0"/>
      <w:marBottom w:val="0"/>
      <w:divBdr>
        <w:top w:val="none" w:sz="0" w:space="0" w:color="auto"/>
        <w:left w:val="none" w:sz="0" w:space="0" w:color="auto"/>
        <w:bottom w:val="none" w:sz="0" w:space="0" w:color="auto"/>
        <w:right w:val="none" w:sz="0" w:space="0" w:color="auto"/>
      </w:divBdr>
    </w:div>
    <w:div w:id="74789412">
      <w:bodyDiv w:val="1"/>
      <w:marLeft w:val="0"/>
      <w:marRight w:val="0"/>
      <w:marTop w:val="0"/>
      <w:marBottom w:val="0"/>
      <w:divBdr>
        <w:top w:val="none" w:sz="0" w:space="0" w:color="auto"/>
        <w:left w:val="none" w:sz="0" w:space="0" w:color="auto"/>
        <w:bottom w:val="none" w:sz="0" w:space="0" w:color="auto"/>
        <w:right w:val="none" w:sz="0" w:space="0" w:color="auto"/>
      </w:divBdr>
    </w:div>
    <w:div w:id="82841313">
      <w:bodyDiv w:val="1"/>
      <w:marLeft w:val="0"/>
      <w:marRight w:val="0"/>
      <w:marTop w:val="0"/>
      <w:marBottom w:val="0"/>
      <w:divBdr>
        <w:top w:val="none" w:sz="0" w:space="0" w:color="auto"/>
        <w:left w:val="none" w:sz="0" w:space="0" w:color="auto"/>
        <w:bottom w:val="none" w:sz="0" w:space="0" w:color="auto"/>
        <w:right w:val="none" w:sz="0" w:space="0" w:color="auto"/>
      </w:divBdr>
    </w:div>
    <w:div w:id="99104776">
      <w:bodyDiv w:val="1"/>
      <w:marLeft w:val="0"/>
      <w:marRight w:val="0"/>
      <w:marTop w:val="0"/>
      <w:marBottom w:val="0"/>
      <w:divBdr>
        <w:top w:val="none" w:sz="0" w:space="0" w:color="auto"/>
        <w:left w:val="none" w:sz="0" w:space="0" w:color="auto"/>
        <w:bottom w:val="none" w:sz="0" w:space="0" w:color="auto"/>
        <w:right w:val="none" w:sz="0" w:space="0" w:color="auto"/>
      </w:divBdr>
    </w:div>
    <w:div w:id="115610123">
      <w:bodyDiv w:val="1"/>
      <w:marLeft w:val="0"/>
      <w:marRight w:val="0"/>
      <w:marTop w:val="0"/>
      <w:marBottom w:val="0"/>
      <w:divBdr>
        <w:top w:val="none" w:sz="0" w:space="0" w:color="auto"/>
        <w:left w:val="none" w:sz="0" w:space="0" w:color="auto"/>
        <w:bottom w:val="none" w:sz="0" w:space="0" w:color="auto"/>
        <w:right w:val="none" w:sz="0" w:space="0" w:color="auto"/>
      </w:divBdr>
    </w:div>
    <w:div w:id="120613258">
      <w:bodyDiv w:val="1"/>
      <w:marLeft w:val="0"/>
      <w:marRight w:val="0"/>
      <w:marTop w:val="0"/>
      <w:marBottom w:val="0"/>
      <w:divBdr>
        <w:top w:val="none" w:sz="0" w:space="0" w:color="auto"/>
        <w:left w:val="none" w:sz="0" w:space="0" w:color="auto"/>
        <w:bottom w:val="none" w:sz="0" w:space="0" w:color="auto"/>
        <w:right w:val="none" w:sz="0" w:space="0" w:color="auto"/>
      </w:divBdr>
    </w:div>
    <w:div w:id="151147298">
      <w:bodyDiv w:val="1"/>
      <w:marLeft w:val="0"/>
      <w:marRight w:val="0"/>
      <w:marTop w:val="0"/>
      <w:marBottom w:val="0"/>
      <w:divBdr>
        <w:top w:val="none" w:sz="0" w:space="0" w:color="auto"/>
        <w:left w:val="none" w:sz="0" w:space="0" w:color="auto"/>
        <w:bottom w:val="none" w:sz="0" w:space="0" w:color="auto"/>
        <w:right w:val="none" w:sz="0" w:space="0" w:color="auto"/>
      </w:divBdr>
    </w:div>
    <w:div w:id="181091648">
      <w:bodyDiv w:val="1"/>
      <w:marLeft w:val="0"/>
      <w:marRight w:val="0"/>
      <w:marTop w:val="0"/>
      <w:marBottom w:val="0"/>
      <w:divBdr>
        <w:top w:val="none" w:sz="0" w:space="0" w:color="auto"/>
        <w:left w:val="none" w:sz="0" w:space="0" w:color="auto"/>
        <w:bottom w:val="none" w:sz="0" w:space="0" w:color="auto"/>
        <w:right w:val="none" w:sz="0" w:space="0" w:color="auto"/>
      </w:divBdr>
    </w:div>
    <w:div w:id="186068899">
      <w:bodyDiv w:val="1"/>
      <w:marLeft w:val="0"/>
      <w:marRight w:val="0"/>
      <w:marTop w:val="0"/>
      <w:marBottom w:val="0"/>
      <w:divBdr>
        <w:top w:val="none" w:sz="0" w:space="0" w:color="auto"/>
        <w:left w:val="none" w:sz="0" w:space="0" w:color="auto"/>
        <w:bottom w:val="none" w:sz="0" w:space="0" w:color="auto"/>
        <w:right w:val="none" w:sz="0" w:space="0" w:color="auto"/>
      </w:divBdr>
    </w:div>
    <w:div w:id="211306551">
      <w:bodyDiv w:val="1"/>
      <w:marLeft w:val="0"/>
      <w:marRight w:val="0"/>
      <w:marTop w:val="0"/>
      <w:marBottom w:val="0"/>
      <w:divBdr>
        <w:top w:val="none" w:sz="0" w:space="0" w:color="auto"/>
        <w:left w:val="none" w:sz="0" w:space="0" w:color="auto"/>
        <w:bottom w:val="none" w:sz="0" w:space="0" w:color="auto"/>
        <w:right w:val="none" w:sz="0" w:space="0" w:color="auto"/>
      </w:divBdr>
    </w:div>
    <w:div w:id="231083074">
      <w:bodyDiv w:val="1"/>
      <w:marLeft w:val="0"/>
      <w:marRight w:val="0"/>
      <w:marTop w:val="0"/>
      <w:marBottom w:val="0"/>
      <w:divBdr>
        <w:top w:val="none" w:sz="0" w:space="0" w:color="auto"/>
        <w:left w:val="none" w:sz="0" w:space="0" w:color="auto"/>
        <w:bottom w:val="none" w:sz="0" w:space="0" w:color="auto"/>
        <w:right w:val="none" w:sz="0" w:space="0" w:color="auto"/>
      </w:divBdr>
    </w:div>
    <w:div w:id="295988245">
      <w:bodyDiv w:val="1"/>
      <w:marLeft w:val="0"/>
      <w:marRight w:val="0"/>
      <w:marTop w:val="0"/>
      <w:marBottom w:val="0"/>
      <w:divBdr>
        <w:top w:val="none" w:sz="0" w:space="0" w:color="auto"/>
        <w:left w:val="none" w:sz="0" w:space="0" w:color="auto"/>
        <w:bottom w:val="none" w:sz="0" w:space="0" w:color="auto"/>
        <w:right w:val="none" w:sz="0" w:space="0" w:color="auto"/>
      </w:divBdr>
    </w:div>
    <w:div w:id="306054491">
      <w:bodyDiv w:val="1"/>
      <w:marLeft w:val="0"/>
      <w:marRight w:val="0"/>
      <w:marTop w:val="0"/>
      <w:marBottom w:val="0"/>
      <w:divBdr>
        <w:top w:val="none" w:sz="0" w:space="0" w:color="auto"/>
        <w:left w:val="none" w:sz="0" w:space="0" w:color="auto"/>
        <w:bottom w:val="none" w:sz="0" w:space="0" w:color="auto"/>
        <w:right w:val="none" w:sz="0" w:space="0" w:color="auto"/>
      </w:divBdr>
    </w:div>
    <w:div w:id="377782178">
      <w:bodyDiv w:val="1"/>
      <w:marLeft w:val="0"/>
      <w:marRight w:val="0"/>
      <w:marTop w:val="0"/>
      <w:marBottom w:val="0"/>
      <w:divBdr>
        <w:top w:val="none" w:sz="0" w:space="0" w:color="auto"/>
        <w:left w:val="none" w:sz="0" w:space="0" w:color="auto"/>
        <w:bottom w:val="none" w:sz="0" w:space="0" w:color="auto"/>
        <w:right w:val="none" w:sz="0" w:space="0" w:color="auto"/>
      </w:divBdr>
    </w:div>
    <w:div w:id="389303634">
      <w:bodyDiv w:val="1"/>
      <w:marLeft w:val="0"/>
      <w:marRight w:val="0"/>
      <w:marTop w:val="0"/>
      <w:marBottom w:val="0"/>
      <w:divBdr>
        <w:top w:val="none" w:sz="0" w:space="0" w:color="auto"/>
        <w:left w:val="none" w:sz="0" w:space="0" w:color="auto"/>
        <w:bottom w:val="none" w:sz="0" w:space="0" w:color="auto"/>
        <w:right w:val="none" w:sz="0" w:space="0" w:color="auto"/>
      </w:divBdr>
    </w:div>
    <w:div w:id="393937716">
      <w:bodyDiv w:val="1"/>
      <w:marLeft w:val="0"/>
      <w:marRight w:val="0"/>
      <w:marTop w:val="0"/>
      <w:marBottom w:val="0"/>
      <w:divBdr>
        <w:top w:val="none" w:sz="0" w:space="0" w:color="auto"/>
        <w:left w:val="none" w:sz="0" w:space="0" w:color="auto"/>
        <w:bottom w:val="none" w:sz="0" w:space="0" w:color="auto"/>
        <w:right w:val="none" w:sz="0" w:space="0" w:color="auto"/>
      </w:divBdr>
    </w:div>
    <w:div w:id="412317571">
      <w:bodyDiv w:val="1"/>
      <w:marLeft w:val="0"/>
      <w:marRight w:val="0"/>
      <w:marTop w:val="0"/>
      <w:marBottom w:val="0"/>
      <w:divBdr>
        <w:top w:val="none" w:sz="0" w:space="0" w:color="auto"/>
        <w:left w:val="none" w:sz="0" w:space="0" w:color="auto"/>
        <w:bottom w:val="none" w:sz="0" w:space="0" w:color="auto"/>
        <w:right w:val="none" w:sz="0" w:space="0" w:color="auto"/>
      </w:divBdr>
    </w:div>
    <w:div w:id="440690567">
      <w:bodyDiv w:val="1"/>
      <w:marLeft w:val="0"/>
      <w:marRight w:val="0"/>
      <w:marTop w:val="0"/>
      <w:marBottom w:val="0"/>
      <w:divBdr>
        <w:top w:val="none" w:sz="0" w:space="0" w:color="auto"/>
        <w:left w:val="none" w:sz="0" w:space="0" w:color="auto"/>
        <w:bottom w:val="none" w:sz="0" w:space="0" w:color="auto"/>
        <w:right w:val="none" w:sz="0" w:space="0" w:color="auto"/>
      </w:divBdr>
    </w:div>
    <w:div w:id="454450908">
      <w:bodyDiv w:val="1"/>
      <w:marLeft w:val="0"/>
      <w:marRight w:val="0"/>
      <w:marTop w:val="0"/>
      <w:marBottom w:val="0"/>
      <w:divBdr>
        <w:top w:val="none" w:sz="0" w:space="0" w:color="auto"/>
        <w:left w:val="none" w:sz="0" w:space="0" w:color="auto"/>
        <w:bottom w:val="none" w:sz="0" w:space="0" w:color="auto"/>
        <w:right w:val="none" w:sz="0" w:space="0" w:color="auto"/>
      </w:divBdr>
    </w:div>
    <w:div w:id="465322980">
      <w:bodyDiv w:val="1"/>
      <w:marLeft w:val="0"/>
      <w:marRight w:val="0"/>
      <w:marTop w:val="0"/>
      <w:marBottom w:val="0"/>
      <w:divBdr>
        <w:top w:val="none" w:sz="0" w:space="0" w:color="auto"/>
        <w:left w:val="none" w:sz="0" w:space="0" w:color="auto"/>
        <w:bottom w:val="none" w:sz="0" w:space="0" w:color="auto"/>
        <w:right w:val="none" w:sz="0" w:space="0" w:color="auto"/>
      </w:divBdr>
    </w:div>
    <w:div w:id="512765493">
      <w:bodyDiv w:val="1"/>
      <w:marLeft w:val="0"/>
      <w:marRight w:val="0"/>
      <w:marTop w:val="0"/>
      <w:marBottom w:val="0"/>
      <w:divBdr>
        <w:top w:val="none" w:sz="0" w:space="0" w:color="auto"/>
        <w:left w:val="none" w:sz="0" w:space="0" w:color="auto"/>
        <w:bottom w:val="none" w:sz="0" w:space="0" w:color="auto"/>
        <w:right w:val="none" w:sz="0" w:space="0" w:color="auto"/>
      </w:divBdr>
    </w:div>
    <w:div w:id="512844170">
      <w:bodyDiv w:val="1"/>
      <w:marLeft w:val="0"/>
      <w:marRight w:val="0"/>
      <w:marTop w:val="0"/>
      <w:marBottom w:val="0"/>
      <w:divBdr>
        <w:top w:val="none" w:sz="0" w:space="0" w:color="auto"/>
        <w:left w:val="none" w:sz="0" w:space="0" w:color="auto"/>
        <w:bottom w:val="none" w:sz="0" w:space="0" w:color="auto"/>
        <w:right w:val="none" w:sz="0" w:space="0" w:color="auto"/>
      </w:divBdr>
    </w:div>
    <w:div w:id="514996591">
      <w:bodyDiv w:val="1"/>
      <w:marLeft w:val="0"/>
      <w:marRight w:val="0"/>
      <w:marTop w:val="0"/>
      <w:marBottom w:val="0"/>
      <w:divBdr>
        <w:top w:val="none" w:sz="0" w:space="0" w:color="auto"/>
        <w:left w:val="none" w:sz="0" w:space="0" w:color="auto"/>
        <w:bottom w:val="none" w:sz="0" w:space="0" w:color="auto"/>
        <w:right w:val="none" w:sz="0" w:space="0" w:color="auto"/>
      </w:divBdr>
    </w:div>
    <w:div w:id="522715713">
      <w:bodyDiv w:val="1"/>
      <w:marLeft w:val="0"/>
      <w:marRight w:val="0"/>
      <w:marTop w:val="0"/>
      <w:marBottom w:val="0"/>
      <w:divBdr>
        <w:top w:val="none" w:sz="0" w:space="0" w:color="auto"/>
        <w:left w:val="none" w:sz="0" w:space="0" w:color="auto"/>
        <w:bottom w:val="none" w:sz="0" w:space="0" w:color="auto"/>
        <w:right w:val="none" w:sz="0" w:space="0" w:color="auto"/>
      </w:divBdr>
    </w:div>
    <w:div w:id="548417173">
      <w:bodyDiv w:val="1"/>
      <w:marLeft w:val="0"/>
      <w:marRight w:val="0"/>
      <w:marTop w:val="0"/>
      <w:marBottom w:val="0"/>
      <w:divBdr>
        <w:top w:val="none" w:sz="0" w:space="0" w:color="auto"/>
        <w:left w:val="none" w:sz="0" w:space="0" w:color="auto"/>
        <w:bottom w:val="none" w:sz="0" w:space="0" w:color="auto"/>
        <w:right w:val="none" w:sz="0" w:space="0" w:color="auto"/>
      </w:divBdr>
    </w:div>
    <w:div w:id="557862819">
      <w:bodyDiv w:val="1"/>
      <w:marLeft w:val="0"/>
      <w:marRight w:val="0"/>
      <w:marTop w:val="0"/>
      <w:marBottom w:val="0"/>
      <w:divBdr>
        <w:top w:val="none" w:sz="0" w:space="0" w:color="auto"/>
        <w:left w:val="none" w:sz="0" w:space="0" w:color="auto"/>
        <w:bottom w:val="none" w:sz="0" w:space="0" w:color="auto"/>
        <w:right w:val="none" w:sz="0" w:space="0" w:color="auto"/>
      </w:divBdr>
    </w:div>
    <w:div w:id="559486406">
      <w:bodyDiv w:val="1"/>
      <w:marLeft w:val="0"/>
      <w:marRight w:val="0"/>
      <w:marTop w:val="0"/>
      <w:marBottom w:val="0"/>
      <w:divBdr>
        <w:top w:val="none" w:sz="0" w:space="0" w:color="auto"/>
        <w:left w:val="none" w:sz="0" w:space="0" w:color="auto"/>
        <w:bottom w:val="none" w:sz="0" w:space="0" w:color="auto"/>
        <w:right w:val="none" w:sz="0" w:space="0" w:color="auto"/>
      </w:divBdr>
    </w:div>
    <w:div w:id="594633863">
      <w:bodyDiv w:val="1"/>
      <w:marLeft w:val="0"/>
      <w:marRight w:val="0"/>
      <w:marTop w:val="0"/>
      <w:marBottom w:val="0"/>
      <w:divBdr>
        <w:top w:val="none" w:sz="0" w:space="0" w:color="auto"/>
        <w:left w:val="none" w:sz="0" w:space="0" w:color="auto"/>
        <w:bottom w:val="none" w:sz="0" w:space="0" w:color="auto"/>
        <w:right w:val="none" w:sz="0" w:space="0" w:color="auto"/>
      </w:divBdr>
    </w:div>
    <w:div w:id="623195085">
      <w:bodyDiv w:val="1"/>
      <w:marLeft w:val="0"/>
      <w:marRight w:val="0"/>
      <w:marTop w:val="0"/>
      <w:marBottom w:val="0"/>
      <w:divBdr>
        <w:top w:val="none" w:sz="0" w:space="0" w:color="auto"/>
        <w:left w:val="none" w:sz="0" w:space="0" w:color="auto"/>
        <w:bottom w:val="none" w:sz="0" w:space="0" w:color="auto"/>
        <w:right w:val="none" w:sz="0" w:space="0" w:color="auto"/>
      </w:divBdr>
    </w:div>
    <w:div w:id="623848180">
      <w:bodyDiv w:val="1"/>
      <w:marLeft w:val="0"/>
      <w:marRight w:val="0"/>
      <w:marTop w:val="0"/>
      <w:marBottom w:val="0"/>
      <w:divBdr>
        <w:top w:val="none" w:sz="0" w:space="0" w:color="auto"/>
        <w:left w:val="none" w:sz="0" w:space="0" w:color="auto"/>
        <w:bottom w:val="none" w:sz="0" w:space="0" w:color="auto"/>
        <w:right w:val="none" w:sz="0" w:space="0" w:color="auto"/>
      </w:divBdr>
    </w:div>
    <w:div w:id="634919583">
      <w:bodyDiv w:val="1"/>
      <w:marLeft w:val="0"/>
      <w:marRight w:val="0"/>
      <w:marTop w:val="0"/>
      <w:marBottom w:val="0"/>
      <w:divBdr>
        <w:top w:val="none" w:sz="0" w:space="0" w:color="auto"/>
        <w:left w:val="none" w:sz="0" w:space="0" w:color="auto"/>
        <w:bottom w:val="none" w:sz="0" w:space="0" w:color="auto"/>
        <w:right w:val="none" w:sz="0" w:space="0" w:color="auto"/>
      </w:divBdr>
    </w:div>
    <w:div w:id="635765245">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6097004">
      <w:bodyDiv w:val="1"/>
      <w:marLeft w:val="0"/>
      <w:marRight w:val="0"/>
      <w:marTop w:val="0"/>
      <w:marBottom w:val="0"/>
      <w:divBdr>
        <w:top w:val="none" w:sz="0" w:space="0" w:color="auto"/>
        <w:left w:val="none" w:sz="0" w:space="0" w:color="auto"/>
        <w:bottom w:val="none" w:sz="0" w:space="0" w:color="auto"/>
        <w:right w:val="none" w:sz="0" w:space="0" w:color="auto"/>
      </w:divBdr>
    </w:div>
    <w:div w:id="689069295">
      <w:bodyDiv w:val="1"/>
      <w:marLeft w:val="0"/>
      <w:marRight w:val="0"/>
      <w:marTop w:val="0"/>
      <w:marBottom w:val="0"/>
      <w:divBdr>
        <w:top w:val="none" w:sz="0" w:space="0" w:color="auto"/>
        <w:left w:val="none" w:sz="0" w:space="0" w:color="auto"/>
        <w:bottom w:val="none" w:sz="0" w:space="0" w:color="auto"/>
        <w:right w:val="none" w:sz="0" w:space="0" w:color="auto"/>
      </w:divBdr>
    </w:div>
    <w:div w:id="700056628">
      <w:bodyDiv w:val="1"/>
      <w:marLeft w:val="0"/>
      <w:marRight w:val="0"/>
      <w:marTop w:val="0"/>
      <w:marBottom w:val="0"/>
      <w:divBdr>
        <w:top w:val="none" w:sz="0" w:space="0" w:color="auto"/>
        <w:left w:val="none" w:sz="0" w:space="0" w:color="auto"/>
        <w:bottom w:val="none" w:sz="0" w:space="0" w:color="auto"/>
        <w:right w:val="none" w:sz="0" w:space="0" w:color="auto"/>
      </w:divBdr>
    </w:div>
    <w:div w:id="718819377">
      <w:bodyDiv w:val="1"/>
      <w:marLeft w:val="0"/>
      <w:marRight w:val="0"/>
      <w:marTop w:val="0"/>
      <w:marBottom w:val="0"/>
      <w:divBdr>
        <w:top w:val="none" w:sz="0" w:space="0" w:color="auto"/>
        <w:left w:val="none" w:sz="0" w:space="0" w:color="auto"/>
        <w:bottom w:val="none" w:sz="0" w:space="0" w:color="auto"/>
        <w:right w:val="none" w:sz="0" w:space="0" w:color="auto"/>
      </w:divBdr>
    </w:div>
    <w:div w:id="728311657">
      <w:bodyDiv w:val="1"/>
      <w:marLeft w:val="0"/>
      <w:marRight w:val="0"/>
      <w:marTop w:val="0"/>
      <w:marBottom w:val="0"/>
      <w:divBdr>
        <w:top w:val="none" w:sz="0" w:space="0" w:color="auto"/>
        <w:left w:val="none" w:sz="0" w:space="0" w:color="auto"/>
        <w:bottom w:val="none" w:sz="0" w:space="0" w:color="auto"/>
        <w:right w:val="none" w:sz="0" w:space="0" w:color="auto"/>
      </w:divBdr>
    </w:div>
    <w:div w:id="740257028">
      <w:bodyDiv w:val="1"/>
      <w:marLeft w:val="0"/>
      <w:marRight w:val="0"/>
      <w:marTop w:val="0"/>
      <w:marBottom w:val="0"/>
      <w:divBdr>
        <w:top w:val="none" w:sz="0" w:space="0" w:color="auto"/>
        <w:left w:val="none" w:sz="0" w:space="0" w:color="auto"/>
        <w:bottom w:val="none" w:sz="0" w:space="0" w:color="auto"/>
        <w:right w:val="none" w:sz="0" w:space="0" w:color="auto"/>
      </w:divBdr>
    </w:div>
    <w:div w:id="752505087">
      <w:bodyDiv w:val="1"/>
      <w:marLeft w:val="0"/>
      <w:marRight w:val="0"/>
      <w:marTop w:val="0"/>
      <w:marBottom w:val="0"/>
      <w:divBdr>
        <w:top w:val="none" w:sz="0" w:space="0" w:color="auto"/>
        <w:left w:val="none" w:sz="0" w:space="0" w:color="auto"/>
        <w:bottom w:val="none" w:sz="0" w:space="0" w:color="auto"/>
        <w:right w:val="none" w:sz="0" w:space="0" w:color="auto"/>
      </w:divBdr>
    </w:div>
    <w:div w:id="774638825">
      <w:bodyDiv w:val="1"/>
      <w:marLeft w:val="0"/>
      <w:marRight w:val="0"/>
      <w:marTop w:val="0"/>
      <w:marBottom w:val="0"/>
      <w:divBdr>
        <w:top w:val="none" w:sz="0" w:space="0" w:color="auto"/>
        <w:left w:val="none" w:sz="0" w:space="0" w:color="auto"/>
        <w:bottom w:val="none" w:sz="0" w:space="0" w:color="auto"/>
        <w:right w:val="none" w:sz="0" w:space="0" w:color="auto"/>
      </w:divBdr>
    </w:div>
    <w:div w:id="796608477">
      <w:bodyDiv w:val="1"/>
      <w:marLeft w:val="0"/>
      <w:marRight w:val="0"/>
      <w:marTop w:val="0"/>
      <w:marBottom w:val="0"/>
      <w:divBdr>
        <w:top w:val="none" w:sz="0" w:space="0" w:color="auto"/>
        <w:left w:val="none" w:sz="0" w:space="0" w:color="auto"/>
        <w:bottom w:val="none" w:sz="0" w:space="0" w:color="auto"/>
        <w:right w:val="none" w:sz="0" w:space="0" w:color="auto"/>
      </w:divBdr>
    </w:div>
    <w:div w:id="829174874">
      <w:bodyDiv w:val="1"/>
      <w:marLeft w:val="0"/>
      <w:marRight w:val="0"/>
      <w:marTop w:val="0"/>
      <w:marBottom w:val="0"/>
      <w:divBdr>
        <w:top w:val="none" w:sz="0" w:space="0" w:color="auto"/>
        <w:left w:val="none" w:sz="0" w:space="0" w:color="auto"/>
        <w:bottom w:val="none" w:sz="0" w:space="0" w:color="auto"/>
        <w:right w:val="none" w:sz="0" w:space="0" w:color="auto"/>
      </w:divBdr>
    </w:div>
    <w:div w:id="873272867">
      <w:bodyDiv w:val="1"/>
      <w:marLeft w:val="0"/>
      <w:marRight w:val="0"/>
      <w:marTop w:val="0"/>
      <w:marBottom w:val="0"/>
      <w:divBdr>
        <w:top w:val="none" w:sz="0" w:space="0" w:color="auto"/>
        <w:left w:val="none" w:sz="0" w:space="0" w:color="auto"/>
        <w:bottom w:val="none" w:sz="0" w:space="0" w:color="auto"/>
        <w:right w:val="none" w:sz="0" w:space="0" w:color="auto"/>
      </w:divBdr>
    </w:div>
    <w:div w:id="932127285">
      <w:bodyDiv w:val="1"/>
      <w:marLeft w:val="0"/>
      <w:marRight w:val="0"/>
      <w:marTop w:val="0"/>
      <w:marBottom w:val="0"/>
      <w:divBdr>
        <w:top w:val="none" w:sz="0" w:space="0" w:color="auto"/>
        <w:left w:val="none" w:sz="0" w:space="0" w:color="auto"/>
        <w:bottom w:val="none" w:sz="0" w:space="0" w:color="auto"/>
        <w:right w:val="none" w:sz="0" w:space="0" w:color="auto"/>
      </w:divBdr>
    </w:div>
    <w:div w:id="940339328">
      <w:bodyDiv w:val="1"/>
      <w:marLeft w:val="0"/>
      <w:marRight w:val="0"/>
      <w:marTop w:val="0"/>
      <w:marBottom w:val="0"/>
      <w:divBdr>
        <w:top w:val="none" w:sz="0" w:space="0" w:color="auto"/>
        <w:left w:val="none" w:sz="0" w:space="0" w:color="auto"/>
        <w:bottom w:val="none" w:sz="0" w:space="0" w:color="auto"/>
        <w:right w:val="none" w:sz="0" w:space="0" w:color="auto"/>
      </w:divBdr>
    </w:div>
    <w:div w:id="941256973">
      <w:bodyDiv w:val="1"/>
      <w:marLeft w:val="0"/>
      <w:marRight w:val="0"/>
      <w:marTop w:val="0"/>
      <w:marBottom w:val="0"/>
      <w:divBdr>
        <w:top w:val="none" w:sz="0" w:space="0" w:color="auto"/>
        <w:left w:val="none" w:sz="0" w:space="0" w:color="auto"/>
        <w:bottom w:val="none" w:sz="0" w:space="0" w:color="auto"/>
        <w:right w:val="none" w:sz="0" w:space="0" w:color="auto"/>
      </w:divBdr>
    </w:div>
    <w:div w:id="983850040">
      <w:bodyDiv w:val="1"/>
      <w:marLeft w:val="0"/>
      <w:marRight w:val="0"/>
      <w:marTop w:val="0"/>
      <w:marBottom w:val="0"/>
      <w:divBdr>
        <w:top w:val="none" w:sz="0" w:space="0" w:color="auto"/>
        <w:left w:val="none" w:sz="0" w:space="0" w:color="auto"/>
        <w:bottom w:val="none" w:sz="0" w:space="0" w:color="auto"/>
        <w:right w:val="none" w:sz="0" w:space="0" w:color="auto"/>
      </w:divBdr>
    </w:div>
    <w:div w:id="1051073230">
      <w:bodyDiv w:val="1"/>
      <w:marLeft w:val="0"/>
      <w:marRight w:val="0"/>
      <w:marTop w:val="0"/>
      <w:marBottom w:val="0"/>
      <w:divBdr>
        <w:top w:val="none" w:sz="0" w:space="0" w:color="auto"/>
        <w:left w:val="none" w:sz="0" w:space="0" w:color="auto"/>
        <w:bottom w:val="none" w:sz="0" w:space="0" w:color="auto"/>
        <w:right w:val="none" w:sz="0" w:space="0" w:color="auto"/>
      </w:divBdr>
    </w:div>
    <w:div w:id="1055932416">
      <w:bodyDiv w:val="1"/>
      <w:marLeft w:val="0"/>
      <w:marRight w:val="0"/>
      <w:marTop w:val="0"/>
      <w:marBottom w:val="0"/>
      <w:divBdr>
        <w:top w:val="none" w:sz="0" w:space="0" w:color="auto"/>
        <w:left w:val="none" w:sz="0" w:space="0" w:color="auto"/>
        <w:bottom w:val="none" w:sz="0" w:space="0" w:color="auto"/>
        <w:right w:val="none" w:sz="0" w:space="0" w:color="auto"/>
      </w:divBdr>
    </w:div>
    <w:div w:id="1097867191">
      <w:bodyDiv w:val="1"/>
      <w:marLeft w:val="0"/>
      <w:marRight w:val="0"/>
      <w:marTop w:val="0"/>
      <w:marBottom w:val="0"/>
      <w:divBdr>
        <w:top w:val="none" w:sz="0" w:space="0" w:color="auto"/>
        <w:left w:val="none" w:sz="0" w:space="0" w:color="auto"/>
        <w:bottom w:val="none" w:sz="0" w:space="0" w:color="auto"/>
        <w:right w:val="none" w:sz="0" w:space="0" w:color="auto"/>
      </w:divBdr>
    </w:div>
    <w:div w:id="1103649247">
      <w:bodyDiv w:val="1"/>
      <w:marLeft w:val="0"/>
      <w:marRight w:val="0"/>
      <w:marTop w:val="0"/>
      <w:marBottom w:val="0"/>
      <w:divBdr>
        <w:top w:val="none" w:sz="0" w:space="0" w:color="auto"/>
        <w:left w:val="none" w:sz="0" w:space="0" w:color="auto"/>
        <w:bottom w:val="none" w:sz="0" w:space="0" w:color="auto"/>
        <w:right w:val="none" w:sz="0" w:space="0" w:color="auto"/>
      </w:divBdr>
    </w:div>
    <w:div w:id="1115711525">
      <w:bodyDiv w:val="1"/>
      <w:marLeft w:val="0"/>
      <w:marRight w:val="0"/>
      <w:marTop w:val="0"/>
      <w:marBottom w:val="0"/>
      <w:divBdr>
        <w:top w:val="none" w:sz="0" w:space="0" w:color="auto"/>
        <w:left w:val="none" w:sz="0" w:space="0" w:color="auto"/>
        <w:bottom w:val="none" w:sz="0" w:space="0" w:color="auto"/>
        <w:right w:val="none" w:sz="0" w:space="0" w:color="auto"/>
      </w:divBdr>
    </w:div>
    <w:div w:id="1186752604">
      <w:bodyDiv w:val="1"/>
      <w:marLeft w:val="0"/>
      <w:marRight w:val="0"/>
      <w:marTop w:val="0"/>
      <w:marBottom w:val="0"/>
      <w:divBdr>
        <w:top w:val="none" w:sz="0" w:space="0" w:color="auto"/>
        <w:left w:val="none" w:sz="0" w:space="0" w:color="auto"/>
        <w:bottom w:val="none" w:sz="0" w:space="0" w:color="auto"/>
        <w:right w:val="none" w:sz="0" w:space="0" w:color="auto"/>
      </w:divBdr>
    </w:div>
    <w:div w:id="1202476077">
      <w:bodyDiv w:val="1"/>
      <w:marLeft w:val="0"/>
      <w:marRight w:val="0"/>
      <w:marTop w:val="0"/>
      <w:marBottom w:val="0"/>
      <w:divBdr>
        <w:top w:val="none" w:sz="0" w:space="0" w:color="auto"/>
        <w:left w:val="none" w:sz="0" w:space="0" w:color="auto"/>
        <w:bottom w:val="none" w:sz="0" w:space="0" w:color="auto"/>
        <w:right w:val="none" w:sz="0" w:space="0" w:color="auto"/>
      </w:divBdr>
    </w:div>
    <w:div w:id="1211265861">
      <w:bodyDiv w:val="1"/>
      <w:marLeft w:val="0"/>
      <w:marRight w:val="0"/>
      <w:marTop w:val="0"/>
      <w:marBottom w:val="0"/>
      <w:divBdr>
        <w:top w:val="none" w:sz="0" w:space="0" w:color="auto"/>
        <w:left w:val="none" w:sz="0" w:space="0" w:color="auto"/>
        <w:bottom w:val="none" w:sz="0" w:space="0" w:color="auto"/>
        <w:right w:val="none" w:sz="0" w:space="0" w:color="auto"/>
      </w:divBdr>
    </w:div>
    <w:div w:id="1313410192">
      <w:bodyDiv w:val="1"/>
      <w:marLeft w:val="0"/>
      <w:marRight w:val="0"/>
      <w:marTop w:val="0"/>
      <w:marBottom w:val="0"/>
      <w:divBdr>
        <w:top w:val="none" w:sz="0" w:space="0" w:color="auto"/>
        <w:left w:val="none" w:sz="0" w:space="0" w:color="auto"/>
        <w:bottom w:val="none" w:sz="0" w:space="0" w:color="auto"/>
        <w:right w:val="none" w:sz="0" w:space="0" w:color="auto"/>
      </w:divBdr>
    </w:div>
    <w:div w:id="1337146028">
      <w:bodyDiv w:val="1"/>
      <w:marLeft w:val="0"/>
      <w:marRight w:val="0"/>
      <w:marTop w:val="0"/>
      <w:marBottom w:val="0"/>
      <w:divBdr>
        <w:top w:val="none" w:sz="0" w:space="0" w:color="auto"/>
        <w:left w:val="none" w:sz="0" w:space="0" w:color="auto"/>
        <w:bottom w:val="none" w:sz="0" w:space="0" w:color="auto"/>
        <w:right w:val="none" w:sz="0" w:space="0" w:color="auto"/>
      </w:divBdr>
    </w:div>
    <w:div w:id="1339653688">
      <w:bodyDiv w:val="1"/>
      <w:marLeft w:val="0"/>
      <w:marRight w:val="0"/>
      <w:marTop w:val="0"/>
      <w:marBottom w:val="0"/>
      <w:divBdr>
        <w:top w:val="none" w:sz="0" w:space="0" w:color="auto"/>
        <w:left w:val="none" w:sz="0" w:space="0" w:color="auto"/>
        <w:bottom w:val="none" w:sz="0" w:space="0" w:color="auto"/>
        <w:right w:val="none" w:sz="0" w:space="0" w:color="auto"/>
      </w:divBdr>
    </w:div>
    <w:div w:id="1342661117">
      <w:bodyDiv w:val="1"/>
      <w:marLeft w:val="0"/>
      <w:marRight w:val="0"/>
      <w:marTop w:val="0"/>
      <w:marBottom w:val="0"/>
      <w:divBdr>
        <w:top w:val="none" w:sz="0" w:space="0" w:color="auto"/>
        <w:left w:val="none" w:sz="0" w:space="0" w:color="auto"/>
        <w:bottom w:val="none" w:sz="0" w:space="0" w:color="auto"/>
        <w:right w:val="none" w:sz="0" w:space="0" w:color="auto"/>
      </w:divBdr>
    </w:div>
    <w:div w:id="1343237771">
      <w:bodyDiv w:val="1"/>
      <w:marLeft w:val="0"/>
      <w:marRight w:val="0"/>
      <w:marTop w:val="0"/>
      <w:marBottom w:val="0"/>
      <w:divBdr>
        <w:top w:val="none" w:sz="0" w:space="0" w:color="auto"/>
        <w:left w:val="none" w:sz="0" w:space="0" w:color="auto"/>
        <w:bottom w:val="none" w:sz="0" w:space="0" w:color="auto"/>
        <w:right w:val="none" w:sz="0" w:space="0" w:color="auto"/>
      </w:divBdr>
    </w:div>
    <w:div w:id="1389380626">
      <w:bodyDiv w:val="1"/>
      <w:marLeft w:val="0"/>
      <w:marRight w:val="0"/>
      <w:marTop w:val="0"/>
      <w:marBottom w:val="0"/>
      <w:divBdr>
        <w:top w:val="none" w:sz="0" w:space="0" w:color="auto"/>
        <w:left w:val="none" w:sz="0" w:space="0" w:color="auto"/>
        <w:bottom w:val="none" w:sz="0" w:space="0" w:color="auto"/>
        <w:right w:val="none" w:sz="0" w:space="0" w:color="auto"/>
      </w:divBdr>
    </w:div>
    <w:div w:id="1437213754">
      <w:bodyDiv w:val="1"/>
      <w:marLeft w:val="0"/>
      <w:marRight w:val="0"/>
      <w:marTop w:val="0"/>
      <w:marBottom w:val="0"/>
      <w:divBdr>
        <w:top w:val="none" w:sz="0" w:space="0" w:color="auto"/>
        <w:left w:val="none" w:sz="0" w:space="0" w:color="auto"/>
        <w:bottom w:val="none" w:sz="0" w:space="0" w:color="auto"/>
        <w:right w:val="none" w:sz="0" w:space="0" w:color="auto"/>
      </w:divBdr>
    </w:div>
    <w:div w:id="1443917762">
      <w:bodyDiv w:val="1"/>
      <w:marLeft w:val="0"/>
      <w:marRight w:val="0"/>
      <w:marTop w:val="0"/>
      <w:marBottom w:val="0"/>
      <w:divBdr>
        <w:top w:val="none" w:sz="0" w:space="0" w:color="auto"/>
        <w:left w:val="none" w:sz="0" w:space="0" w:color="auto"/>
        <w:bottom w:val="none" w:sz="0" w:space="0" w:color="auto"/>
        <w:right w:val="none" w:sz="0" w:space="0" w:color="auto"/>
      </w:divBdr>
    </w:div>
    <w:div w:id="1508594512">
      <w:bodyDiv w:val="1"/>
      <w:marLeft w:val="0"/>
      <w:marRight w:val="0"/>
      <w:marTop w:val="0"/>
      <w:marBottom w:val="0"/>
      <w:divBdr>
        <w:top w:val="none" w:sz="0" w:space="0" w:color="auto"/>
        <w:left w:val="none" w:sz="0" w:space="0" w:color="auto"/>
        <w:bottom w:val="none" w:sz="0" w:space="0" w:color="auto"/>
        <w:right w:val="none" w:sz="0" w:space="0" w:color="auto"/>
      </w:divBdr>
    </w:div>
    <w:div w:id="1517384011">
      <w:bodyDiv w:val="1"/>
      <w:marLeft w:val="0"/>
      <w:marRight w:val="0"/>
      <w:marTop w:val="0"/>
      <w:marBottom w:val="0"/>
      <w:divBdr>
        <w:top w:val="none" w:sz="0" w:space="0" w:color="auto"/>
        <w:left w:val="none" w:sz="0" w:space="0" w:color="auto"/>
        <w:bottom w:val="none" w:sz="0" w:space="0" w:color="auto"/>
        <w:right w:val="none" w:sz="0" w:space="0" w:color="auto"/>
      </w:divBdr>
    </w:div>
    <w:div w:id="1563715479">
      <w:bodyDiv w:val="1"/>
      <w:marLeft w:val="0"/>
      <w:marRight w:val="0"/>
      <w:marTop w:val="0"/>
      <w:marBottom w:val="0"/>
      <w:divBdr>
        <w:top w:val="none" w:sz="0" w:space="0" w:color="auto"/>
        <w:left w:val="none" w:sz="0" w:space="0" w:color="auto"/>
        <w:bottom w:val="none" w:sz="0" w:space="0" w:color="auto"/>
        <w:right w:val="none" w:sz="0" w:space="0" w:color="auto"/>
      </w:divBdr>
    </w:div>
    <w:div w:id="1585258314">
      <w:bodyDiv w:val="1"/>
      <w:marLeft w:val="0"/>
      <w:marRight w:val="0"/>
      <w:marTop w:val="0"/>
      <w:marBottom w:val="0"/>
      <w:divBdr>
        <w:top w:val="none" w:sz="0" w:space="0" w:color="auto"/>
        <w:left w:val="none" w:sz="0" w:space="0" w:color="auto"/>
        <w:bottom w:val="none" w:sz="0" w:space="0" w:color="auto"/>
        <w:right w:val="none" w:sz="0" w:space="0" w:color="auto"/>
      </w:divBdr>
    </w:div>
    <w:div w:id="1612005713">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50472861">
      <w:bodyDiv w:val="1"/>
      <w:marLeft w:val="0"/>
      <w:marRight w:val="0"/>
      <w:marTop w:val="0"/>
      <w:marBottom w:val="0"/>
      <w:divBdr>
        <w:top w:val="none" w:sz="0" w:space="0" w:color="auto"/>
        <w:left w:val="none" w:sz="0" w:space="0" w:color="auto"/>
        <w:bottom w:val="none" w:sz="0" w:space="0" w:color="auto"/>
        <w:right w:val="none" w:sz="0" w:space="0" w:color="auto"/>
      </w:divBdr>
      <w:divsChild>
        <w:div w:id="836379483">
          <w:marLeft w:val="0"/>
          <w:marRight w:val="0"/>
          <w:marTop w:val="0"/>
          <w:marBottom w:val="0"/>
          <w:divBdr>
            <w:top w:val="none" w:sz="0" w:space="0" w:color="auto"/>
            <w:left w:val="none" w:sz="0" w:space="0" w:color="auto"/>
            <w:bottom w:val="none" w:sz="0" w:space="0" w:color="auto"/>
            <w:right w:val="none" w:sz="0" w:space="0" w:color="auto"/>
          </w:divBdr>
        </w:div>
      </w:divsChild>
    </w:div>
    <w:div w:id="1702053524">
      <w:bodyDiv w:val="1"/>
      <w:marLeft w:val="0"/>
      <w:marRight w:val="0"/>
      <w:marTop w:val="0"/>
      <w:marBottom w:val="0"/>
      <w:divBdr>
        <w:top w:val="none" w:sz="0" w:space="0" w:color="auto"/>
        <w:left w:val="none" w:sz="0" w:space="0" w:color="auto"/>
        <w:bottom w:val="none" w:sz="0" w:space="0" w:color="auto"/>
        <w:right w:val="none" w:sz="0" w:space="0" w:color="auto"/>
      </w:divBdr>
    </w:div>
    <w:div w:id="1736005920">
      <w:bodyDiv w:val="1"/>
      <w:marLeft w:val="0"/>
      <w:marRight w:val="0"/>
      <w:marTop w:val="0"/>
      <w:marBottom w:val="0"/>
      <w:divBdr>
        <w:top w:val="none" w:sz="0" w:space="0" w:color="auto"/>
        <w:left w:val="none" w:sz="0" w:space="0" w:color="auto"/>
        <w:bottom w:val="none" w:sz="0" w:space="0" w:color="auto"/>
        <w:right w:val="none" w:sz="0" w:space="0" w:color="auto"/>
      </w:divBdr>
    </w:div>
    <w:div w:id="1751199458">
      <w:bodyDiv w:val="1"/>
      <w:marLeft w:val="0"/>
      <w:marRight w:val="0"/>
      <w:marTop w:val="0"/>
      <w:marBottom w:val="0"/>
      <w:divBdr>
        <w:top w:val="none" w:sz="0" w:space="0" w:color="auto"/>
        <w:left w:val="none" w:sz="0" w:space="0" w:color="auto"/>
        <w:bottom w:val="none" w:sz="0" w:space="0" w:color="auto"/>
        <w:right w:val="none" w:sz="0" w:space="0" w:color="auto"/>
      </w:divBdr>
    </w:div>
    <w:div w:id="1757633072">
      <w:bodyDiv w:val="1"/>
      <w:marLeft w:val="0"/>
      <w:marRight w:val="0"/>
      <w:marTop w:val="0"/>
      <w:marBottom w:val="0"/>
      <w:divBdr>
        <w:top w:val="none" w:sz="0" w:space="0" w:color="auto"/>
        <w:left w:val="none" w:sz="0" w:space="0" w:color="auto"/>
        <w:bottom w:val="none" w:sz="0" w:space="0" w:color="auto"/>
        <w:right w:val="none" w:sz="0" w:space="0" w:color="auto"/>
      </w:divBdr>
    </w:div>
    <w:div w:id="1826242288">
      <w:bodyDiv w:val="1"/>
      <w:marLeft w:val="0"/>
      <w:marRight w:val="0"/>
      <w:marTop w:val="0"/>
      <w:marBottom w:val="0"/>
      <w:divBdr>
        <w:top w:val="none" w:sz="0" w:space="0" w:color="auto"/>
        <w:left w:val="none" w:sz="0" w:space="0" w:color="auto"/>
        <w:bottom w:val="none" w:sz="0" w:space="0" w:color="auto"/>
        <w:right w:val="none" w:sz="0" w:space="0" w:color="auto"/>
      </w:divBdr>
    </w:div>
    <w:div w:id="1847012726">
      <w:bodyDiv w:val="1"/>
      <w:marLeft w:val="0"/>
      <w:marRight w:val="0"/>
      <w:marTop w:val="0"/>
      <w:marBottom w:val="0"/>
      <w:divBdr>
        <w:top w:val="none" w:sz="0" w:space="0" w:color="auto"/>
        <w:left w:val="none" w:sz="0" w:space="0" w:color="auto"/>
        <w:bottom w:val="none" w:sz="0" w:space="0" w:color="auto"/>
        <w:right w:val="none" w:sz="0" w:space="0" w:color="auto"/>
      </w:divBdr>
    </w:div>
    <w:div w:id="1848708989">
      <w:bodyDiv w:val="1"/>
      <w:marLeft w:val="0"/>
      <w:marRight w:val="0"/>
      <w:marTop w:val="0"/>
      <w:marBottom w:val="0"/>
      <w:divBdr>
        <w:top w:val="none" w:sz="0" w:space="0" w:color="auto"/>
        <w:left w:val="none" w:sz="0" w:space="0" w:color="auto"/>
        <w:bottom w:val="none" w:sz="0" w:space="0" w:color="auto"/>
        <w:right w:val="none" w:sz="0" w:space="0" w:color="auto"/>
      </w:divBdr>
    </w:div>
    <w:div w:id="1861358213">
      <w:bodyDiv w:val="1"/>
      <w:marLeft w:val="0"/>
      <w:marRight w:val="0"/>
      <w:marTop w:val="0"/>
      <w:marBottom w:val="0"/>
      <w:divBdr>
        <w:top w:val="none" w:sz="0" w:space="0" w:color="auto"/>
        <w:left w:val="none" w:sz="0" w:space="0" w:color="auto"/>
        <w:bottom w:val="none" w:sz="0" w:space="0" w:color="auto"/>
        <w:right w:val="none" w:sz="0" w:space="0" w:color="auto"/>
      </w:divBdr>
    </w:div>
    <w:div w:id="1945072396">
      <w:bodyDiv w:val="1"/>
      <w:marLeft w:val="0"/>
      <w:marRight w:val="0"/>
      <w:marTop w:val="0"/>
      <w:marBottom w:val="0"/>
      <w:divBdr>
        <w:top w:val="none" w:sz="0" w:space="0" w:color="auto"/>
        <w:left w:val="none" w:sz="0" w:space="0" w:color="auto"/>
        <w:bottom w:val="none" w:sz="0" w:space="0" w:color="auto"/>
        <w:right w:val="none" w:sz="0" w:space="0" w:color="auto"/>
      </w:divBdr>
    </w:div>
    <w:div w:id="1947152316">
      <w:bodyDiv w:val="1"/>
      <w:marLeft w:val="0"/>
      <w:marRight w:val="0"/>
      <w:marTop w:val="0"/>
      <w:marBottom w:val="0"/>
      <w:divBdr>
        <w:top w:val="none" w:sz="0" w:space="0" w:color="auto"/>
        <w:left w:val="none" w:sz="0" w:space="0" w:color="auto"/>
        <w:bottom w:val="none" w:sz="0" w:space="0" w:color="auto"/>
        <w:right w:val="none" w:sz="0" w:space="0" w:color="auto"/>
      </w:divBdr>
    </w:div>
    <w:div w:id="1974484091">
      <w:bodyDiv w:val="1"/>
      <w:marLeft w:val="0"/>
      <w:marRight w:val="0"/>
      <w:marTop w:val="0"/>
      <w:marBottom w:val="0"/>
      <w:divBdr>
        <w:top w:val="none" w:sz="0" w:space="0" w:color="auto"/>
        <w:left w:val="none" w:sz="0" w:space="0" w:color="auto"/>
        <w:bottom w:val="none" w:sz="0" w:space="0" w:color="auto"/>
        <w:right w:val="none" w:sz="0" w:space="0" w:color="auto"/>
      </w:divBdr>
    </w:div>
    <w:div w:id="1980768527">
      <w:bodyDiv w:val="1"/>
      <w:marLeft w:val="0"/>
      <w:marRight w:val="0"/>
      <w:marTop w:val="0"/>
      <w:marBottom w:val="0"/>
      <w:divBdr>
        <w:top w:val="none" w:sz="0" w:space="0" w:color="auto"/>
        <w:left w:val="none" w:sz="0" w:space="0" w:color="auto"/>
        <w:bottom w:val="none" w:sz="0" w:space="0" w:color="auto"/>
        <w:right w:val="none" w:sz="0" w:space="0" w:color="auto"/>
      </w:divBdr>
    </w:div>
    <w:div w:id="1988974854">
      <w:bodyDiv w:val="1"/>
      <w:marLeft w:val="0"/>
      <w:marRight w:val="0"/>
      <w:marTop w:val="0"/>
      <w:marBottom w:val="0"/>
      <w:divBdr>
        <w:top w:val="none" w:sz="0" w:space="0" w:color="auto"/>
        <w:left w:val="none" w:sz="0" w:space="0" w:color="auto"/>
        <w:bottom w:val="none" w:sz="0" w:space="0" w:color="auto"/>
        <w:right w:val="none" w:sz="0" w:space="0" w:color="auto"/>
      </w:divBdr>
    </w:div>
    <w:div w:id="2003074339">
      <w:bodyDiv w:val="1"/>
      <w:marLeft w:val="0"/>
      <w:marRight w:val="0"/>
      <w:marTop w:val="0"/>
      <w:marBottom w:val="0"/>
      <w:divBdr>
        <w:top w:val="none" w:sz="0" w:space="0" w:color="auto"/>
        <w:left w:val="none" w:sz="0" w:space="0" w:color="auto"/>
        <w:bottom w:val="none" w:sz="0" w:space="0" w:color="auto"/>
        <w:right w:val="none" w:sz="0" w:space="0" w:color="auto"/>
      </w:divBdr>
    </w:div>
    <w:div w:id="2006979093">
      <w:bodyDiv w:val="1"/>
      <w:marLeft w:val="0"/>
      <w:marRight w:val="0"/>
      <w:marTop w:val="0"/>
      <w:marBottom w:val="0"/>
      <w:divBdr>
        <w:top w:val="none" w:sz="0" w:space="0" w:color="auto"/>
        <w:left w:val="none" w:sz="0" w:space="0" w:color="auto"/>
        <w:bottom w:val="none" w:sz="0" w:space="0" w:color="auto"/>
        <w:right w:val="none" w:sz="0" w:space="0" w:color="auto"/>
      </w:divBdr>
    </w:div>
    <w:div w:id="2011441036">
      <w:bodyDiv w:val="1"/>
      <w:marLeft w:val="0"/>
      <w:marRight w:val="0"/>
      <w:marTop w:val="0"/>
      <w:marBottom w:val="0"/>
      <w:divBdr>
        <w:top w:val="none" w:sz="0" w:space="0" w:color="auto"/>
        <w:left w:val="none" w:sz="0" w:space="0" w:color="auto"/>
        <w:bottom w:val="none" w:sz="0" w:space="0" w:color="auto"/>
        <w:right w:val="none" w:sz="0" w:space="0" w:color="auto"/>
      </w:divBdr>
    </w:div>
    <w:div w:id="2029258813">
      <w:bodyDiv w:val="1"/>
      <w:marLeft w:val="0"/>
      <w:marRight w:val="0"/>
      <w:marTop w:val="0"/>
      <w:marBottom w:val="0"/>
      <w:divBdr>
        <w:top w:val="none" w:sz="0" w:space="0" w:color="auto"/>
        <w:left w:val="none" w:sz="0" w:space="0" w:color="auto"/>
        <w:bottom w:val="none" w:sz="0" w:space="0" w:color="auto"/>
        <w:right w:val="none" w:sz="0" w:space="0" w:color="auto"/>
      </w:divBdr>
    </w:div>
    <w:div w:id="2038118462">
      <w:bodyDiv w:val="1"/>
      <w:marLeft w:val="0"/>
      <w:marRight w:val="0"/>
      <w:marTop w:val="0"/>
      <w:marBottom w:val="0"/>
      <w:divBdr>
        <w:top w:val="none" w:sz="0" w:space="0" w:color="auto"/>
        <w:left w:val="none" w:sz="0" w:space="0" w:color="auto"/>
        <w:bottom w:val="none" w:sz="0" w:space="0" w:color="auto"/>
        <w:right w:val="none" w:sz="0" w:space="0" w:color="auto"/>
      </w:divBdr>
    </w:div>
    <w:div w:id="2041927586">
      <w:bodyDiv w:val="1"/>
      <w:marLeft w:val="0"/>
      <w:marRight w:val="0"/>
      <w:marTop w:val="0"/>
      <w:marBottom w:val="0"/>
      <w:divBdr>
        <w:top w:val="none" w:sz="0" w:space="0" w:color="auto"/>
        <w:left w:val="none" w:sz="0" w:space="0" w:color="auto"/>
        <w:bottom w:val="none" w:sz="0" w:space="0" w:color="auto"/>
        <w:right w:val="none" w:sz="0" w:space="0" w:color="auto"/>
      </w:divBdr>
    </w:div>
    <w:div w:id="2063748198">
      <w:bodyDiv w:val="1"/>
      <w:marLeft w:val="0"/>
      <w:marRight w:val="0"/>
      <w:marTop w:val="0"/>
      <w:marBottom w:val="0"/>
      <w:divBdr>
        <w:top w:val="none" w:sz="0" w:space="0" w:color="auto"/>
        <w:left w:val="none" w:sz="0" w:space="0" w:color="auto"/>
        <w:bottom w:val="none" w:sz="0" w:space="0" w:color="auto"/>
        <w:right w:val="none" w:sz="0" w:space="0" w:color="auto"/>
      </w:divBdr>
    </w:div>
    <w:div w:id="2099473812">
      <w:bodyDiv w:val="1"/>
      <w:marLeft w:val="0"/>
      <w:marRight w:val="0"/>
      <w:marTop w:val="0"/>
      <w:marBottom w:val="0"/>
      <w:divBdr>
        <w:top w:val="none" w:sz="0" w:space="0" w:color="auto"/>
        <w:left w:val="none" w:sz="0" w:space="0" w:color="auto"/>
        <w:bottom w:val="none" w:sz="0" w:space="0" w:color="auto"/>
        <w:right w:val="none" w:sz="0" w:space="0" w:color="auto"/>
      </w:divBdr>
    </w:div>
    <w:div w:id="2104258039">
      <w:bodyDiv w:val="1"/>
      <w:marLeft w:val="0"/>
      <w:marRight w:val="0"/>
      <w:marTop w:val="0"/>
      <w:marBottom w:val="0"/>
      <w:divBdr>
        <w:top w:val="none" w:sz="0" w:space="0" w:color="auto"/>
        <w:left w:val="none" w:sz="0" w:space="0" w:color="auto"/>
        <w:bottom w:val="none" w:sz="0" w:space="0" w:color="auto"/>
        <w:right w:val="none" w:sz="0" w:space="0" w:color="auto"/>
      </w:divBdr>
    </w:div>
    <w:div w:id="2110151719">
      <w:bodyDiv w:val="1"/>
      <w:marLeft w:val="0"/>
      <w:marRight w:val="0"/>
      <w:marTop w:val="0"/>
      <w:marBottom w:val="0"/>
      <w:divBdr>
        <w:top w:val="none" w:sz="0" w:space="0" w:color="auto"/>
        <w:left w:val="none" w:sz="0" w:space="0" w:color="auto"/>
        <w:bottom w:val="none" w:sz="0" w:space="0" w:color="auto"/>
        <w:right w:val="none" w:sz="0" w:space="0" w:color="auto"/>
      </w:divBdr>
    </w:div>
    <w:div w:id="21254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00A8E-4547-43DA-9D39-1CA86502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4830</Words>
  <Characters>27533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findep</Company>
  <LinksUpToDate>false</LinksUpToDate>
  <CharactersWithSpaces>32299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Александровна Колосова</dc:creator>
  <cp:lastModifiedBy>PrintMaster</cp:lastModifiedBy>
  <cp:revision>2</cp:revision>
  <cp:lastPrinted>2020-04-09T02:54:00Z</cp:lastPrinted>
  <dcterms:created xsi:type="dcterms:W3CDTF">2022-12-31T08:21:00Z</dcterms:created>
  <dcterms:modified xsi:type="dcterms:W3CDTF">2022-12-31T08:21:00Z</dcterms:modified>
</cp:coreProperties>
</file>