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24A" w:rsidRDefault="000B324A" w:rsidP="000B32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ЧАЖЕМТОВСКОГО СЕЛЬСКОГО ПОСЕЛЕНИЯ КОЛПАШЕВСКОГО РАЙОНА ТОМСКОЙ ОБЛАСТИ</w:t>
      </w:r>
    </w:p>
    <w:p w:rsidR="000B324A" w:rsidRDefault="000B324A" w:rsidP="000B324A">
      <w:pPr>
        <w:rPr>
          <w:b/>
          <w:sz w:val="26"/>
        </w:rPr>
      </w:pPr>
    </w:p>
    <w:p w:rsidR="000B324A" w:rsidRDefault="000B324A" w:rsidP="000B324A">
      <w:pPr>
        <w:pStyle w:val="ac"/>
        <w:rPr>
          <w:rFonts w:ascii="Times New Roman" w:hAnsi="Times New Roman" w:cs="Times New Roman"/>
          <w:szCs w:val="36"/>
          <w:lang w:val="ru-RU"/>
        </w:rPr>
      </w:pPr>
      <w:r w:rsidRPr="00035AAC">
        <w:rPr>
          <w:rFonts w:ascii="Times New Roman" w:hAnsi="Times New Roman" w:cs="Times New Roman"/>
          <w:szCs w:val="36"/>
          <w:lang w:val="ru-RU"/>
        </w:rPr>
        <w:t>ПОСТАНОВЛЕНИЕ</w:t>
      </w:r>
    </w:p>
    <w:p w:rsidR="000B324A" w:rsidRDefault="000B324A" w:rsidP="000B324A">
      <w:pPr>
        <w:pStyle w:val="ac"/>
        <w:jc w:val="left"/>
        <w:rPr>
          <w:rFonts w:ascii="Times New Roman" w:hAnsi="Times New Roman" w:cs="Times New Roman"/>
          <w:szCs w:val="36"/>
          <w:lang w:val="ru-RU"/>
        </w:rPr>
      </w:pPr>
    </w:p>
    <w:p w:rsidR="000B324A" w:rsidRPr="0044022F" w:rsidRDefault="000B324A" w:rsidP="000B324A">
      <w:pPr>
        <w:tabs>
          <w:tab w:val="left" w:pos="1701"/>
        </w:tabs>
        <w:jc w:val="both"/>
      </w:pPr>
      <w:r>
        <w:t>02.07.2012</w:t>
      </w:r>
      <w:r>
        <w:tab/>
        <w:t>№ 84</w:t>
      </w:r>
    </w:p>
    <w:p w:rsidR="000B324A" w:rsidRPr="0044022F" w:rsidRDefault="000B324A" w:rsidP="000B324A">
      <w:pPr>
        <w:jc w:val="both"/>
      </w:pPr>
      <w:r w:rsidRPr="0044022F">
        <w:t>с.Чажемто</w:t>
      </w:r>
    </w:p>
    <w:p w:rsidR="000B324A" w:rsidRDefault="000B324A" w:rsidP="000B324A">
      <w:pPr>
        <w:autoSpaceDE w:val="0"/>
        <w:autoSpaceDN w:val="0"/>
        <w:adjustRightInd w:val="0"/>
        <w:ind w:right="5115"/>
        <w:rPr>
          <w:color w:val="000000"/>
        </w:rPr>
      </w:pPr>
    </w:p>
    <w:p w:rsidR="000B324A" w:rsidRDefault="000B324A" w:rsidP="000B324A">
      <w:pPr>
        <w:rPr>
          <w:color w:val="000000"/>
        </w:rPr>
      </w:pPr>
      <w:r>
        <w:rPr>
          <w:color w:val="000000"/>
        </w:rPr>
        <w:t>Об утверждении а</w:t>
      </w:r>
      <w:r w:rsidRPr="00035AAC">
        <w:rPr>
          <w:color w:val="000000"/>
        </w:rPr>
        <w:t xml:space="preserve">дминистративного </w:t>
      </w:r>
    </w:p>
    <w:p w:rsidR="004239C6" w:rsidRDefault="000B324A" w:rsidP="000B324A">
      <w:pPr>
        <w:rPr>
          <w:color w:val="000000"/>
        </w:rPr>
      </w:pPr>
      <w:r w:rsidRPr="00035AAC">
        <w:rPr>
          <w:color w:val="000000"/>
        </w:rPr>
        <w:t xml:space="preserve">регламента </w:t>
      </w:r>
      <w:r w:rsidR="004239C6">
        <w:rPr>
          <w:color w:val="000000"/>
        </w:rPr>
        <w:t xml:space="preserve">                </w:t>
      </w:r>
      <w:r w:rsidRPr="00035AAC">
        <w:rPr>
          <w:color w:val="000000"/>
        </w:rPr>
        <w:t xml:space="preserve">предоставления </w:t>
      </w:r>
    </w:p>
    <w:p w:rsidR="004239C6" w:rsidRDefault="000B324A" w:rsidP="000B324A">
      <w:pPr>
        <w:rPr>
          <w:color w:val="000000"/>
        </w:rPr>
      </w:pPr>
      <w:r w:rsidRPr="00035AAC">
        <w:rPr>
          <w:color w:val="000000"/>
        </w:rPr>
        <w:t xml:space="preserve">муниципальной </w:t>
      </w:r>
      <w:r w:rsidR="004239C6">
        <w:rPr>
          <w:color w:val="000000"/>
        </w:rPr>
        <w:t xml:space="preserve">                        </w:t>
      </w:r>
      <w:r w:rsidRPr="00035AAC">
        <w:rPr>
          <w:color w:val="000000"/>
        </w:rPr>
        <w:t xml:space="preserve">услуги </w:t>
      </w:r>
    </w:p>
    <w:p w:rsidR="000B324A" w:rsidRPr="004239C6" w:rsidRDefault="000B324A" w:rsidP="000B324A">
      <w:pPr>
        <w:rPr>
          <w:color w:val="000000"/>
        </w:rPr>
      </w:pPr>
      <w:r w:rsidRPr="00467DB1">
        <w:t xml:space="preserve">«Перевод </w:t>
      </w:r>
      <w:r w:rsidR="004239C6">
        <w:t xml:space="preserve">     </w:t>
      </w:r>
      <w:r w:rsidRPr="00467DB1">
        <w:t xml:space="preserve">жилого </w:t>
      </w:r>
      <w:r w:rsidR="005F675C">
        <w:t xml:space="preserve">   </w:t>
      </w:r>
      <w:r w:rsidRPr="00467DB1">
        <w:t xml:space="preserve">помещения </w:t>
      </w:r>
      <w:r w:rsidR="004239C6">
        <w:t xml:space="preserve">  </w:t>
      </w:r>
      <w:r w:rsidRPr="00467DB1">
        <w:t xml:space="preserve">в </w:t>
      </w:r>
    </w:p>
    <w:p w:rsidR="000B324A" w:rsidRDefault="000B324A" w:rsidP="000B324A">
      <w:r w:rsidRPr="00467DB1">
        <w:t xml:space="preserve">нежилое </w:t>
      </w:r>
      <w:r w:rsidR="004239C6">
        <w:t xml:space="preserve">   </w:t>
      </w:r>
      <w:r w:rsidRPr="00467DB1">
        <w:t>помещение</w:t>
      </w:r>
      <w:r>
        <w:t xml:space="preserve"> </w:t>
      </w:r>
      <w:r w:rsidR="004239C6">
        <w:t xml:space="preserve">  </w:t>
      </w:r>
      <w:r w:rsidRPr="00467DB1">
        <w:t xml:space="preserve">и </w:t>
      </w:r>
      <w:r w:rsidR="004239C6">
        <w:t xml:space="preserve">   </w:t>
      </w:r>
      <w:r w:rsidRPr="00467DB1">
        <w:t>нежилого</w:t>
      </w:r>
    </w:p>
    <w:p w:rsidR="000B324A" w:rsidRPr="00467DB1" w:rsidRDefault="000B324A" w:rsidP="000B324A">
      <w:r>
        <w:t>помещения</w:t>
      </w:r>
      <w:r w:rsidRPr="00467DB1">
        <w:t xml:space="preserve"> </w:t>
      </w:r>
      <w:r w:rsidR="004239C6">
        <w:t xml:space="preserve">  </w:t>
      </w:r>
      <w:r w:rsidRPr="00467DB1">
        <w:t xml:space="preserve">в </w:t>
      </w:r>
      <w:r w:rsidR="004239C6">
        <w:t xml:space="preserve">     </w:t>
      </w:r>
      <w:r w:rsidRPr="00467DB1">
        <w:t>жилое помещение»</w:t>
      </w:r>
    </w:p>
    <w:p w:rsidR="000B324A" w:rsidRDefault="000B324A" w:rsidP="000B324A">
      <w:pPr>
        <w:autoSpaceDE w:val="0"/>
        <w:autoSpaceDN w:val="0"/>
        <w:adjustRightInd w:val="0"/>
        <w:rPr>
          <w:color w:val="000000"/>
        </w:rPr>
      </w:pPr>
    </w:p>
    <w:p w:rsidR="005F675C" w:rsidRPr="00467DB1" w:rsidRDefault="005F675C" w:rsidP="000B324A">
      <w:pPr>
        <w:autoSpaceDE w:val="0"/>
        <w:autoSpaceDN w:val="0"/>
        <w:adjustRightInd w:val="0"/>
        <w:rPr>
          <w:color w:val="000000"/>
        </w:rPr>
      </w:pPr>
    </w:p>
    <w:p w:rsidR="000B324A" w:rsidRDefault="005F675C" w:rsidP="005F675C">
      <w:pPr>
        <w:autoSpaceDE w:val="0"/>
        <w:autoSpaceDN w:val="0"/>
        <w:adjustRightInd w:val="0"/>
        <w:jc w:val="both"/>
      </w:pPr>
      <w:r>
        <w:rPr>
          <w:color w:val="000000"/>
        </w:rPr>
        <w:t xml:space="preserve">           </w:t>
      </w:r>
      <w:r w:rsidR="000B324A" w:rsidRPr="00035AAC">
        <w:rPr>
          <w:color w:val="000000"/>
        </w:rPr>
        <w:t xml:space="preserve">В соответствии с </w:t>
      </w:r>
      <w:r w:rsidR="000B324A">
        <w:rPr>
          <w:color w:val="000000"/>
        </w:rPr>
        <w:t>Федеральным законом</w:t>
      </w:r>
      <w:r w:rsidR="000B324A" w:rsidRPr="00035AAC">
        <w:rPr>
          <w:color w:val="000000"/>
        </w:rPr>
        <w:t xml:space="preserve"> от 27.07.2003 № 131-ФЗ «Об общих принципах организации местного самоуправления в Российской Федерации», </w:t>
      </w:r>
      <w:r w:rsidR="000B324A" w:rsidRPr="00467DB1">
        <w:t>главой 3 Жилищного кодекса Российской Федерации</w:t>
      </w:r>
      <w:r w:rsidR="000B324A" w:rsidRPr="00035AAC">
        <w:rPr>
          <w:color w:val="000000"/>
        </w:rPr>
        <w:t xml:space="preserve">, Федеральным законом от 27.07.2010 № 210-ФЗ «Об организации предоставления государственных и муниципальных услуг», </w:t>
      </w:r>
      <w:r w:rsidR="0044667E">
        <w:t>Уставом</w:t>
      </w:r>
      <w:r w:rsidR="000B324A" w:rsidRPr="00035AAC">
        <w:t xml:space="preserve"> муниципального образования «</w:t>
      </w:r>
      <w:r w:rsidR="000B324A">
        <w:t xml:space="preserve">Чажемтовское сельское </w:t>
      </w:r>
      <w:r w:rsidR="000B324A" w:rsidRPr="00035AAC">
        <w:t>поселение»</w:t>
      </w:r>
    </w:p>
    <w:p w:rsidR="000B324A" w:rsidRPr="00035AAC" w:rsidRDefault="000B324A" w:rsidP="000B324A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0B324A" w:rsidRPr="00035AAC" w:rsidRDefault="000B324A" w:rsidP="000B324A">
      <w:pPr>
        <w:jc w:val="both"/>
        <w:rPr>
          <w:color w:val="000000"/>
        </w:rPr>
      </w:pPr>
      <w:r w:rsidRPr="00035AAC">
        <w:rPr>
          <w:color w:val="000000"/>
        </w:rPr>
        <w:t xml:space="preserve">ПОСТАНОВЛЯЮ: </w:t>
      </w:r>
    </w:p>
    <w:p w:rsidR="000B324A" w:rsidRPr="00035AAC" w:rsidRDefault="000B324A" w:rsidP="000B324A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0B324A" w:rsidRDefault="000B324A" w:rsidP="000B324A">
      <w:pPr>
        <w:rPr>
          <w:color w:val="000000"/>
        </w:rPr>
      </w:pPr>
      <w:r>
        <w:rPr>
          <w:color w:val="000000"/>
        </w:rPr>
        <w:t xml:space="preserve">           1. Утвердить а</w:t>
      </w:r>
      <w:r w:rsidRPr="00035AAC">
        <w:rPr>
          <w:color w:val="000000"/>
        </w:rPr>
        <w:t>дминистративный регламент предоставления муниципальной услуги «</w:t>
      </w:r>
      <w:r w:rsidRPr="00467DB1">
        <w:t>Перевод жилого помещения в нежилое помещение</w:t>
      </w:r>
      <w:r>
        <w:t xml:space="preserve"> </w:t>
      </w:r>
      <w:r w:rsidRPr="00467DB1">
        <w:t>и нежилого</w:t>
      </w:r>
      <w:r>
        <w:t xml:space="preserve"> помещения</w:t>
      </w:r>
      <w:r w:rsidRPr="00467DB1">
        <w:t xml:space="preserve"> в жилое помещение</w:t>
      </w:r>
      <w:r w:rsidRPr="00035AAC">
        <w:rPr>
          <w:color w:val="000000"/>
        </w:rPr>
        <w:t xml:space="preserve">» согласно приложению. </w:t>
      </w:r>
    </w:p>
    <w:p w:rsidR="000B324A" w:rsidRPr="00467DB1" w:rsidRDefault="000B324A" w:rsidP="000B324A">
      <w:r>
        <w:rPr>
          <w:color w:val="000000"/>
        </w:rPr>
        <w:t xml:space="preserve">           2. </w:t>
      </w:r>
      <w:r w:rsidR="007C2A32">
        <w:rPr>
          <w:color w:val="000000"/>
        </w:rPr>
        <w:t>Признать утратившим</w:t>
      </w:r>
      <w:r w:rsidRPr="00467DB1">
        <w:rPr>
          <w:color w:val="000000"/>
        </w:rPr>
        <w:t xml:space="preserve"> силу постановление Администрации </w:t>
      </w:r>
      <w:r>
        <w:t>Чажемтовского сельского</w:t>
      </w:r>
      <w:r w:rsidRPr="00035AAC">
        <w:rPr>
          <w:color w:val="000000"/>
        </w:rPr>
        <w:t xml:space="preserve"> </w:t>
      </w:r>
      <w:r w:rsidRPr="00467DB1">
        <w:rPr>
          <w:color w:val="000000"/>
        </w:rPr>
        <w:t>поселения от 1</w:t>
      </w:r>
      <w:r>
        <w:rPr>
          <w:color w:val="000000"/>
        </w:rPr>
        <w:t>8.10.2010</w:t>
      </w:r>
      <w:r w:rsidRPr="00467DB1">
        <w:rPr>
          <w:color w:val="000000"/>
        </w:rPr>
        <w:t xml:space="preserve"> № </w:t>
      </w:r>
      <w:r>
        <w:rPr>
          <w:color w:val="000000"/>
        </w:rPr>
        <w:t>77</w:t>
      </w:r>
      <w:r w:rsidRPr="00467DB1">
        <w:rPr>
          <w:color w:val="000000"/>
        </w:rPr>
        <w:t xml:space="preserve"> «Об утверждении Административного регламента предоставления Администраци</w:t>
      </w:r>
      <w:r>
        <w:rPr>
          <w:color w:val="000000"/>
        </w:rPr>
        <w:t xml:space="preserve">ей МО </w:t>
      </w:r>
      <w:r w:rsidRPr="00035AAC">
        <w:t>«</w:t>
      </w:r>
      <w:r>
        <w:t xml:space="preserve">Чажемтовское сельское </w:t>
      </w:r>
      <w:r w:rsidRPr="00035AAC">
        <w:t>поселение»</w:t>
      </w:r>
      <w:r w:rsidRPr="00467DB1">
        <w:rPr>
          <w:color w:val="000000"/>
        </w:rPr>
        <w:t xml:space="preserve"> </w:t>
      </w:r>
      <w:r w:rsidRPr="00035AAC">
        <w:rPr>
          <w:color w:val="000000"/>
        </w:rPr>
        <w:t>муниципальной услуги</w:t>
      </w:r>
      <w:r>
        <w:rPr>
          <w:color w:val="000000"/>
        </w:rPr>
        <w:t xml:space="preserve"> «исполнения </w:t>
      </w:r>
      <w:r w:rsidRPr="00035AAC">
        <w:rPr>
          <w:color w:val="000000"/>
        </w:rPr>
        <w:t>муниципальной</w:t>
      </w:r>
      <w:r>
        <w:rPr>
          <w:color w:val="000000"/>
        </w:rPr>
        <w:t xml:space="preserve"> функции по принятию документов, а также выдаче решений о переводе или об отказе в переводе</w:t>
      </w:r>
      <w:r w:rsidRPr="00BA6071">
        <w:t xml:space="preserve"> </w:t>
      </w:r>
      <w:r w:rsidRPr="00467DB1">
        <w:t>жилого помещения в нежилое помещение</w:t>
      </w:r>
      <w:r>
        <w:t xml:space="preserve"> </w:t>
      </w:r>
      <w:r w:rsidRPr="00467DB1">
        <w:t>и</w:t>
      </w:r>
      <w:r>
        <w:t>ли</w:t>
      </w:r>
      <w:r w:rsidRPr="00467DB1">
        <w:t xml:space="preserve"> нежилого</w:t>
      </w:r>
      <w:r>
        <w:t xml:space="preserve"> помещения</w:t>
      </w:r>
      <w:r w:rsidRPr="00467DB1">
        <w:t xml:space="preserve"> в жилое</w:t>
      </w:r>
      <w:r>
        <w:t>»</w:t>
      </w:r>
      <w:r w:rsidR="007C2A32">
        <w:t>.</w:t>
      </w:r>
    </w:p>
    <w:p w:rsidR="000B324A" w:rsidRPr="00035AAC" w:rsidRDefault="005F675C" w:rsidP="000B324A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>
        <w:rPr>
          <w:color w:val="000000"/>
        </w:rPr>
        <w:t>3</w:t>
      </w:r>
      <w:r w:rsidR="000B324A" w:rsidRPr="00035AAC">
        <w:rPr>
          <w:color w:val="000000"/>
        </w:rPr>
        <w:t>.</w:t>
      </w:r>
      <w:r>
        <w:rPr>
          <w:color w:val="000000"/>
        </w:rPr>
        <w:t xml:space="preserve"> </w:t>
      </w:r>
      <w:r w:rsidR="000B324A" w:rsidRPr="00035AAC">
        <w:rPr>
          <w:color w:val="000000"/>
        </w:rPr>
        <w:t>Настоящее постановление опубликовать в Ведомостях органов местного самоуправления</w:t>
      </w:r>
      <w:r w:rsidR="000B324A" w:rsidRPr="00B41685">
        <w:t xml:space="preserve"> </w:t>
      </w:r>
      <w:r w:rsidR="000B324A">
        <w:t>Чажемтовского сельского</w:t>
      </w:r>
      <w:r w:rsidR="000B324A" w:rsidRPr="00035AAC">
        <w:rPr>
          <w:color w:val="000000"/>
        </w:rPr>
        <w:t xml:space="preserve"> поселения и разместить на официальном </w:t>
      </w:r>
      <w:r w:rsidR="000B324A">
        <w:rPr>
          <w:color w:val="000000"/>
        </w:rPr>
        <w:t>Интернет-</w:t>
      </w:r>
      <w:r w:rsidR="000B324A" w:rsidRPr="00035AAC">
        <w:rPr>
          <w:color w:val="000000"/>
        </w:rPr>
        <w:t xml:space="preserve">сайте </w:t>
      </w:r>
      <w:r w:rsidR="000B324A" w:rsidRPr="00035AAC">
        <w:t>муниципального образования «</w:t>
      </w:r>
      <w:r w:rsidR="000B324A">
        <w:t xml:space="preserve">Чажемтовское сельское </w:t>
      </w:r>
      <w:r w:rsidR="000B324A" w:rsidRPr="00035AAC">
        <w:t>поселение»</w:t>
      </w:r>
      <w:r w:rsidR="000B324A">
        <w:t>.</w:t>
      </w:r>
    </w:p>
    <w:p w:rsidR="000B324A" w:rsidRDefault="005F675C" w:rsidP="000B324A">
      <w:pPr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4</w:t>
      </w:r>
      <w:r w:rsidR="000B324A" w:rsidRPr="00035AAC">
        <w:rPr>
          <w:color w:val="000000"/>
        </w:rPr>
        <w:t xml:space="preserve">. </w:t>
      </w:r>
      <w:r w:rsidR="000B324A" w:rsidRPr="00035AAC">
        <w:t>Контроль за выполнением настоящего постановления возложить на заместителя Главы</w:t>
      </w:r>
      <w:r w:rsidR="000B324A">
        <w:t xml:space="preserve"> </w:t>
      </w:r>
      <w:r w:rsidR="000B324A" w:rsidRPr="00B41685">
        <w:t>поселения по вопросам ЖКХ, строительства, землепользования, благоустройства и хозяйственной деятельности Д.А. Петров</w:t>
      </w:r>
      <w:r w:rsidR="000B324A">
        <w:t>а.</w:t>
      </w:r>
    </w:p>
    <w:p w:rsidR="000B324A" w:rsidRDefault="000B324A" w:rsidP="000B324A">
      <w:pPr>
        <w:autoSpaceDE w:val="0"/>
        <w:autoSpaceDN w:val="0"/>
        <w:adjustRightInd w:val="0"/>
        <w:ind w:firstLine="708"/>
        <w:jc w:val="both"/>
      </w:pPr>
    </w:p>
    <w:p w:rsidR="000B324A" w:rsidRDefault="000B324A" w:rsidP="000B324A">
      <w:pPr>
        <w:autoSpaceDE w:val="0"/>
        <w:autoSpaceDN w:val="0"/>
        <w:adjustRightInd w:val="0"/>
        <w:ind w:firstLine="708"/>
        <w:jc w:val="both"/>
      </w:pPr>
    </w:p>
    <w:p w:rsidR="000B324A" w:rsidRDefault="000B324A" w:rsidP="000B324A">
      <w:pPr>
        <w:autoSpaceDE w:val="0"/>
        <w:autoSpaceDN w:val="0"/>
        <w:adjustRightInd w:val="0"/>
        <w:ind w:firstLine="708"/>
        <w:jc w:val="both"/>
      </w:pPr>
    </w:p>
    <w:p w:rsidR="000B324A" w:rsidRPr="00B41685" w:rsidRDefault="005F675C" w:rsidP="000B324A">
      <w:pPr>
        <w:jc w:val="both"/>
      </w:pPr>
      <w:r>
        <w:t xml:space="preserve">           </w:t>
      </w:r>
      <w:r w:rsidR="000B324A" w:rsidRPr="00B41685">
        <w:t>Глава поселения</w:t>
      </w:r>
      <w:r w:rsidR="000B324A" w:rsidRPr="00B41685">
        <w:tab/>
      </w:r>
      <w:r w:rsidR="000B324A" w:rsidRPr="00B41685">
        <w:tab/>
      </w:r>
      <w:r w:rsidR="000B324A" w:rsidRPr="00B41685">
        <w:tab/>
      </w:r>
      <w:r w:rsidR="000B324A" w:rsidRPr="00B41685">
        <w:tab/>
      </w:r>
      <w:r w:rsidR="000B324A" w:rsidRPr="00B41685">
        <w:tab/>
      </w:r>
      <w:r w:rsidR="000B324A" w:rsidRPr="00B41685">
        <w:tab/>
        <w:t xml:space="preserve">                А.Ф. Медных</w:t>
      </w:r>
    </w:p>
    <w:p w:rsidR="000B324A" w:rsidRPr="00B41685" w:rsidRDefault="000B324A" w:rsidP="000B324A">
      <w:pPr>
        <w:jc w:val="both"/>
      </w:pPr>
    </w:p>
    <w:p w:rsidR="000B324A" w:rsidRPr="00B41685" w:rsidRDefault="000B324A" w:rsidP="000B324A">
      <w:pPr>
        <w:jc w:val="both"/>
      </w:pPr>
    </w:p>
    <w:p w:rsidR="000B324A" w:rsidRPr="00B41685" w:rsidRDefault="000B324A" w:rsidP="000B324A">
      <w:pPr>
        <w:jc w:val="both"/>
      </w:pPr>
    </w:p>
    <w:p w:rsidR="000B324A" w:rsidRDefault="000B324A" w:rsidP="000B324A">
      <w:pPr>
        <w:jc w:val="both"/>
      </w:pPr>
    </w:p>
    <w:p w:rsidR="000B324A" w:rsidRPr="000B324A" w:rsidRDefault="000B324A" w:rsidP="000B324A">
      <w:pPr>
        <w:jc w:val="both"/>
        <w:rPr>
          <w:sz w:val="20"/>
          <w:szCs w:val="20"/>
        </w:rPr>
      </w:pPr>
    </w:p>
    <w:p w:rsidR="000B324A" w:rsidRPr="000B324A" w:rsidRDefault="000B324A" w:rsidP="000B324A">
      <w:pPr>
        <w:jc w:val="both"/>
        <w:rPr>
          <w:sz w:val="20"/>
          <w:szCs w:val="20"/>
        </w:rPr>
      </w:pPr>
      <w:r w:rsidRPr="000B324A">
        <w:rPr>
          <w:sz w:val="20"/>
          <w:szCs w:val="20"/>
        </w:rPr>
        <w:t>А.В. Коленова</w:t>
      </w:r>
    </w:p>
    <w:p w:rsidR="000B324A" w:rsidRPr="000B324A" w:rsidRDefault="000B324A" w:rsidP="000B324A">
      <w:pPr>
        <w:jc w:val="both"/>
        <w:rPr>
          <w:sz w:val="20"/>
          <w:szCs w:val="20"/>
        </w:rPr>
      </w:pPr>
      <w:r w:rsidRPr="000B324A">
        <w:rPr>
          <w:sz w:val="20"/>
          <w:szCs w:val="20"/>
        </w:rPr>
        <w:t>21716</w:t>
      </w:r>
    </w:p>
    <w:p w:rsidR="004239C6" w:rsidRDefault="004239C6" w:rsidP="00581645">
      <w:pPr>
        <w:rPr>
          <w:sz w:val="18"/>
          <w:szCs w:val="18"/>
        </w:rPr>
      </w:pPr>
    </w:p>
    <w:p w:rsidR="000B324A" w:rsidRDefault="000B324A" w:rsidP="00581645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</w:t>
      </w:r>
      <w:r w:rsidR="005F675C">
        <w:rPr>
          <w:sz w:val="18"/>
          <w:szCs w:val="18"/>
        </w:rPr>
        <w:t xml:space="preserve">                            </w:t>
      </w:r>
    </w:p>
    <w:p w:rsidR="00581645" w:rsidRPr="00581645" w:rsidRDefault="000B324A" w:rsidP="00581645">
      <w:pPr>
        <w:rPr>
          <w:sz w:val="20"/>
          <w:szCs w:val="20"/>
        </w:rPr>
      </w:pPr>
      <w:r>
        <w:rPr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</w:t>
      </w:r>
      <w:r w:rsidR="00581645" w:rsidRPr="00581645">
        <w:rPr>
          <w:sz w:val="20"/>
          <w:szCs w:val="20"/>
        </w:rPr>
        <w:t xml:space="preserve">Приложение  </w:t>
      </w:r>
    </w:p>
    <w:p w:rsidR="00581645" w:rsidRPr="000B324A" w:rsidRDefault="00581645" w:rsidP="00581645">
      <w:pPr>
        <w:tabs>
          <w:tab w:val="left" w:pos="6480"/>
        </w:tabs>
        <w:rPr>
          <w:sz w:val="20"/>
          <w:szCs w:val="20"/>
        </w:rPr>
      </w:pPr>
      <w:r w:rsidRPr="00720356">
        <w:rPr>
          <w:sz w:val="18"/>
          <w:szCs w:val="18"/>
        </w:rPr>
        <w:t xml:space="preserve">                                                                                             </w:t>
      </w:r>
      <w:r>
        <w:rPr>
          <w:sz w:val="18"/>
          <w:szCs w:val="18"/>
        </w:rPr>
        <w:t xml:space="preserve">                                                  </w:t>
      </w:r>
      <w:r w:rsidRPr="000B324A">
        <w:rPr>
          <w:sz w:val="20"/>
          <w:szCs w:val="20"/>
        </w:rPr>
        <w:t xml:space="preserve">к постановлению администрации </w:t>
      </w:r>
    </w:p>
    <w:p w:rsidR="00581645" w:rsidRPr="00581645" w:rsidRDefault="00581645" w:rsidP="00581645">
      <w:pPr>
        <w:rPr>
          <w:sz w:val="20"/>
          <w:szCs w:val="20"/>
        </w:rPr>
      </w:pPr>
      <w:r w:rsidRPr="00720356">
        <w:rPr>
          <w:sz w:val="18"/>
          <w:szCs w:val="18"/>
        </w:rPr>
        <w:t xml:space="preserve">                                                                                              </w:t>
      </w:r>
      <w:r>
        <w:rPr>
          <w:sz w:val="18"/>
          <w:szCs w:val="18"/>
        </w:rPr>
        <w:t xml:space="preserve">                                                 </w:t>
      </w:r>
      <w:r w:rsidR="00037854">
        <w:rPr>
          <w:sz w:val="20"/>
          <w:szCs w:val="20"/>
        </w:rPr>
        <w:t xml:space="preserve">Чажемтовского сельского </w:t>
      </w:r>
      <w:r w:rsidRPr="00581645">
        <w:rPr>
          <w:sz w:val="20"/>
          <w:szCs w:val="20"/>
        </w:rPr>
        <w:t xml:space="preserve"> поселения</w:t>
      </w:r>
    </w:p>
    <w:p w:rsidR="00581645" w:rsidRPr="00581645" w:rsidRDefault="00581645" w:rsidP="00581645">
      <w:pPr>
        <w:rPr>
          <w:sz w:val="20"/>
          <w:szCs w:val="20"/>
        </w:rPr>
      </w:pPr>
      <w:r w:rsidRPr="00720356">
        <w:rPr>
          <w:sz w:val="18"/>
          <w:szCs w:val="18"/>
        </w:rPr>
        <w:t xml:space="preserve">                                                                                              </w:t>
      </w:r>
      <w:r>
        <w:rPr>
          <w:sz w:val="18"/>
          <w:szCs w:val="18"/>
        </w:rPr>
        <w:t xml:space="preserve">                                                 </w:t>
      </w:r>
      <w:r>
        <w:rPr>
          <w:sz w:val="20"/>
          <w:szCs w:val="20"/>
        </w:rPr>
        <w:t>о</w:t>
      </w:r>
      <w:r w:rsidRPr="00581645">
        <w:rPr>
          <w:sz w:val="20"/>
          <w:szCs w:val="20"/>
        </w:rPr>
        <w:t>т</w:t>
      </w:r>
      <w:r>
        <w:rPr>
          <w:sz w:val="20"/>
          <w:szCs w:val="20"/>
        </w:rPr>
        <w:t xml:space="preserve">  02.07.2012   № </w:t>
      </w:r>
      <w:r w:rsidRPr="00581645">
        <w:rPr>
          <w:sz w:val="20"/>
          <w:szCs w:val="20"/>
        </w:rPr>
        <w:t xml:space="preserve"> </w:t>
      </w:r>
      <w:r>
        <w:rPr>
          <w:sz w:val="20"/>
          <w:szCs w:val="20"/>
        </w:rPr>
        <w:t>84</w:t>
      </w:r>
      <w:r w:rsidRPr="00581645">
        <w:rPr>
          <w:sz w:val="20"/>
          <w:szCs w:val="20"/>
        </w:rPr>
        <w:t xml:space="preserve">                                                                                                         </w:t>
      </w:r>
    </w:p>
    <w:p w:rsidR="00581645" w:rsidRDefault="00581645" w:rsidP="00581645">
      <w:pPr>
        <w:autoSpaceDE w:val="0"/>
        <w:autoSpaceDN w:val="0"/>
        <w:adjustRightInd w:val="0"/>
        <w:jc w:val="center"/>
        <w:rPr>
          <w:b/>
          <w:bCs/>
          <w:color w:val="000000"/>
          <w:sz w:val="23"/>
          <w:szCs w:val="23"/>
        </w:rPr>
      </w:pPr>
    </w:p>
    <w:p w:rsidR="00581645" w:rsidRPr="00581645" w:rsidRDefault="00581645" w:rsidP="00581645">
      <w:pPr>
        <w:pStyle w:val="Style7"/>
        <w:widowControl/>
        <w:spacing w:before="67"/>
        <w:ind w:left="1766" w:right="1771"/>
        <w:rPr>
          <w:rStyle w:val="FontStyle17"/>
          <w:sz w:val="24"/>
          <w:szCs w:val="24"/>
        </w:rPr>
      </w:pPr>
      <w:r w:rsidRPr="00581645">
        <w:rPr>
          <w:rStyle w:val="FontStyle17"/>
          <w:sz w:val="24"/>
          <w:szCs w:val="24"/>
        </w:rPr>
        <w:t xml:space="preserve">АДМИНИСТРАТИВНЫЙ РЕГЛАМЕНТ </w:t>
      </w:r>
    </w:p>
    <w:p w:rsidR="00581645" w:rsidRPr="00581645" w:rsidRDefault="00581645" w:rsidP="00581645">
      <w:pPr>
        <w:pStyle w:val="Style7"/>
        <w:widowControl/>
        <w:spacing w:before="67"/>
        <w:ind w:left="1766" w:right="1771"/>
        <w:rPr>
          <w:rStyle w:val="FontStyle17"/>
          <w:sz w:val="24"/>
          <w:szCs w:val="24"/>
        </w:rPr>
      </w:pPr>
      <w:r w:rsidRPr="00581645">
        <w:rPr>
          <w:rStyle w:val="FontStyle17"/>
          <w:sz w:val="24"/>
          <w:szCs w:val="24"/>
        </w:rPr>
        <w:t>предоставления муниципальной услуги «Перевод жилого помещения в нежилое</w:t>
      </w:r>
      <w:r w:rsidR="00037854">
        <w:rPr>
          <w:rStyle w:val="FontStyle17"/>
          <w:sz w:val="24"/>
          <w:szCs w:val="24"/>
        </w:rPr>
        <w:t xml:space="preserve"> помещение и нежилого помещения </w:t>
      </w:r>
      <w:r w:rsidRPr="00581645">
        <w:rPr>
          <w:rStyle w:val="FontStyle17"/>
          <w:sz w:val="24"/>
          <w:szCs w:val="24"/>
        </w:rPr>
        <w:t>в жилое помещение»</w:t>
      </w:r>
    </w:p>
    <w:p w:rsidR="00581645" w:rsidRPr="00DC55C2" w:rsidRDefault="00581645" w:rsidP="00581645">
      <w:pPr>
        <w:autoSpaceDE w:val="0"/>
        <w:autoSpaceDN w:val="0"/>
        <w:adjustRightInd w:val="0"/>
      </w:pPr>
    </w:p>
    <w:p w:rsidR="00581645" w:rsidRDefault="00581645" w:rsidP="00581645">
      <w:pPr>
        <w:jc w:val="center"/>
        <w:rPr>
          <w:b/>
        </w:rPr>
      </w:pPr>
      <w:r w:rsidRPr="00037854">
        <w:rPr>
          <w:b/>
        </w:rPr>
        <w:t>1. Общие положения</w:t>
      </w:r>
    </w:p>
    <w:p w:rsidR="00037854" w:rsidRPr="00037854" w:rsidRDefault="00037854" w:rsidP="00581645">
      <w:pPr>
        <w:jc w:val="center"/>
        <w:rPr>
          <w:b/>
        </w:rPr>
      </w:pPr>
    </w:p>
    <w:p w:rsidR="00581645" w:rsidRPr="00120255" w:rsidRDefault="00581645" w:rsidP="00581645">
      <w:pPr>
        <w:pStyle w:val="Default"/>
        <w:ind w:firstLine="709"/>
        <w:jc w:val="both"/>
        <w:rPr>
          <w:rFonts w:ascii="Times New Roman" w:hAnsi="Times New Roman" w:cs="Times New Roman"/>
          <w:color w:val="auto"/>
        </w:rPr>
      </w:pPr>
      <w:r w:rsidRPr="00BA61C0">
        <w:rPr>
          <w:rFonts w:ascii="Times New Roman" w:hAnsi="Times New Roman" w:cs="Times New Roman"/>
          <w:color w:val="auto"/>
        </w:rPr>
        <w:t xml:space="preserve">1. Административный регламент предоставления муниципальной услуги «Перевод жилого помещения в нежилое помещение и нежилого помещения в жилое помещение» (далее – Регламент) определяет сроки и последовательность действий (административных процедур) при предоставлении Администрацией </w:t>
      </w:r>
      <w:r w:rsidR="00037854" w:rsidRPr="00037854">
        <w:rPr>
          <w:rFonts w:ascii="Times New Roman" w:hAnsi="Times New Roman" w:cs="Times New Roman"/>
        </w:rPr>
        <w:t>Чажемтовского сельского</w:t>
      </w:r>
      <w:r w:rsidR="00037854">
        <w:rPr>
          <w:sz w:val="20"/>
          <w:szCs w:val="20"/>
        </w:rPr>
        <w:t xml:space="preserve"> </w:t>
      </w:r>
      <w:r w:rsidR="00037854" w:rsidRPr="00581645">
        <w:rPr>
          <w:sz w:val="20"/>
          <w:szCs w:val="20"/>
        </w:rPr>
        <w:t xml:space="preserve"> </w:t>
      </w:r>
      <w:r w:rsidRPr="00BA61C0">
        <w:rPr>
          <w:rFonts w:ascii="Times New Roman" w:hAnsi="Times New Roman" w:cs="Times New Roman"/>
          <w:color w:val="auto"/>
        </w:rPr>
        <w:t xml:space="preserve">поселения (далее </w:t>
      </w:r>
      <w:r>
        <w:rPr>
          <w:rFonts w:ascii="Times New Roman" w:hAnsi="Times New Roman" w:cs="Times New Roman"/>
          <w:color w:val="auto"/>
        </w:rPr>
        <w:t xml:space="preserve">- </w:t>
      </w:r>
      <w:r w:rsidRPr="00BA61C0">
        <w:rPr>
          <w:rFonts w:ascii="Times New Roman" w:hAnsi="Times New Roman" w:cs="Times New Roman"/>
          <w:color w:val="auto"/>
        </w:rPr>
        <w:t>Орган) муниципальной услуги «Перевод жилого помещения в нежилое помещение и нежилого помещения в жилое помещение»</w:t>
      </w:r>
      <w:r>
        <w:rPr>
          <w:rFonts w:ascii="Times New Roman" w:hAnsi="Times New Roman" w:cs="Times New Roman"/>
          <w:color w:val="auto"/>
        </w:rPr>
        <w:t xml:space="preserve"> (далее – муниципальная услуга),</w:t>
      </w:r>
      <w:r w:rsidRPr="00120255">
        <w:rPr>
          <w:rFonts w:ascii="Times New Roman" w:hAnsi="Times New Roman" w:cs="Times New Roman"/>
          <w:color w:val="auto"/>
        </w:rPr>
        <w:t xml:space="preserve"> а также порядок взаимодействия между структурными подразделениями Органа, их муниципальными служащими, взаимодействия Органа с заявителями, иными органами местного самоуправления, органами государственной власти и организациями при предоставлении муниципальной услуги. </w:t>
      </w:r>
    </w:p>
    <w:p w:rsidR="00581645" w:rsidRDefault="00581645" w:rsidP="00581645">
      <w:pPr>
        <w:ind w:firstLine="709"/>
        <w:jc w:val="both"/>
      </w:pPr>
      <w:r>
        <w:t>2</w:t>
      </w:r>
      <w:r w:rsidRPr="00795F02">
        <w:t xml:space="preserve">. </w:t>
      </w:r>
      <w:r>
        <w:t xml:space="preserve">Заявителями являются физические, юридические лица, являющиеся собственниками помещений. </w:t>
      </w:r>
    </w:p>
    <w:p w:rsidR="00581645" w:rsidRDefault="00581645" w:rsidP="00581645">
      <w:pPr>
        <w:ind w:firstLine="709"/>
        <w:jc w:val="both"/>
      </w:pPr>
      <w:r>
        <w:t>3</w:t>
      </w:r>
      <w:r w:rsidRPr="00795F02">
        <w:t xml:space="preserve">. Порядок информирования о предоставлении муниципальной услуги. </w:t>
      </w:r>
    </w:p>
    <w:p w:rsidR="00581645" w:rsidRPr="00795F02" w:rsidRDefault="00581645" w:rsidP="00581645">
      <w:pPr>
        <w:ind w:firstLine="709"/>
        <w:jc w:val="both"/>
      </w:pPr>
      <w:r>
        <w:t>3</w:t>
      </w:r>
      <w:r w:rsidRPr="00795F02">
        <w:t xml:space="preserve">.1. Место нахождения Органа: </w:t>
      </w:r>
      <w:r w:rsidR="00037854" w:rsidRPr="0092092E">
        <w:t>636423,</w:t>
      </w:r>
      <w:r w:rsidR="00037854">
        <w:t xml:space="preserve"> </w:t>
      </w:r>
      <w:r w:rsidR="00037854" w:rsidRPr="0092092E">
        <w:t>Томская область, Колпашевский район, с. Чажемто, ул. Ленина, 24, кабинет 1, Администрации Чажемтовского сельского поселения.</w:t>
      </w:r>
    </w:p>
    <w:tbl>
      <w:tblPr>
        <w:tblW w:w="13537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606"/>
        <w:gridCol w:w="3931"/>
      </w:tblGrid>
      <w:tr w:rsidR="00581645" w:rsidRPr="00795F02" w:rsidTr="007648BE">
        <w:trPr>
          <w:trHeight w:val="157"/>
        </w:trPr>
        <w:tc>
          <w:tcPr>
            <w:tcW w:w="9606" w:type="dxa"/>
          </w:tcPr>
          <w:p w:rsidR="00581645" w:rsidRPr="00795F02" w:rsidRDefault="00581645" w:rsidP="003D4B31">
            <w:pPr>
              <w:ind w:firstLine="709"/>
              <w:jc w:val="both"/>
            </w:pPr>
            <w:r w:rsidRPr="00795F02">
              <w:t xml:space="preserve">Режим работы Органа: </w:t>
            </w:r>
          </w:p>
          <w:p w:rsidR="00581645" w:rsidRPr="00795F02" w:rsidRDefault="00031B34" w:rsidP="007648BE">
            <w:pPr>
              <w:ind w:right="-3940"/>
              <w:jc w:val="both"/>
            </w:pPr>
            <w:r>
              <w:t xml:space="preserve">            </w:t>
            </w:r>
            <w:r w:rsidR="00037854">
              <w:t xml:space="preserve">Понедельник - пятница: с </w:t>
            </w:r>
            <w:r w:rsidR="00037854" w:rsidRPr="0092092E">
              <w:t>9.00 до 13.00, с 14.00 до 18.00.</w:t>
            </w:r>
          </w:p>
        </w:tc>
        <w:tc>
          <w:tcPr>
            <w:tcW w:w="3931" w:type="dxa"/>
          </w:tcPr>
          <w:p w:rsidR="00581645" w:rsidRPr="00795F02" w:rsidRDefault="00581645" w:rsidP="003D4B31">
            <w:pPr>
              <w:ind w:firstLine="709"/>
              <w:jc w:val="both"/>
            </w:pPr>
          </w:p>
          <w:p w:rsidR="00581645" w:rsidRPr="00795F02" w:rsidRDefault="00581645" w:rsidP="003D4B31">
            <w:pPr>
              <w:jc w:val="both"/>
            </w:pPr>
          </w:p>
        </w:tc>
      </w:tr>
      <w:tr w:rsidR="00031B34" w:rsidRPr="00795F02" w:rsidTr="007648BE">
        <w:trPr>
          <w:trHeight w:val="157"/>
        </w:trPr>
        <w:tc>
          <w:tcPr>
            <w:tcW w:w="9606" w:type="dxa"/>
          </w:tcPr>
          <w:p w:rsidR="00031B34" w:rsidRPr="00795F02" w:rsidRDefault="00031B34" w:rsidP="003D4B31">
            <w:pPr>
              <w:ind w:firstLine="709"/>
              <w:jc w:val="both"/>
            </w:pPr>
            <w:r>
              <w:t xml:space="preserve">Суббота, воскресение       </w:t>
            </w:r>
            <w:r w:rsidR="00313BDC">
              <w:t>-</w:t>
            </w:r>
            <w:r>
              <w:t xml:space="preserve">            выходной день</w:t>
            </w:r>
            <w:r w:rsidRPr="00795F02">
              <w:t xml:space="preserve"> </w:t>
            </w:r>
          </w:p>
        </w:tc>
        <w:tc>
          <w:tcPr>
            <w:tcW w:w="3931" w:type="dxa"/>
          </w:tcPr>
          <w:p w:rsidR="00031B34" w:rsidRPr="00795F02" w:rsidRDefault="00031B34" w:rsidP="00313BDC">
            <w:pPr>
              <w:jc w:val="both"/>
            </w:pPr>
          </w:p>
        </w:tc>
      </w:tr>
    </w:tbl>
    <w:p w:rsidR="00581645" w:rsidRPr="00795F02" w:rsidRDefault="00581645" w:rsidP="00581645">
      <w:pPr>
        <w:ind w:firstLine="709"/>
        <w:jc w:val="both"/>
      </w:pPr>
      <w:r w:rsidRPr="00795F02">
        <w:t xml:space="preserve">Информация о месте нахождения и режиме работы Органа может быть получена: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По телефонам: </w:t>
      </w:r>
      <w:r w:rsidR="00031B34">
        <w:t>8</w:t>
      </w:r>
      <w:r w:rsidR="00031B34" w:rsidRPr="0092092E">
        <w:t>(38254) 2-12-36, 2-15-31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По почте: </w:t>
      </w:r>
      <w:r w:rsidR="00031B34" w:rsidRPr="0092092E">
        <w:t>636423,</w:t>
      </w:r>
      <w:r w:rsidR="00031B34">
        <w:t xml:space="preserve"> </w:t>
      </w:r>
      <w:r w:rsidR="00031B34" w:rsidRPr="0092092E">
        <w:t>Томская область, Колпашевский район, с. Чаже</w:t>
      </w:r>
      <w:r w:rsidR="00031B34">
        <w:t>мто, ул. Ленина, 24, Администрация</w:t>
      </w:r>
      <w:r w:rsidR="00031B34" w:rsidRPr="0092092E">
        <w:t xml:space="preserve"> Чажемтовского сельского поселения.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По электронной почте: </w:t>
      </w:r>
      <w:r w:rsidRPr="00A025B7">
        <w:t>Е-Мail</w:t>
      </w:r>
      <w:r>
        <w:t xml:space="preserve">: </w:t>
      </w:r>
      <w:hyperlink r:id="rId6" w:history="1">
        <w:r w:rsidR="00E57D28" w:rsidRPr="0092092E">
          <w:rPr>
            <w:rStyle w:val="a8"/>
          </w:rPr>
          <w:t>chagemto@tomsk.gov.ru</w:t>
        </w:r>
      </w:hyperlink>
    </w:p>
    <w:p w:rsidR="00581645" w:rsidRPr="00795F02" w:rsidRDefault="00581645" w:rsidP="00581645">
      <w:pPr>
        <w:ind w:firstLine="709"/>
        <w:jc w:val="both"/>
      </w:pPr>
      <w:r w:rsidRPr="00795F02">
        <w:t xml:space="preserve">С использованием официального сайта органов местного самоуправления </w:t>
      </w:r>
      <w:r w:rsidR="00E57D28">
        <w:t xml:space="preserve">Чажемтовского сельского </w:t>
      </w:r>
      <w:r w:rsidRPr="00795F02">
        <w:t xml:space="preserve">поселения по адресу в сети Интернет: </w:t>
      </w:r>
      <w:hyperlink r:id="rId7" w:history="1">
        <w:r w:rsidR="00E57D28" w:rsidRPr="0092092E">
          <w:rPr>
            <w:rStyle w:val="a8"/>
            <w:lang w:val="en-US"/>
          </w:rPr>
          <w:t>http</w:t>
        </w:r>
        <w:r w:rsidR="00E57D28" w:rsidRPr="0092092E">
          <w:rPr>
            <w:rStyle w:val="a8"/>
          </w:rPr>
          <w:t>://</w:t>
        </w:r>
        <w:hyperlink r:id="rId8" w:history="1">
          <w:r w:rsidR="00E57D28" w:rsidRPr="0092092E">
            <w:rPr>
              <w:rStyle w:val="a8"/>
            </w:rPr>
            <w:t>chagemtoadm.tom.ru</w:t>
          </w:r>
        </w:hyperlink>
      </w:hyperlink>
      <w:r w:rsidR="00E57D28" w:rsidRPr="0092092E">
        <w:t xml:space="preserve">/ </w:t>
      </w:r>
      <w:r w:rsidRPr="00795F02">
        <w:t xml:space="preserve">в разделе «Муниципальные услуги».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С использованием регионального Портала государственных и муниципальных услуг Томской области по адресу в сети Интернет: www.pgs.tomsk.gov.ru С использованием Единого портала государственных и муниципальных услуг по адресу в сети Интернет: www.epgu.gosuslugi.ru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Информация о месте нахождения и графике работы участвующих в предоставлении муниципальной услуги организаций может быть получена: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С использованием официального сайта органов местного самоуправления </w:t>
      </w:r>
      <w:r w:rsidR="00E57D28">
        <w:t xml:space="preserve">Чажемтовского сельского </w:t>
      </w:r>
      <w:r w:rsidRPr="00795F02">
        <w:t xml:space="preserve">поселения по адресу в сети Интернет: </w:t>
      </w:r>
      <w:hyperlink r:id="rId9" w:history="1">
        <w:r w:rsidR="00E57D28" w:rsidRPr="0092092E">
          <w:rPr>
            <w:rStyle w:val="a8"/>
            <w:lang w:val="en-US"/>
          </w:rPr>
          <w:t>http</w:t>
        </w:r>
        <w:r w:rsidR="00E57D28" w:rsidRPr="0092092E">
          <w:rPr>
            <w:rStyle w:val="a8"/>
          </w:rPr>
          <w:t>://</w:t>
        </w:r>
        <w:hyperlink r:id="rId10" w:history="1">
          <w:r w:rsidR="00E57D28" w:rsidRPr="0092092E">
            <w:rPr>
              <w:rStyle w:val="a8"/>
            </w:rPr>
            <w:t>chagemtoadm.tom.ru</w:t>
          </w:r>
        </w:hyperlink>
      </w:hyperlink>
      <w:r w:rsidR="00E57D28" w:rsidRPr="0092092E">
        <w:t>/</w:t>
      </w:r>
      <w:r w:rsidR="00E57D28">
        <w:t xml:space="preserve"> </w:t>
      </w:r>
      <w:r w:rsidRPr="00795F02">
        <w:t xml:space="preserve">в разделе «Муниципальные услуги». </w:t>
      </w:r>
    </w:p>
    <w:p w:rsidR="00581645" w:rsidRPr="00795F02" w:rsidRDefault="00581645" w:rsidP="00581645">
      <w:pPr>
        <w:ind w:firstLine="709"/>
        <w:jc w:val="both"/>
      </w:pPr>
      <w:r>
        <w:t>3</w:t>
      </w:r>
      <w:r w:rsidRPr="00795F02">
        <w:t xml:space="preserve">.2. Справочные телефоны Органа: </w:t>
      </w:r>
      <w:r w:rsidR="00E57D28">
        <w:t>8</w:t>
      </w:r>
      <w:r w:rsidR="00E57D28" w:rsidRPr="0092092E">
        <w:t>(38254) 2-12-36, 2-15-31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Справочные телефоны участвующих в предоставлении муниципальной услуги организаций: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Колпашевский отдел Управления Федеральной службы государственной регистрации, кадастра и картографии по Томской области, Росреестр: </w:t>
      </w:r>
      <w:r w:rsidR="00B31423">
        <w:t>8</w:t>
      </w:r>
      <w:r w:rsidRPr="00795F02">
        <w:t xml:space="preserve">(38 254) 5-28-79; </w:t>
      </w:r>
    </w:p>
    <w:p w:rsidR="00581645" w:rsidRPr="00795F02" w:rsidRDefault="00581645" w:rsidP="00313BDC">
      <w:pPr>
        <w:ind w:firstLine="709"/>
        <w:jc w:val="both"/>
      </w:pPr>
      <w:r>
        <w:lastRenderedPageBreak/>
        <w:t>3</w:t>
      </w:r>
      <w:r w:rsidRPr="00795F02">
        <w:t xml:space="preserve">.3. Адрес официального сайта органов местного самоуправления </w:t>
      </w:r>
      <w:r w:rsidR="00313BDC">
        <w:t xml:space="preserve">Чажемтовского сельского </w:t>
      </w:r>
      <w:r w:rsidR="00313BDC" w:rsidRPr="00795F02">
        <w:t xml:space="preserve">поселения: </w:t>
      </w:r>
      <w:hyperlink r:id="rId11" w:history="1">
        <w:r w:rsidR="00313BDC" w:rsidRPr="0092092E">
          <w:rPr>
            <w:rStyle w:val="a8"/>
            <w:lang w:val="en-US"/>
          </w:rPr>
          <w:t>http</w:t>
        </w:r>
        <w:r w:rsidR="00313BDC" w:rsidRPr="0092092E">
          <w:rPr>
            <w:rStyle w:val="a8"/>
          </w:rPr>
          <w:t>://</w:t>
        </w:r>
        <w:hyperlink r:id="rId12" w:history="1">
          <w:r w:rsidR="00313BDC" w:rsidRPr="0092092E">
            <w:rPr>
              <w:rStyle w:val="a8"/>
            </w:rPr>
            <w:t>chagemtoadm.tom.ru</w:t>
          </w:r>
        </w:hyperlink>
      </w:hyperlink>
      <w:r w:rsidR="00313BDC" w:rsidRPr="0092092E">
        <w:t>/</w:t>
      </w:r>
      <w:r w:rsidR="00313BDC">
        <w:t xml:space="preserve"> раздел</w:t>
      </w:r>
      <w:r w:rsidR="00313BDC" w:rsidRPr="00795F02">
        <w:t xml:space="preserve"> «Муниципальные услуги». </w:t>
      </w:r>
    </w:p>
    <w:p w:rsidR="00581645" w:rsidRPr="00795F02" w:rsidRDefault="00581645" w:rsidP="00581645">
      <w:pPr>
        <w:ind w:firstLine="709"/>
        <w:jc w:val="both"/>
      </w:pPr>
      <w:r w:rsidRPr="00795F02">
        <w:t>Адрес электронной почты Органа:</w:t>
      </w:r>
      <w:r w:rsidRPr="00F84D52">
        <w:t xml:space="preserve"> </w:t>
      </w:r>
      <w:r w:rsidRPr="00A025B7">
        <w:t>Е-Мail</w:t>
      </w:r>
      <w:r>
        <w:t>:</w:t>
      </w:r>
      <w:r w:rsidRPr="00795F02">
        <w:t xml:space="preserve"> </w:t>
      </w:r>
      <w:hyperlink r:id="rId13" w:history="1">
        <w:r w:rsidR="00313BDC" w:rsidRPr="0092092E">
          <w:rPr>
            <w:rStyle w:val="a8"/>
          </w:rPr>
          <w:t>chagemto@tomsk.gov.ru</w:t>
        </w:r>
      </w:hyperlink>
      <w:r w:rsidR="00B31423">
        <w:t>.</w:t>
      </w:r>
    </w:p>
    <w:p w:rsidR="00581645" w:rsidRPr="00795F02" w:rsidRDefault="00581645" w:rsidP="00581645">
      <w:pPr>
        <w:ind w:firstLine="709"/>
        <w:jc w:val="both"/>
      </w:pPr>
      <w:r>
        <w:t>3</w:t>
      </w:r>
      <w:r w:rsidRPr="00795F02">
        <w:t xml:space="preserve">.4. Порядок получения информации заявителями по вопросам предоставления муниципальной услуги, сведений о ходе предоставления указанных услуг, в том числе с использованием Портала государственных и муниципальных услуг Томской области, Единого портала государственных и муниципальных услуг (функций): </w:t>
      </w:r>
    </w:p>
    <w:p w:rsidR="00581645" w:rsidRPr="00795F02" w:rsidRDefault="00581645" w:rsidP="00581645">
      <w:pPr>
        <w:ind w:firstLine="709"/>
        <w:jc w:val="both"/>
      </w:pPr>
      <w:r w:rsidRPr="00795F02">
        <w:t>при личном обращении заявителя, доверенного или уполномоченного лица в Орган, в местах предоставления услуг, по телефону, при обращении в письменной форме почтовым отправлением в адрес Органа, по факсу, при обращении по электронной почте, на официальном сайте органов местного самоуправления</w:t>
      </w:r>
      <w:r w:rsidR="00B31423" w:rsidRPr="00B31423">
        <w:t xml:space="preserve"> </w:t>
      </w:r>
      <w:r w:rsidR="00B31423">
        <w:t>Чажемтовского сельского</w:t>
      </w:r>
      <w:r w:rsidRPr="00795F02">
        <w:t xml:space="preserve"> поселения, на Едином и региональном порталах государственных и муниципальных услуг. </w:t>
      </w:r>
    </w:p>
    <w:p w:rsidR="00581645" w:rsidRPr="00795F02" w:rsidRDefault="00581645" w:rsidP="00581645">
      <w:pPr>
        <w:ind w:firstLine="709"/>
        <w:jc w:val="both"/>
      </w:pPr>
      <w:r>
        <w:t>3</w:t>
      </w:r>
      <w:r w:rsidRPr="00795F02">
        <w:t xml:space="preserve">.5. Порядок, форма и место размещения информации по вопросам предоставления муниципальной услуги и услуг, которые являются необходимыми и обязательными для предоставления муниципальной услуги: </w:t>
      </w:r>
    </w:p>
    <w:p w:rsidR="00581645" w:rsidRDefault="00581645" w:rsidP="00581645">
      <w:pPr>
        <w:ind w:firstLine="709"/>
        <w:jc w:val="both"/>
      </w:pPr>
      <w:r w:rsidRPr="00795F02">
        <w:t xml:space="preserve">на информационных стендах в Органе, в местах предоставления услуг, которые являются необходимыми и обязательными для предоставления муниципальной услуги, на официальном сайте органов местного самоуправления </w:t>
      </w:r>
      <w:r w:rsidR="00B31423">
        <w:t>Чажемтовского сельского</w:t>
      </w:r>
      <w:r w:rsidR="00B31423" w:rsidRPr="00795F02">
        <w:t xml:space="preserve"> </w:t>
      </w:r>
      <w:r w:rsidRPr="00795F02">
        <w:t xml:space="preserve">поселения, на Едином и региональном портале государственных и муниципальных услуг (функций). </w:t>
      </w:r>
    </w:p>
    <w:p w:rsidR="00B31423" w:rsidRDefault="00B31423" w:rsidP="00581645">
      <w:pPr>
        <w:ind w:firstLine="709"/>
        <w:jc w:val="both"/>
      </w:pPr>
    </w:p>
    <w:p w:rsidR="00581645" w:rsidRPr="00B31423" w:rsidRDefault="00581645" w:rsidP="00581645">
      <w:pPr>
        <w:ind w:firstLine="709"/>
        <w:jc w:val="center"/>
        <w:rPr>
          <w:b/>
        </w:rPr>
      </w:pPr>
      <w:r w:rsidRPr="00B31423">
        <w:rPr>
          <w:b/>
        </w:rPr>
        <w:t>2. Стандарт предоставления муниципальной услуги</w:t>
      </w:r>
    </w:p>
    <w:p w:rsidR="00B31423" w:rsidRDefault="00B31423" w:rsidP="00581645">
      <w:pPr>
        <w:ind w:firstLine="709"/>
        <w:jc w:val="center"/>
      </w:pPr>
    </w:p>
    <w:p w:rsidR="00581645" w:rsidRPr="00795F02" w:rsidRDefault="00581645" w:rsidP="00581645">
      <w:pPr>
        <w:autoSpaceDE w:val="0"/>
        <w:autoSpaceDN w:val="0"/>
        <w:adjustRightInd w:val="0"/>
        <w:ind w:firstLine="709"/>
        <w:jc w:val="both"/>
      </w:pPr>
      <w:r>
        <w:t>4</w:t>
      </w:r>
      <w:r w:rsidRPr="00795F02">
        <w:t xml:space="preserve">. Наименование муниципальной услуги: </w:t>
      </w:r>
      <w:r w:rsidRPr="00120255">
        <w:t>«Перевод жилого помещения в нежилое помещение и нежилого помещения в жилое помещение»</w:t>
      </w:r>
      <w:r>
        <w:t>.</w:t>
      </w:r>
    </w:p>
    <w:p w:rsidR="00581645" w:rsidRPr="00795F02" w:rsidRDefault="00581645" w:rsidP="00581645">
      <w:pPr>
        <w:ind w:firstLine="709"/>
        <w:jc w:val="both"/>
      </w:pPr>
      <w:r>
        <w:t>5</w:t>
      </w:r>
      <w:r w:rsidRPr="00795F02">
        <w:t xml:space="preserve">. Наименование Органа: </w:t>
      </w:r>
      <w:r w:rsidR="00B31423">
        <w:t>Администрация</w:t>
      </w:r>
      <w:r w:rsidRPr="00795F02">
        <w:t xml:space="preserve"> </w:t>
      </w:r>
      <w:r w:rsidR="00B31423">
        <w:t>Чажемтовского сельского</w:t>
      </w:r>
      <w:r w:rsidR="00B31423" w:rsidRPr="00795F02">
        <w:t xml:space="preserve"> </w:t>
      </w:r>
      <w:r w:rsidRPr="00795F02">
        <w:t>поселения</w:t>
      </w:r>
      <w:r>
        <w:t>.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Наименование органов, обращение в которые необходимо для предоставления муниципальной услуги: </w:t>
      </w:r>
    </w:p>
    <w:p w:rsidR="00581645" w:rsidRPr="00795F02" w:rsidRDefault="00581645" w:rsidP="00581645">
      <w:pPr>
        <w:ind w:firstLine="709"/>
        <w:jc w:val="both"/>
      </w:pPr>
      <w:r w:rsidRPr="00795F02">
        <w:t>- Колпашевский отдел Управления Федеральной службы государственной регистрации, кадастра и картографии по Томской области, Росреестр с использованием единой системы межведомственного взаимодействия;</w:t>
      </w:r>
    </w:p>
    <w:p w:rsidR="00581645" w:rsidRPr="003519E5" w:rsidRDefault="00581645" w:rsidP="00581645">
      <w:pPr>
        <w:pStyle w:val="Default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6</w:t>
      </w:r>
      <w:r w:rsidRPr="003519E5">
        <w:rPr>
          <w:rFonts w:ascii="Times New Roman" w:hAnsi="Times New Roman" w:cs="Times New Roman"/>
          <w:color w:val="auto"/>
        </w:rPr>
        <w:t xml:space="preserve">. Результатом предоставления муниципальной услуги являются: </w:t>
      </w:r>
    </w:p>
    <w:p w:rsidR="00581645" w:rsidRPr="00795F02" w:rsidRDefault="00581645" w:rsidP="00581645">
      <w:pPr>
        <w:autoSpaceDE w:val="0"/>
        <w:autoSpaceDN w:val="0"/>
        <w:adjustRightInd w:val="0"/>
        <w:ind w:firstLine="709"/>
        <w:jc w:val="both"/>
      </w:pPr>
      <w:r w:rsidRPr="003519E5">
        <w:t>выдача Уведомления о переводе (отказе в переводе) жилого (нежилого) помещения в нежилое (жилое) помещение (далее Уведомление)</w:t>
      </w:r>
      <w:r>
        <w:t>.</w:t>
      </w:r>
      <w:r w:rsidRPr="003519E5">
        <w:t xml:space="preserve"> </w:t>
      </w:r>
    </w:p>
    <w:p w:rsidR="00581645" w:rsidRDefault="00581645" w:rsidP="00581645">
      <w:pPr>
        <w:ind w:firstLine="709"/>
        <w:jc w:val="both"/>
      </w:pPr>
      <w:r>
        <w:t>7</w:t>
      </w:r>
      <w:r w:rsidRPr="00795F02">
        <w:t xml:space="preserve">. </w:t>
      </w:r>
      <w:r>
        <w:t xml:space="preserve">Срок предоставления муниципальной услуги составляет не более сорока пяти календарных дней со дня подачи заявления о предоставлении муниципальной услуги. </w:t>
      </w:r>
    </w:p>
    <w:p w:rsidR="00581645" w:rsidRDefault="00581645" w:rsidP="00581645">
      <w:pPr>
        <w:ind w:firstLine="709"/>
        <w:jc w:val="both"/>
      </w:pPr>
      <w:r>
        <w:t xml:space="preserve">8. Перечень нормативных правовых актов Российской Федерации, Томской области и органов местного самоуправления, регулирующих отношения, возникающие в связи с предоставлением муниципальной услуги: </w:t>
      </w:r>
    </w:p>
    <w:p w:rsidR="00581645" w:rsidRDefault="00581645" w:rsidP="00581645">
      <w:pPr>
        <w:autoSpaceDE w:val="0"/>
        <w:autoSpaceDN w:val="0"/>
        <w:adjustRightInd w:val="0"/>
        <w:jc w:val="both"/>
      </w:pPr>
      <w:r>
        <w:t xml:space="preserve">            - Жилищный кодекс Российской Федерации; (опубликован в изданиях "Собрание законодательства РФ", 03.01.2005, N 1 (часть 1), ст. 14,"Российская газета", N 1, 12.01.2005,"Парламентская газета", N 7-8, 15.01.2005);</w:t>
      </w:r>
    </w:p>
    <w:p w:rsidR="00581645" w:rsidRDefault="00581645" w:rsidP="00581645">
      <w:pPr>
        <w:ind w:firstLine="709"/>
        <w:jc w:val="both"/>
      </w:pPr>
      <w:r>
        <w:t>- Федеральный закон от 27.07.2010 № 210-ФЗ «Об организации предоставления государственных и муниципальных услуг»</w:t>
      </w:r>
      <w:r w:rsidRPr="002645EF">
        <w:t xml:space="preserve"> </w:t>
      </w:r>
      <w:r>
        <w:t xml:space="preserve">(опубликован в изданиях "Российская газета", N 168, 30.07.2010, "Собрание законодательства РФ", 02.08.2010, N 31, ст. 4179); </w:t>
      </w:r>
    </w:p>
    <w:p w:rsidR="00581645" w:rsidRDefault="00581645" w:rsidP="00581645">
      <w:pPr>
        <w:autoSpaceDE w:val="0"/>
        <w:autoSpaceDN w:val="0"/>
        <w:adjustRightInd w:val="0"/>
        <w:jc w:val="both"/>
      </w:pPr>
      <w:r>
        <w:t xml:space="preserve">            - </w:t>
      </w:r>
      <w:r w:rsidRPr="003519E5">
        <w:t>Постановление Правительства Российской Федерации от 10.08.2005 № 502 «Об утверждении формы уведомления о переводе (отказе в переводе) жилого (нежилого) помещения в нежилое (жилое) помещение»</w:t>
      </w:r>
      <w:r w:rsidRPr="00F84D52">
        <w:t xml:space="preserve"> </w:t>
      </w:r>
      <w:r>
        <w:t>(опубликовано в изданиях "Собрание законодательства РФ", 15.08.2005, N 33, ст. 3430,"Российская газета", N 180, 17.08.2005</w:t>
      </w:r>
      <w:r w:rsidRPr="003519E5">
        <w:t xml:space="preserve">; </w:t>
      </w:r>
    </w:p>
    <w:p w:rsidR="00581645" w:rsidRPr="00F84D52" w:rsidRDefault="00581645" w:rsidP="00581645">
      <w:pPr>
        <w:ind w:firstLine="709"/>
        <w:jc w:val="both"/>
      </w:pPr>
      <w:r w:rsidRPr="00F84D52">
        <w:t>9. Исчерпывающий перечень документов в соответствии с нормативными правовыми актами для предоставления муниципальной услуги.</w:t>
      </w:r>
    </w:p>
    <w:p w:rsidR="00581645" w:rsidRPr="00F84D52" w:rsidRDefault="00581645" w:rsidP="00581645">
      <w:pPr>
        <w:pStyle w:val="Default"/>
        <w:ind w:firstLine="709"/>
        <w:jc w:val="both"/>
        <w:rPr>
          <w:rFonts w:ascii="Times New Roman" w:hAnsi="Times New Roman" w:cs="Times New Roman"/>
        </w:rPr>
      </w:pPr>
      <w:r w:rsidRPr="00F84D52">
        <w:t xml:space="preserve"> </w:t>
      </w:r>
      <w:r w:rsidRPr="00F84D52">
        <w:rPr>
          <w:rFonts w:ascii="Times New Roman" w:hAnsi="Times New Roman" w:cs="Times New Roman"/>
        </w:rPr>
        <w:t xml:space="preserve">В целях получения Уведомления заявитель представляет в Орган следующие документы, являющиеся основанием для начала предоставления муниципальной услуги: </w:t>
      </w:r>
    </w:p>
    <w:p w:rsidR="00581645" w:rsidRPr="00F84D52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F84D52">
        <w:rPr>
          <w:color w:val="000000"/>
        </w:rPr>
        <w:lastRenderedPageBreak/>
        <w:t xml:space="preserve">1) Заявление о переводе жилого (нежилого) помещения в нежилое (жилое) помещение (приложение 1 к регламенту).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Форма заявления доступна для копирования и заполнения в электронном виде на Портале государственных и муниципальных услуг Томской области, Едином портале государственных и муниципальных услуг (функций), на официальном сайте органов местного самоуправления </w:t>
      </w:r>
      <w:r w:rsidR="003B35B3">
        <w:t>Чажемтовского сельского</w:t>
      </w:r>
      <w:r w:rsidR="003B35B3" w:rsidRPr="00795F02">
        <w:t xml:space="preserve"> </w:t>
      </w:r>
      <w:r w:rsidRPr="00795F02">
        <w:t>поселения в разделе «Муниципальны</w:t>
      </w:r>
      <w:r w:rsidR="00807983">
        <w:t>е услуги</w:t>
      </w:r>
      <w:r w:rsidRPr="00795F02">
        <w:t>». В бумажном виде форма заявления может быть получена непосредственно в Органе (каб. №</w:t>
      </w:r>
      <w:r>
        <w:t xml:space="preserve"> </w:t>
      </w:r>
      <w:r w:rsidR="00807983">
        <w:t>1</w:t>
      </w:r>
      <w:r w:rsidRPr="00795F02">
        <w:t xml:space="preserve">). </w:t>
      </w:r>
    </w:p>
    <w:p w:rsidR="00581645" w:rsidRPr="003519E5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3519E5">
        <w:rPr>
          <w:color w:val="000000"/>
        </w:rPr>
        <w:t xml:space="preserve">2) Правоустанавливающие документы на переводимое помещение, право на которое не зарегистрировано в Едином государственном реестре прав на недвижимое имущество и сделок с ним (подлинники или удостоверенные в нотариальном порядке копии). </w:t>
      </w:r>
    </w:p>
    <w:p w:rsidR="00581645" w:rsidRPr="003519E5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3519E5">
        <w:rPr>
          <w:color w:val="000000"/>
        </w:rPr>
        <w:t xml:space="preserve">3) План переводимого помещения с его техническим описанием (в случае, если переводимое помещение является жилым, технический (кадастровый) паспорт такого помещения) </w:t>
      </w:r>
    </w:p>
    <w:p w:rsidR="00581645" w:rsidRPr="003519E5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3519E5">
        <w:rPr>
          <w:color w:val="000000"/>
        </w:rPr>
        <w:t xml:space="preserve">4) поэтажный план дома, в котором находится переводимое помещение. </w:t>
      </w:r>
    </w:p>
    <w:p w:rsidR="00581645" w:rsidRPr="003519E5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3519E5">
        <w:rPr>
          <w:color w:val="000000"/>
        </w:rPr>
        <w:t xml:space="preserve">5) Подготовленный и оформленный проект переустройства и (или) перепланировки переустраиваемого и (или) перепланируемого помещения. </w:t>
      </w:r>
    </w:p>
    <w:p w:rsidR="00581645" w:rsidRPr="003519E5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9</w:t>
      </w:r>
      <w:r w:rsidRPr="003519E5">
        <w:rPr>
          <w:color w:val="000000"/>
        </w:rPr>
        <w:t xml:space="preserve">.1 В случае если при осуществлении перевода жилого помещения в нежилое помещение требуется проведение перепланировки переводимого помещения путем организации отдельного входа в капитальной стене дома и устройство к нему крыльца, заявителю необходимо получить согласие собственников помещений в многоквартирном доме в количестве не менее двух третей от общего их числа в порядке, установленном главой 6 Жилищного кодекса Российской Федерации. </w:t>
      </w:r>
    </w:p>
    <w:p w:rsidR="00581645" w:rsidRPr="009B4322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9</w:t>
      </w:r>
      <w:r w:rsidRPr="009B4322">
        <w:rPr>
          <w:color w:val="000000"/>
        </w:rPr>
        <w:t xml:space="preserve">.2 Согласие собственников помещений в многоквартирном доме подтверждается протоколом общего собрания собственников помещений в многоквартирном доме (в случае проведения общего собрания в форме заочного голосования - протоколом и копиями решений собственников по вопросам, поставленным на голосование, с учетом положений статьи 47 Жилищного кодекса Российской Федерации). </w:t>
      </w:r>
    </w:p>
    <w:p w:rsidR="00581645" w:rsidRPr="009B4322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9</w:t>
      </w:r>
      <w:r w:rsidRPr="009B4322">
        <w:rPr>
          <w:color w:val="000000"/>
        </w:rPr>
        <w:t>.3 Заявитель несет ответственность за достоверность сведений, содержащихся в документах, подтверждающих согласие собственников помещений в многоквартирном доме.</w:t>
      </w:r>
    </w:p>
    <w:p w:rsidR="00581645" w:rsidRPr="009B4322" w:rsidRDefault="00581645" w:rsidP="00581645">
      <w:pPr>
        <w:pStyle w:val="Defaul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Pr="009B4322">
        <w:rPr>
          <w:rFonts w:ascii="Times New Roman" w:hAnsi="Times New Roman" w:cs="Times New Roman"/>
        </w:rPr>
        <w:t>.4</w:t>
      </w:r>
      <w:r>
        <w:rPr>
          <w:rFonts w:ascii="Times New Roman" w:hAnsi="Times New Roman" w:cs="Times New Roman"/>
        </w:rPr>
        <w:t xml:space="preserve"> </w:t>
      </w:r>
      <w:r w:rsidRPr="009B4322">
        <w:rPr>
          <w:rFonts w:ascii="Times New Roman" w:hAnsi="Times New Roman" w:cs="Times New Roman"/>
        </w:rPr>
        <w:t xml:space="preserve">В случае необходимости проведения перепланировки, и (или) переустройства переводимого помещения, и (или) иных работ, заявителем осуществляется подготовка и оформление проектной документации. Заявитель обращается в проектную организацию (физические и юридические лица, которые соответствуют требованиям законодательства Российской Федерации, предъявляемым к лицам, осуществляющим проектирование) с заданием на разработку проекта. Подготовленный и оформленный проект перепланировки, и (или) переустройства, и (или) иных работ должен включать материалы в текстовой форме и в виде карт (схем). В качестве составных частей проект должен содержать архитектурные решения входной группы и фасада здания, схему планировочной организации прилегающего земельного участка. Внешний вид, цветовое решение и материалы отделки фасада подлежат согласованию с Органом. </w:t>
      </w:r>
    </w:p>
    <w:p w:rsidR="00581645" w:rsidRPr="009B4322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 xml:space="preserve">9.5 </w:t>
      </w:r>
      <w:r w:rsidRPr="009B4322">
        <w:rPr>
          <w:color w:val="000000"/>
        </w:rPr>
        <w:t xml:space="preserve">Не подлежит согласованию проект, содержащий решение, предусматривающее устройство отдельного входа в переводимое помещение с дворового фасада многоквартирного дома, а также предполагающий организацию подъезда к входу в переводимое помещение через двор многоквартирного дома. </w:t>
      </w:r>
    </w:p>
    <w:p w:rsidR="00581645" w:rsidRPr="00795F02" w:rsidRDefault="00581645" w:rsidP="00581645">
      <w:pPr>
        <w:ind w:firstLine="709"/>
        <w:jc w:val="both"/>
      </w:pPr>
      <w:r>
        <w:t>9</w:t>
      </w:r>
      <w:r w:rsidRPr="00795F02">
        <w:t>.</w:t>
      </w:r>
      <w:r>
        <w:t>6</w:t>
      </w:r>
      <w:r w:rsidRPr="00795F02">
        <w:t xml:space="preserve">. Документы, находящиеся в распоряжении государственных органов, Администрации </w:t>
      </w:r>
      <w:r w:rsidR="00807983">
        <w:t xml:space="preserve">Чажемтовского сельского </w:t>
      </w:r>
      <w:r w:rsidRPr="00795F02">
        <w:t xml:space="preserve">поселения, организаций (не обязательные к представлению заявителем): </w:t>
      </w:r>
    </w:p>
    <w:p w:rsidR="00581645" w:rsidRDefault="00581645" w:rsidP="00581645">
      <w:pPr>
        <w:ind w:firstLine="709"/>
        <w:jc w:val="both"/>
      </w:pPr>
      <w:r>
        <w:t>-</w:t>
      </w:r>
      <w:r w:rsidRPr="00795F02">
        <w:t xml:space="preserve"> </w:t>
      </w:r>
      <w:r>
        <w:t>Правоустанавливающие документы на жилое помещение, право на которое зарегистрировано в Едином государственном реестре прав на недвижимое имущество и сделок с ним.</w:t>
      </w:r>
      <w:r w:rsidRPr="00795F02">
        <w:t xml:space="preserve"> </w:t>
      </w:r>
    </w:p>
    <w:p w:rsidR="00581645" w:rsidRPr="00795F02" w:rsidRDefault="00581645" w:rsidP="00581645">
      <w:pPr>
        <w:ind w:firstLine="709"/>
        <w:jc w:val="both"/>
      </w:pPr>
      <w:r w:rsidRPr="00795F02">
        <w:lastRenderedPageBreak/>
        <w:t xml:space="preserve">Документы запрашиваются в Колпашевском отделе Управления Федеральной службы государственной регистрации, кадастра и картографии по Томской области с использованием единой системы межведомственного взаимодействия. </w:t>
      </w:r>
    </w:p>
    <w:p w:rsidR="00581645" w:rsidRDefault="00581645" w:rsidP="00581645">
      <w:pPr>
        <w:ind w:firstLine="709"/>
        <w:jc w:val="both"/>
      </w:pPr>
      <w:r w:rsidRPr="00795F02">
        <w:t xml:space="preserve">Документ запрашивается по каналам внутриведомственного взаимодействия. </w:t>
      </w:r>
    </w:p>
    <w:p w:rsidR="00581645" w:rsidRDefault="00581645" w:rsidP="00581645">
      <w:pPr>
        <w:ind w:firstLine="709"/>
        <w:jc w:val="both"/>
      </w:pPr>
      <w:r>
        <w:t xml:space="preserve">10. Документы, необходимые для предоставления муниципальной услуги, могут быть представлены в Орган: </w:t>
      </w:r>
    </w:p>
    <w:p w:rsidR="00581645" w:rsidRDefault="00581645" w:rsidP="00581645">
      <w:pPr>
        <w:ind w:firstLine="709"/>
        <w:jc w:val="both"/>
      </w:pPr>
      <w:r>
        <w:t xml:space="preserve">- при личном обращении, </w:t>
      </w:r>
    </w:p>
    <w:p w:rsidR="00581645" w:rsidRDefault="00581645" w:rsidP="00581645">
      <w:pPr>
        <w:ind w:firstLine="709"/>
        <w:jc w:val="both"/>
      </w:pPr>
      <w:r>
        <w:t xml:space="preserve">- посредством почтовой связи; </w:t>
      </w:r>
    </w:p>
    <w:p w:rsidR="00581645" w:rsidRDefault="00581645" w:rsidP="00581645">
      <w:pPr>
        <w:ind w:firstLine="709"/>
        <w:jc w:val="both"/>
      </w:pPr>
      <w:r>
        <w:t xml:space="preserve">- с использованием электронной почты при наличии у физического или юридического лица электронной подписи; </w:t>
      </w:r>
    </w:p>
    <w:p w:rsidR="00581645" w:rsidRDefault="00581645" w:rsidP="00581645">
      <w:pPr>
        <w:ind w:firstLine="709"/>
        <w:jc w:val="both"/>
      </w:pPr>
      <w:r>
        <w:t>- через официальный сайт органов местного самоуправления</w:t>
      </w:r>
      <w:r w:rsidR="00807983" w:rsidRPr="00807983">
        <w:t xml:space="preserve"> </w:t>
      </w:r>
      <w:r w:rsidR="00807983">
        <w:t>Чажемтовского сельского</w:t>
      </w:r>
      <w:r>
        <w:t xml:space="preserve"> поселения при наличии у физического или юридического лица электронной подписи; </w:t>
      </w:r>
    </w:p>
    <w:p w:rsidR="00581645" w:rsidRDefault="00581645" w:rsidP="00581645">
      <w:pPr>
        <w:ind w:firstLine="709"/>
        <w:jc w:val="both"/>
      </w:pPr>
      <w:r>
        <w:t xml:space="preserve">- через Портал государственных и муниципальных услуг Томской области; </w:t>
      </w:r>
    </w:p>
    <w:p w:rsidR="00581645" w:rsidRDefault="00581645" w:rsidP="00581645">
      <w:pPr>
        <w:ind w:firstLine="709"/>
        <w:jc w:val="both"/>
      </w:pPr>
      <w:r>
        <w:t>- через Единый портал государственных и муниципальных услуг (функций).</w:t>
      </w:r>
    </w:p>
    <w:p w:rsidR="00581645" w:rsidRDefault="00581645" w:rsidP="00581645">
      <w:pPr>
        <w:ind w:firstLine="709"/>
        <w:jc w:val="both"/>
      </w:pPr>
      <w:r>
        <w:t xml:space="preserve">11. Орган не вправе требовать от заявителя: </w:t>
      </w:r>
    </w:p>
    <w:p w:rsidR="00581645" w:rsidRDefault="00581645" w:rsidP="00581645">
      <w:pPr>
        <w:ind w:firstLine="709"/>
        <w:jc w:val="both"/>
      </w:pPr>
      <w:r>
        <w:t xml:space="preserve"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 </w:t>
      </w:r>
    </w:p>
    <w:p w:rsidR="00581645" w:rsidRDefault="00581645" w:rsidP="00581645">
      <w:pPr>
        <w:ind w:firstLine="709"/>
        <w:jc w:val="both"/>
      </w:pPr>
      <w:r>
        <w:t xml:space="preserve">2) представления документов и информации, которые находятся в распоряжении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в соответствии с нормативными правовыми актами Российской Федерации, нормативными правовыми актами Томской области, муниципальными правовыми актами, за исключением документов, включенных в определенный частью 6 статьи 7 Федерального закона 210-ФЗ от 27.07.2010 перечень документов. Заявитель вправе представить указанные документы и информацию в Орган по собственной инициативе. </w:t>
      </w:r>
    </w:p>
    <w:p w:rsidR="00581645" w:rsidRDefault="00581645" w:rsidP="00581645">
      <w:pPr>
        <w:ind w:firstLine="709"/>
        <w:jc w:val="both"/>
      </w:pPr>
      <w:r>
        <w:t xml:space="preserve">Запрос заявителя в Орган о предоставлении муниципальной услуги приравнивается к согласию такого заявителя с обработкой его персональных данных в Органе в целях и объеме, необходимых для предоставления муниципальной услуги. Для обработки Органом персональных данных в целях предоставления персональных данных заявителя, имеющихся в распоряжении такого органа или организации, в Орган, предоставляющий муниципальную услугу, либо подведомственную государственному органу или органу местного самоуправления организацию, участвующую в предоставлении государственных и муниципальных услуг, на основании межведомственных запросов таких органов или организаций для предоставления муниципальной услуги по запросу заявителя, а также для обработки персональных данных при регистрации субъекта персональных данных на Портале государственных и муниципальных услуг (функций) Томской области и Едином портале государственных и муниципальных услуг (функций) не требуется получение согласия заявителя как субъекта персональных данных в соответствии с требованиями статьи 6 Федерального закона от 27.07. 2006 № 152-ФЗ «О персональных данных». </w:t>
      </w:r>
    </w:p>
    <w:p w:rsidR="00581645" w:rsidRDefault="00581645" w:rsidP="00581645">
      <w:pPr>
        <w:ind w:firstLine="709"/>
        <w:jc w:val="both"/>
      </w:pPr>
      <w:r>
        <w:t xml:space="preserve">12. Основания для отказа в предоставлении муниципальной услуги: </w:t>
      </w:r>
    </w:p>
    <w:p w:rsidR="00581645" w:rsidRDefault="00581645" w:rsidP="00581645">
      <w:pPr>
        <w:ind w:firstLine="709"/>
        <w:jc w:val="both"/>
      </w:pPr>
      <w:r>
        <w:t xml:space="preserve">- непредставление документов, определенных пунктом 9 регламента; </w:t>
      </w:r>
    </w:p>
    <w:p w:rsidR="00581645" w:rsidRDefault="00581645" w:rsidP="00581645">
      <w:pPr>
        <w:ind w:firstLine="709"/>
        <w:jc w:val="both"/>
      </w:pPr>
      <w:r>
        <w:t xml:space="preserve">- предоставление документов в ненадлежащий орган; </w:t>
      </w:r>
    </w:p>
    <w:p w:rsidR="00581645" w:rsidRDefault="00581645" w:rsidP="00581645">
      <w:pPr>
        <w:ind w:firstLine="709"/>
        <w:jc w:val="both"/>
      </w:pPr>
      <w:r>
        <w:t>- несоответствие проекта требованиям жилищного, градостроительного законодательства, технических регламентов, санитарно-эпидемиологических правил и нормативов;</w:t>
      </w:r>
    </w:p>
    <w:p w:rsidR="00581645" w:rsidRDefault="00581645" w:rsidP="00581645">
      <w:pPr>
        <w:pStyle w:val="Default"/>
        <w:ind w:firstLine="709"/>
        <w:jc w:val="both"/>
        <w:rPr>
          <w:rFonts w:ascii="Times New Roman" w:hAnsi="Times New Roman" w:cs="Times New Roman"/>
        </w:rPr>
      </w:pPr>
      <w:r w:rsidRPr="009B4322">
        <w:rPr>
          <w:rFonts w:ascii="Times New Roman" w:hAnsi="Times New Roman" w:cs="Times New Roman"/>
        </w:rPr>
        <w:t xml:space="preserve">- несоблюдения условий перевода помещений, установленных статьей 22 Жилищного кодекса Российской Федерации. </w:t>
      </w:r>
    </w:p>
    <w:p w:rsidR="00581645" w:rsidRPr="009B4322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9B4322">
        <w:rPr>
          <w:color w:val="000000"/>
        </w:rPr>
        <w:t>1</w:t>
      </w:r>
      <w:r>
        <w:rPr>
          <w:color w:val="000000"/>
        </w:rPr>
        <w:t>2</w:t>
      </w:r>
      <w:r w:rsidRPr="009B4322">
        <w:rPr>
          <w:color w:val="000000"/>
        </w:rPr>
        <w:t xml:space="preserve">.1. Условия перевода помещения, предусмотренные статьей 22 Жилищного кодекса Российской Федерации: </w:t>
      </w:r>
    </w:p>
    <w:p w:rsidR="00581645" w:rsidRPr="009B4322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9B4322">
        <w:rPr>
          <w:color w:val="000000"/>
        </w:rPr>
        <w:lastRenderedPageBreak/>
        <w:t xml:space="preserve">1) перевод жилого помещения в нежилое помещение не допускается, если: </w:t>
      </w:r>
    </w:p>
    <w:p w:rsidR="00581645" w:rsidRPr="009B4322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-</w:t>
      </w:r>
      <w:r w:rsidRPr="009B4322">
        <w:rPr>
          <w:color w:val="000000"/>
        </w:rPr>
        <w:t xml:space="preserve">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помещению;</w:t>
      </w:r>
    </w:p>
    <w:p w:rsidR="00581645" w:rsidRPr="009B4322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-</w:t>
      </w:r>
      <w:r w:rsidRPr="009B4322">
        <w:rPr>
          <w:color w:val="000000"/>
        </w:rPr>
        <w:t xml:space="preserve">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 </w:t>
      </w:r>
    </w:p>
    <w:p w:rsidR="00581645" w:rsidRPr="009B4322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-</w:t>
      </w:r>
      <w:r w:rsidRPr="009B4322">
        <w:rPr>
          <w:color w:val="000000"/>
        </w:rPr>
        <w:t xml:space="preserve"> право собственности на переводимое помещение обременено правами каких-либо лиц; </w:t>
      </w:r>
    </w:p>
    <w:p w:rsidR="00581645" w:rsidRPr="009B4322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9B4322">
        <w:rPr>
          <w:color w:val="000000"/>
        </w:rPr>
        <w:t xml:space="preserve">б) перевод нежилого помещения в жилое помещение не допускается, если: </w:t>
      </w:r>
    </w:p>
    <w:p w:rsidR="00581645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-</w:t>
      </w:r>
      <w:r w:rsidRPr="009B4322">
        <w:rPr>
          <w:color w:val="000000"/>
        </w:rPr>
        <w:t xml:space="preserve"> такое помещение не отвечает установленным требованиям или отсутствует возможность обеспечить соответствие такого помещения установленным требован</w:t>
      </w:r>
      <w:r>
        <w:rPr>
          <w:color w:val="000000"/>
        </w:rPr>
        <w:t>иям;</w:t>
      </w:r>
    </w:p>
    <w:p w:rsidR="00581645" w:rsidRPr="009B4322" w:rsidRDefault="00581645" w:rsidP="00581645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rFonts w:cs="Symbol"/>
          <w:color w:val="000000"/>
        </w:rPr>
        <w:t xml:space="preserve">- </w:t>
      </w:r>
      <w:r w:rsidRPr="009B4322">
        <w:rPr>
          <w:rFonts w:ascii="Symbol" w:hAnsi="Symbol" w:cs="Symbol"/>
          <w:color w:val="000000"/>
          <w:sz w:val="20"/>
          <w:szCs w:val="20"/>
        </w:rPr>
        <w:t></w:t>
      </w:r>
      <w:r w:rsidRPr="009B4322">
        <w:rPr>
          <w:color w:val="000000"/>
          <w:sz w:val="23"/>
          <w:szCs w:val="23"/>
        </w:rPr>
        <w:t xml:space="preserve">право собственности на такое помещение обременено правами каких-либо лиц. </w:t>
      </w:r>
    </w:p>
    <w:p w:rsidR="00581645" w:rsidRDefault="00581645" w:rsidP="00581645">
      <w:pPr>
        <w:autoSpaceDE w:val="0"/>
        <w:autoSpaceDN w:val="0"/>
        <w:adjustRightInd w:val="0"/>
        <w:ind w:firstLine="709"/>
        <w:jc w:val="both"/>
      </w:pPr>
      <w:r>
        <w:t xml:space="preserve">13. Муниципальная услуга предоставляется бесплатно. </w:t>
      </w:r>
    </w:p>
    <w:p w:rsidR="00581645" w:rsidRDefault="00581645" w:rsidP="00581645">
      <w:pPr>
        <w:ind w:firstLine="709"/>
        <w:jc w:val="both"/>
      </w:pPr>
      <w:r>
        <w:t xml:space="preserve">14. Максимальные сроки ожидания в очереди: </w:t>
      </w:r>
    </w:p>
    <w:p w:rsidR="00581645" w:rsidRDefault="00581645" w:rsidP="00581645">
      <w:pPr>
        <w:ind w:firstLine="709"/>
        <w:jc w:val="both"/>
      </w:pPr>
      <w:r>
        <w:t xml:space="preserve">- при подаче документов, предусмотренных пунктом 9 регламента 20 минут; </w:t>
      </w:r>
    </w:p>
    <w:p w:rsidR="00581645" w:rsidRDefault="00581645" w:rsidP="00581645">
      <w:pPr>
        <w:ind w:firstLine="709"/>
        <w:jc w:val="both"/>
      </w:pPr>
      <w:r>
        <w:t xml:space="preserve">- при получении результата предоставления муниципальной услуги 20 минут. </w:t>
      </w:r>
    </w:p>
    <w:p w:rsidR="00581645" w:rsidRDefault="00581645" w:rsidP="00581645">
      <w:pPr>
        <w:ind w:firstLine="709"/>
        <w:jc w:val="both"/>
      </w:pPr>
      <w:r>
        <w:t xml:space="preserve">15. Порядок регистрации заявления о предоставлении муниципальной услуги. </w:t>
      </w:r>
    </w:p>
    <w:p w:rsidR="00581645" w:rsidRDefault="00581645" w:rsidP="00581645">
      <w:pPr>
        <w:ind w:firstLine="709"/>
        <w:jc w:val="both"/>
      </w:pPr>
      <w:r>
        <w:t xml:space="preserve">Заявитель вправе подать заявление и документы, предусмотренные пунктом 10 регламента: </w:t>
      </w:r>
    </w:p>
    <w:p w:rsidR="00581645" w:rsidRDefault="00581645" w:rsidP="00581645">
      <w:pPr>
        <w:ind w:firstLine="709"/>
        <w:jc w:val="both"/>
      </w:pPr>
      <w:r>
        <w:t xml:space="preserve">- при личном обращении; </w:t>
      </w:r>
    </w:p>
    <w:p w:rsidR="00581645" w:rsidRDefault="00581645" w:rsidP="00581645">
      <w:pPr>
        <w:ind w:firstLine="709"/>
        <w:jc w:val="both"/>
      </w:pPr>
      <w:r>
        <w:t xml:space="preserve">- посредством почтовой связи; </w:t>
      </w:r>
    </w:p>
    <w:p w:rsidR="00581645" w:rsidRDefault="00581645" w:rsidP="00581645">
      <w:pPr>
        <w:ind w:firstLine="709"/>
        <w:jc w:val="both"/>
      </w:pPr>
      <w:r>
        <w:t xml:space="preserve">- с помощью электронной почты при наличии у физического или юридического лица электронной подписи; </w:t>
      </w:r>
    </w:p>
    <w:p w:rsidR="00581645" w:rsidRPr="00795F02" w:rsidRDefault="00581645" w:rsidP="00581645">
      <w:pPr>
        <w:ind w:firstLine="709"/>
        <w:jc w:val="both"/>
      </w:pPr>
      <w:r>
        <w:t xml:space="preserve">- </w:t>
      </w:r>
      <w:r w:rsidRPr="00795F02">
        <w:t xml:space="preserve">через официальный сайт органов местного самоуправления </w:t>
      </w:r>
      <w:r w:rsidR="00792E9C">
        <w:t xml:space="preserve">Чажемтовского сельского </w:t>
      </w:r>
      <w:r w:rsidRPr="00795F02">
        <w:t xml:space="preserve">поселения при наличии у физического или юридического лица электронной подписи; </w:t>
      </w:r>
    </w:p>
    <w:p w:rsidR="00581645" w:rsidRDefault="00581645" w:rsidP="00581645">
      <w:pPr>
        <w:jc w:val="both"/>
      </w:pPr>
      <w:r>
        <w:t xml:space="preserve">            - с помощью Портала государственных и муниципальных услуг Томской области; </w:t>
      </w:r>
    </w:p>
    <w:p w:rsidR="00581645" w:rsidRDefault="00581645" w:rsidP="00581645">
      <w:pPr>
        <w:ind w:firstLine="709"/>
        <w:jc w:val="both"/>
      </w:pPr>
      <w:r>
        <w:t xml:space="preserve">- с помощью Единого портала государственных и муниципальных услуг (функций).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При личном обращении, посредством почтовой связи, с помощью электронной почты заявление, поступившее в </w:t>
      </w:r>
      <w:r>
        <w:t xml:space="preserve">Администрацию </w:t>
      </w:r>
      <w:r w:rsidR="00792E9C">
        <w:t xml:space="preserve">Чажемтовского сельского </w:t>
      </w:r>
      <w:r>
        <w:t>поселения</w:t>
      </w:r>
      <w:r w:rsidRPr="00795F02">
        <w:t xml:space="preserve"> регистрируется в течение одного рабочего дня.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С помощью официального сайта органов местного самоуправления </w:t>
      </w:r>
      <w:r w:rsidR="00792E9C">
        <w:t xml:space="preserve">Чажемтовского сельского </w:t>
      </w:r>
      <w:r w:rsidRPr="00795F02">
        <w:t>поселения, Единого и регионального порталов государственных и муниципальных услуг (функций) заявление и документы, предусмотренные пункт</w:t>
      </w:r>
      <w:r>
        <w:t>ом</w:t>
      </w:r>
      <w:r w:rsidRPr="00795F02">
        <w:t xml:space="preserve"> </w:t>
      </w:r>
      <w:r>
        <w:t>9</w:t>
      </w:r>
      <w:r w:rsidRPr="00795F02">
        <w:t xml:space="preserve"> регламента, получает и регистрирует </w:t>
      </w:r>
      <w:r>
        <w:t xml:space="preserve">специалист Администрации </w:t>
      </w:r>
      <w:r w:rsidR="00792E9C">
        <w:t xml:space="preserve">Чажемтовского сельского </w:t>
      </w:r>
      <w:r>
        <w:t>поселения в должностные обязанности которого входит приём и регистрация заявлений и документов в электронной форме</w:t>
      </w:r>
      <w:r w:rsidRPr="00795F02">
        <w:t xml:space="preserve">. Запросы регистрируются в течение одного рабочего дня с момента получения заявления. </w:t>
      </w:r>
    </w:p>
    <w:p w:rsidR="00581645" w:rsidRPr="00795F02" w:rsidRDefault="00581645" w:rsidP="00581645">
      <w:pPr>
        <w:ind w:firstLine="709"/>
        <w:jc w:val="both"/>
      </w:pPr>
      <w:r>
        <w:t>16</w:t>
      </w:r>
      <w:r w:rsidRPr="00795F02">
        <w:t xml:space="preserve">. Требования к помещениям, в которых предоставляются муниципальная услуга, к месту ожидания и приема заявителей, размещению и оформлению визуальной, текстовой и мультимедийной информации о порядке предоставления таких услуг: </w:t>
      </w:r>
    </w:p>
    <w:p w:rsidR="00581645" w:rsidRPr="00795F02" w:rsidRDefault="00581645" w:rsidP="00581645">
      <w:pPr>
        <w:ind w:firstLine="709"/>
        <w:jc w:val="both"/>
      </w:pPr>
      <w:r w:rsidRPr="00795F02">
        <w:t>1) На территории, прилегающей к месторасположению Органа, оборудуются места для парковки автотранспортных средств</w:t>
      </w:r>
      <w:r>
        <w:t>.</w:t>
      </w:r>
      <w:r w:rsidRPr="00795F02">
        <w:t xml:space="preserve"> Доступ заявителей к парковочным местам является бесплатным. </w:t>
      </w:r>
    </w:p>
    <w:p w:rsidR="00581645" w:rsidRPr="00732687" w:rsidRDefault="00581645" w:rsidP="00581645">
      <w:pPr>
        <w:ind w:firstLine="709"/>
        <w:jc w:val="both"/>
      </w:pPr>
      <w:r w:rsidRPr="00732687">
        <w:t xml:space="preserve">2) Вход в помещение Органа обеспечивает беспрепятственный доступ для инвалидов, включая инвалидов, использующих кресла-коляски. </w:t>
      </w:r>
    </w:p>
    <w:p w:rsidR="00581645" w:rsidRPr="00732687" w:rsidRDefault="00581645" w:rsidP="00581645">
      <w:pPr>
        <w:ind w:firstLine="709"/>
        <w:jc w:val="both"/>
      </w:pPr>
      <w:r w:rsidRPr="00732687">
        <w:t xml:space="preserve">3) Места информирования, предназначенные для ознакомления заявителей с информационными материалами, оборудуются информационными стендами. </w:t>
      </w:r>
    </w:p>
    <w:p w:rsidR="00581645" w:rsidRDefault="00581645" w:rsidP="00581645">
      <w:pPr>
        <w:ind w:firstLine="709"/>
        <w:jc w:val="both"/>
      </w:pPr>
      <w:r>
        <w:t>4</w:t>
      </w:r>
      <w:r w:rsidRPr="00732687">
        <w:t xml:space="preserve">) Места ожидания в очереди на представление или получение </w:t>
      </w:r>
      <w:r>
        <w:t>документов оборудуются стульями</w:t>
      </w:r>
      <w:r w:rsidRPr="00732687">
        <w:t xml:space="preserve">. </w:t>
      </w:r>
    </w:p>
    <w:p w:rsidR="00581645" w:rsidRPr="00795F02" w:rsidRDefault="00581645" w:rsidP="00581645">
      <w:pPr>
        <w:ind w:firstLine="709"/>
        <w:jc w:val="both"/>
      </w:pPr>
      <w:r>
        <w:t>5</w:t>
      </w:r>
      <w:r w:rsidRPr="00795F02">
        <w:t xml:space="preserve">) Места ожидания должны соответствовать комфортным условиям для заявителей и оптимальным условиям работы специалистов. </w:t>
      </w:r>
    </w:p>
    <w:p w:rsidR="00581645" w:rsidRPr="00795F02" w:rsidRDefault="00581645" w:rsidP="00581645">
      <w:pPr>
        <w:ind w:firstLine="709"/>
        <w:jc w:val="both"/>
      </w:pPr>
      <w:r>
        <w:lastRenderedPageBreak/>
        <w:t>6</w:t>
      </w:r>
      <w:r w:rsidRPr="00795F02">
        <w:t xml:space="preserve">) Места для заполнения документов оборудуются стульями, столами (стойками) и обеспечиваются образцами заполнения документов, бланками заявлений и канцелярскими принадлежностями. </w:t>
      </w:r>
    </w:p>
    <w:p w:rsidR="00581645" w:rsidRPr="00795F02" w:rsidRDefault="00581645" w:rsidP="00581645">
      <w:pPr>
        <w:ind w:firstLine="709"/>
        <w:jc w:val="both"/>
      </w:pPr>
      <w:r>
        <w:t>7</w:t>
      </w:r>
      <w:r w:rsidRPr="00795F02">
        <w:t xml:space="preserve">) Кабинеты приема заявителей должны быть оборудованы информационными табличками (вывесками) с указанием: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номера кабинета;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фамилии, имени, отчества и должности специалиста. </w:t>
      </w:r>
    </w:p>
    <w:p w:rsidR="00581645" w:rsidRPr="00795F02" w:rsidRDefault="00581645" w:rsidP="00581645">
      <w:pPr>
        <w:ind w:firstLine="709"/>
        <w:jc w:val="both"/>
      </w:pPr>
      <w:r>
        <w:t>8</w:t>
      </w:r>
      <w:r w:rsidRPr="00795F02">
        <w:t xml:space="preserve">) Каждое рабочее место специалиста должно быть оборудовано персональным компьютером с возможностью доступа к информационным базам данных, печатающим устройствам.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При организации рабочих мест должна быть предусмотрена возможность свободного входа и выхода из помещения. </w:t>
      </w:r>
    </w:p>
    <w:p w:rsidR="00581645" w:rsidRPr="00795F02" w:rsidRDefault="00581645" w:rsidP="00581645">
      <w:pPr>
        <w:ind w:firstLine="709"/>
        <w:jc w:val="both"/>
      </w:pPr>
      <w:r>
        <w:t>9</w:t>
      </w:r>
      <w:r w:rsidRPr="00795F02">
        <w:t xml:space="preserve">) На информационных стендах в помещениях Органа, предназначенных для приема документов, размещается следующая информация: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текст настоящего регламента с приложениями;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блок-схема порядка предоставления муниципальной услуги и краткое описание порядка предоставления муниципальной услуги;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образец заполнения заявления;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перечень документов, необходимых для предоставления муниципальной услуги, и требования, предъявляемые к этим документам; </w:t>
      </w:r>
    </w:p>
    <w:p w:rsidR="00581645" w:rsidRDefault="00581645" w:rsidP="00581645">
      <w:pPr>
        <w:ind w:firstLine="709"/>
        <w:jc w:val="both"/>
      </w:pPr>
      <w:r w:rsidRPr="00795F02">
        <w:t>- время приема заявителей специалистами, должностными лицами Органа</w:t>
      </w:r>
      <w:r>
        <w:t>.</w:t>
      </w:r>
    </w:p>
    <w:p w:rsidR="00581645" w:rsidRPr="00795F02" w:rsidRDefault="00581645" w:rsidP="00581645">
      <w:pPr>
        <w:ind w:firstLine="709"/>
        <w:jc w:val="both"/>
      </w:pPr>
      <w:r>
        <w:t>17</w:t>
      </w:r>
      <w:r w:rsidRPr="00795F02">
        <w:t xml:space="preserve">. Показатели доступности и качества муниципальной услуги.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Количество взаимодействий заявителя со специалистами Органа составляет от 3 до 4 раз. Заявитель в процессе предоставления муниципальной услуги взаимодействует со специалистами Органа в следующих случаях: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1) в процессе консультирования (максимальная продолжительность – 30 мин.);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2) при подаче заявления о предоставлении муниципальной услуги (максимальная продолжительность личного приема – 20 мин.);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3) в случае повторного представления документов после устраненных недостатков и препятствий для предоставления муниципальной услуги, выявленных при первичной подаче документов (максимальная продолжительность личного приема – 10 мин.);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4) при получении результата предоставления муниципальной услуги (максимальная продолжительность личного приема – 10 мин.). </w:t>
      </w:r>
    </w:p>
    <w:p w:rsidR="00581645" w:rsidRPr="00795F02" w:rsidRDefault="00581645" w:rsidP="00581645">
      <w:pPr>
        <w:ind w:firstLine="709"/>
        <w:jc w:val="both"/>
      </w:pPr>
      <w:r>
        <w:t>17.1</w:t>
      </w:r>
      <w:r w:rsidRPr="00795F02">
        <w:t xml:space="preserve">. Муниципальная услуга не может быть получена с использованием универсальной электронной карты. </w:t>
      </w:r>
    </w:p>
    <w:p w:rsidR="00581645" w:rsidRDefault="00581645" w:rsidP="00581645">
      <w:pPr>
        <w:ind w:firstLine="709"/>
        <w:jc w:val="both"/>
      </w:pPr>
      <w:r>
        <w:t>17.2</w:t>
      </w:r>
      <w:r w:rsidRPr="00795F02">
        <w:t xml:space="preserve">. Заявитель может получить информацию о ходе предоставления муниципальной услуги: при личном обращении в Орган, по телефону, при обращении по электронной почте, в письменной форме, по почте в адрес Органа, по факсу, с использованием информационно - коммуникационных технологий, в том числе Портала государственных и муниципальных услуг Томской области, Единого портала государственных и муниципальных услуг (функций), путем заполнения запроса на официальном сайте Органа. </w:t>
      </w:r>
    </w:p>
    <w:p w:rsidR="00B92AAE" w:rsidRDefault="00B92AAE" w:rsidP="00581645">
      <w:pPr>
        <w:ind w:firstLine="709"/>
        <w:jc w:val="both"/>
      </w:pPr>
    </w:p>
    <w:p w:rsidR="00581645" w:rsidRDefault="00581645" w:rsidP="00581645">
      <w:pPr>
        <w:ind w:firstLine="709"/>
        <w:jc w:val="center"/>
        <w:rPr>
          <w:b/>
        </w:rPr>
      </w:pPr>
      <w:r w:rsidRPr="00B92AAE">
        <w:rPr>
          <w:b/>
        </w:rPr>
        <w:t>3. Состав, последовательность и сроки выполнения административных процедур, требования к порядку их выполнения</w:t>
      </w:r>
    </w:p>
    <w:p w:rsidR="00B92AAE" w:rsidRPr="00B92AAE" w:rsidRDefault="00B92AAE" w:rsidP="00581645">
      <w:pPr>
        <w:ind w:firstLine="709"/>
        <w:jc w:val="center"/>
        <w:rPr>
          <w:b/>
        </w:rPr>
      </w:pPr>
    </w:p>
    <w:p w:rsidR="00581645" w:rsidRDefault="00581645" w:rsidP="00581645">
      <w:pPr>
        <w:ind w:firstLine="709"/>
        <w:jc w:val="both"/>
      </w:pPr>
      <w:r>
        <w:t>18</w:t>
      </w:r>
      <w:r w:rsidRPr="00795F02">
        <w:t>.</w:t>
      </w:r>
      <w:r>
        <w:t xml:space="preserve">Предоставление муниципальной услуги включает в себя следующие административные процедуры: </w:t>
      </w:r>
    </w:p>
    <w:p w:rsidR="00581645" w:rsidRDefault="00581645" w:rsidP="00581645">
      <w:pPr>
        <w:ind w:firstLine="709"/>
        <w:jc w:val="both"/>
      </w:pPr>
      <w:r>
        <w:t xml:space="preserve">- прием и регистрация документов; </w:t>
      </w:r>
    </w:p>
    <w:p w:rsidR="00581645" w:rsidRDefault="00581645" w:rsidP="00581645">
      <w:pPr>
        <w:ind w:firstLine="709"/>
        <w:jc w:val="both"/>
      </w:pPr>
      <w:r>
        <w:t xml:space="preserve">- рассмотрение документов; </w:t>
      </w:r>
    </w:p>
    <w:p w:rsidR="00581645" w:rsidRDefault="00581645" w:rsidP="00581645">
      <w:pPr>
        <w:ind w:firstLine="709"/>
        <w:jc w:val="both"/>
      </w:pPr>
      <w:r>
        <w:t xml:space="preserve">- формирование и направление межведомственных запросов в органы (организации), участвующие в предоставлении муниципальной услуги; </w:t>
      </w:r>
    </w:p>
    <w:p w:rsidR="00581645" w:rsidRDefault="00581645" w:rsidP="00581645">
      <w:pPr>
        <w:ind w:firstLine="709"/>
        <w:jc w:val="both"/>
      </w:pPr>
      <w:r>
        <w:t xml:space="preserve">- принятие решения о предоставлении муниципальной услуги; </w:t>
      </w:r>
    </w:p>
    <w:p w:rsidR="00581645" w:rsidRPr="00795F02" w:rsidRDefault="00581645" w:rsidP="00581645">
      <w:pPr>
        <w:ind w:firstLine="709"/>
        <w:jc w:val="both"/>
      </w:pPr>
      <w:r>
        <w:lastRenderedPageBreak/>
        <w:t>- выдача результата предоставления муниципальной услуги.</w:t>
      </w:r>
    </w:p>
    <w:p w:rsidR="00581645" w:rsidRDefault="00581645" w:rsidP="00581645">
      <w:pPr>
        <w:ind w:firstLine="709"/>
        <w:jc w:val="both"/>
      </w:pPr>
      <w:r>
        <w:t xml:space="preserve">19. Блок-схема предоставления муниципальной услуги приводится в приложении 2 к регламенту. </w:t>
      </w:r>
    </w:p>
    <w:p w:rsidR="00581645" w:rsidRPr="00795F02" w:rsidRDefault="00581645" w:rsidP="00581645">
      <w:pPr>
        <w:ind w:firstLine="709"/>
        <w:jc w:val="both"/>
      </w:pPr>
      <w:r>
        <w:t>20. Особенности предоставления муниципальной услуги в электронной форме: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1) Заявитель может ознакомиться с информацией о предоставляемой муниципальной услуге на Портале государственных и муниципальных услуг Томской области, Едином портале государственных и муниципальных услуг (функций), официальном сайте органов местного самоуправления </w:t>
      </w:r>
      <w:r w:rsidR="00C90992">
        <w:t xml:space="preserve">Чажемтовского сельского </w:t>
      </w:r>
      <w:r w:rsidRPr="00795F02">
        <w:t xml:space="preserve">поселения, в местах предоставления услуги.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2) Размещенные на Портале государственных и муниципальных услуг Томской области, Едином портале государственных и муниципальных услуг (функций), на официальном сайте органов местного самоуправления </w:t>
      </w:r>
      <w:r w:rsidR="00C90992">
        <w:t xml:space="preserve">Чажемтовского сельского </w:t>
      </w:r>
      <w:r w:rsidRPr="00795F02">
        <w:t xml:space="preserve">поселения, в местах предоставления услуги формы заявления и иные документы, необходимые для получения муниципальной услуги, доступны для копирования и заполнения заявителями.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3) Заявитель может подать заявление через Портал государственных и муниципальных услуг Томской области, Единый государственный портал государственных и муниципальных услуг (функций), с помощью официального сайта органов местного самоуправления </w:t>
      </w:r>
      <w:r w:rsidR="00C90992">
        <w:t xml:space="preserve">Чажемтовского сельского </w:t>
      </w:r>
      <w:r w:rsidRPr="00795F02">
        <w:t>поселения путем заполнения формы заявления и приложения и загрузки документов</w:t>
      </w:r>
      <w:r>
        <w:t>, указанных в пункте 10</w:t>
      </w:r>
      <w:r w:rsidRPr="00795F02">
        <w:t xml:space="preserve"> регламента, в электронной форме.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Допустимые форматы вложений: word, pdf.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Заявление заверяется электронной подписью заявителя.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При подаче электронного заявления посредством Единого портала государственных и муниципальных услуг (функций), регионального Портала государственных и муниципальных услуг Томской области, отвечающего условию комплектности, заявителю выдается электронная квитанция, являющаяся уникальным идентификатором данного экземпляра процедуры предоставления услуги.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4) Прием и регистрация заявления, поданного через Портал государственных и муниципальных услуг Томской области, Единый портал государственных и муниципальных услуг (функций), официальный сайт органов местного самоуправления </w:t>
      </w:r>
      <w:r w:rsidR="00C90992">
        <w:t>Чажемтовского сельского</w:t>
      </w:r>
      <w:r w:rsidR="00C90992" w:rsidRPr="00795F02">
        <w:t xml:space="preserve"> </w:t>
      </w:r>
      <w:r w:rsidRPr="00795F02">
        <w:t>поселения, осуществляется в течение одного рабочего дня</w:t>
      </w:r>
      <w:r>
        <w:t xml:space="preserve"> специалистом Администрации </w:t>
      </w:r>
      <w:r w:rsidR="00C90992">
        <w:t xml:space="preserve">Чажемтовского сельского </w:t>
      </w:r>
      <w:r>
        <w:t>поселения в должностные обязанности которого входит приём и регистрация заявлений и документов в электронной форме</w:t>
      </w:r>
      <w:r w:rsidRPr="00795F02">
        <w:t xml:space="preserve">. </w:t>
      </w:r>
    </w:p>
    <w:p w:rsidR="00581645" w:rsidRPr="00FA24DE" w:rsidRDefault="00581645" w:rsidP="00581645">
      <w:pPr>
        <w:ind w:firstLine="709"/>
        <w:jc w:val="both"/>
      </w:pPr>
      <w:r w:rsidRPr="00FA24DE">
        <w:t xml:space="preserve">Специалист, </w:t>
      </w:r>
      <w:r>
        <w:t>в должностные обязанности которого входит</w:t>
      </w:r>
      <w:r w:rsidRPr="00FA24DE">
        <w:t xml:space="preserve"> прием и регистраци</w:t>
      </w:r>
      <w:r>
        <w:t>я</w:t>
      </w:r>
      <w:r w:rsidRPr="00FA24DE">
        <w:t xml:space="preserve"> заявлений, в течение одного рабочего дня с момента регистрации заявления передает его </w:t>
      </w:r>
      <w:r>
        <w:t xml:space="preserve">Главе </w:t>
      </w:r>
      <w:r w:rsidR="00C90992">
        <w:t xml:space="preserve">Чажемтовского сельского </w:t>
      </w:r>
      <w:r>
        <w:t xml:space="preserve">поселения для определения </w:t>
      </w:r>
      <w:r w:rsidRPr="00FA24DE">
        <w:t>специалист</w:t>
      </w:r>
      <w:r>
        <w:t>а</w:t>
      </w:r>
      <w:r w:rsidRPr="00FA24DE">
        <w:t>, ответственно</w:t>
      </w:r>
      <w:r>
        <w:t>го</w:t>
      </w:r>
      <w:r w:rsidRPr="00FA24DE">
        <w:t xml:space="preserve"> за предоставление муниципальной услуги. </w:t>
      </w:r>
    </w:p>
    <w:p w:rsidR="00581645" w:rsidRPr="00795F02" w:rsidRDefault="00581645" w:rsidP="00581645">
      <w:pPr>
        <w:ind w:firstLine="709"/>
        <w:jc w:val="both"/>
      </w:pPr>
      <w:r w:rsidRPr="00FA24DE">
        <w:t xml:space="preserve">Специалист, </w:t>
      </w:r>
      <w:r>
        <w:t>в должностные обязанности которого входит</w:t>
      </w:r>
      <w:r w:rsidRPr="00FA24DE">
        <w:t xml:space="preserve"> прием и регистраци</w:t>
      </w:r>
      <w:r>
        <w:t>я</w:t>
      </w:r>
      <w:r w:rsidRPr="00FA24DE">
        <w:t xml:space="preserve"> заявлений, в течение двух рабочих дней с момента регистрации заявления направляет заявителю уведомление о приеме и регистрации заявления с указанием ответственных за предоставление муниципальной услуги специалистов посредством электронной почты, каналов связи.</w:t>
      </w:r>
      <w:r w:rsidRPr="00795F02">
        <w:t xml:space="preserve">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5) Заявитель может получить сведения о ходе предоставления муниципальной услуги, а также о результате предоставления муниципальной услуги в своем личном кабинете на Портале государственных и муниципальных услуг (функций), региональном Портале государственных и муниципальных услуг Томской области по номеру электронной квитанции. Заявитель может получить сведения о ходе предоставления муниципальной услуги, а также о результате заполнив форму заявления на официальном сайте органов местного самоуправления </w:t>
      </w:r>
      <w:r w:rsidR="00C90992">
        <w:t xml:space="preserve">Чажемтовского сельского </w:t>
      </w:r>
      <w:r w:rsidRPr="00795F02">
        <w:t xml:space="preserve">поселения и отправив его на адрес электронной почты, указанный в разделе «Муниципальные услуги – Контактная информация» или по телефону ответственного структурного подразделения. </w:t>
      </w:r>
    </w:p>
    <w:p w:rsidR="00581645" w:rsidRPr="00795F02" w:rsidRDefault="00581645" w:rsidP="00581645">
      <w:pPr>
        <w:ind w:firstLine="709"/>
        <w:jc w:val="both"/>
      </w:pPr>
      <w:r w:rsidRPr="00795F02">
        <w:t>6) Специалист</w:t>
      </w:r>
      <w:r>
        <w:t xml:space="preserve"> </w:t>
      </w:r>
      <w:r w:rsidRPr="00795F02">
        <w:t>Отдела градостроительства и землеустройства</w:t>
      </w:r>
      <w:r>
        <w:t xml:space="preserve"> Администрации </w:t>
      </w:r>
      <w:r w:rsidR="00C90992">
        <w:t xml:space="preserve">Чажемтовского сельского </w:t>
      </w:r>
      <w:r>
        <w:t xml:space="preserve">поселения в должностные обязанности которого входит подготовка </w:t>
      </w:r>
      <w:r w:rsidRPr="006A3B10">
        <w:t xml:space="preserve">разрешений </w:t>
      </w:r>
      <w:r>
        <w:t xml:space="preserve">на ввод объектов в эксплуатацию, </w:t>
      </w:r>
      <w:r w:rsidRPr="00795F02">
        <w:t xml:space="preserve">ответственный за предоставление </w:t>
      </w:r>
      <w:r w:rsidRPr="00795F02">
        <w:lastRenderedPageBreak/>
        <w:t>муниципальной услуги</w:t>
      </w:r>
      <w:r>
        <w:t xml:space="preserve"> (далее – специалист, ответственный за предоставление </w:t>
      </w:r>
      <w:r w:rsidRPr="00795F02">
        <w:t>муниципальной услуги</w:t>
      </w:r>
      <w:r>
        <w:t>)</w:t>
      </w:r>
      <w:r w:rsidRPr="00795F02">
        <w:t xml:space="preserve">, уведомляет заявителя о результате предоставления муниципальной услуги посредством электронной почты, по телефону, факсу, указанному в запросе заявителя в день принятия решения о предоставлении муниципальной услуги (отказе в предоставлении муниципальной услуги).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7) Результат предоставления муниципальной услуги может быть получен заявителем: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в своем личном кабинете на Портале государственных и муниципальных услуг Томской области;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в местах предоставления услуги в день принятия решения о предоставлении муниципальной услуги (отказе в предоставлении муниципальной услуги); </w:t>
      </w:r>
    </w:p>
    <w:p w:rsidR="00581645" w:rsidRPr="0062124B" w:rsidRDefault="00581645" w:rsidP="00581645">
      <w:pPr>
        <w:ind w:firstLine="709"/>
        <w:jc w:val="both"/>
      </w:pPr>
      <w:r w:rsidRPr="00795F02">
        <w:t xml:space="preserve">- почтовым отравлением, направленным </w:t>
      </w:r>
      <w:r>
        <w:t>в течение</w:t>
      </w:r>
      <w:r w:rsidRPr="0062124B">
        <w:t xml:space="preserve"> тр</w:t>
      </w:r>
      <w:r>
        <w:t>ёх</w:t>
      </w:r>
      <w:r w:rsidRPr="0062124B">
        <w:t xml:space="preserve"> рабочих дня со дня принятия решения о </w:t>
      </w:r>
      <w:r>
        <w:t>переводе</w:t>
      </w:r>
      <w:r w:rsidRPr="0062124B">
        <w:t xml:space="preserve"> или отказе в </w:t>
      </w:r>
      <w:r>
        <w:t>переводе</w:t>
      </w:r>
      <w:r w:rsidRPr="0062124B">
        <w:t xml:space="preserve"> </w:t>
      </w:r>
      <w:r>
        <w:t>помещения.</w:t>
      </w:r>
    </w:p>
    <w:p w:rsidR="00581645" w:rsidRPr="00795F02" w:rsidRDefault="00581645" w:rsidP="00581645">
      <w:pPr>
        <w:ind w:firstLine="709"/>
        <w:jc w:val="both"/>
      </w:pPr>
      <w:r w:rsidRPr="00795F02">
        <w:t>2</w:t>
      </w:r>
      <w:r>
        <w:t>1</w:t>
      </w:r>
      <w:r w:rsidRPr="00795F02">
        <w:t xml:space="preserve">. Административная процедура «Прием и регистрация документов». </w:t>
      </w:r>
    </w:p>
    <w:p w:rsidR="00581645" w:rsidRPr="00795F02" w:rsidRDefault="00581645" w:rsidP="00581645">
      <w:pPr>
        <w:ind w:firstLine="709"/>
        <w:jc w:val="both"/>
      </w:pPr>
      <w:r>
        <w:t>21</w:t>
      </w:r>
      <w:r w:rsidRPr="00795F02">
        <w:t>.1. Основание для начала административной процедуры: поступление в Орган заявления и документов</w:t>
      </w:r>
      <w:r>
        <w:t>, указанных в пункте 9</w:t>
      </w:r>
      <w:r w:rsidRPr="00795F02">
        <w:t xml:space="preserve"> регламента: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при личном обращении заявителя;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в виде почтового отправления;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по электронной почте;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с помощью официального сайта органов местного самоуправления </w:t>
      </w:r>
      <w:r w:rsidR="00490B01">
        <w:t xml:space="preserve">Чажемтовского сельского </w:t>
      </w:r>
      <w:r w:rsidRPr="00795F02">
        <w:t>поселения в разделе «Муниципальны</w:t>
      </w:r>
      <w:r w:rsidR="00490B01">
        <w:t>е услуги</w:t>
      </w:r>
      <w:r w:rsidRPr="00795F02">
        <w:t xml:space="preserve">»;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через Портал государственных и муниципальных услуг Томской области;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через Единый портал государственных и муниципальных услуг </w:t>
      </w:r>
    </w:p>
    <w:p w:rsidR="00581645" w:rsidRPr="00795F02" w:rsidRDefault="00581645" w:rsidP="00581645">
      <w:pPr>
        <w:ind w:firstLine="709"/>
        <w:jc w:val="both"/>
      </w:pPr>
      <w:r>
        <w:t>21</w:t>
      </w:r>
      <w:r w:rsidRPr="00795F02">
        <w:t xml:space="preserve">.2. Прием и регистрация заявления, поданного с помощью официального сайта органов местного самоуправления </w:t>
      </w:r>
      <w:r w:rsidR="00490B01">
        <w:t xml:space="preserve">Чажемтовского сельского </w:t>
      </w:r>
      <w:r w:rsidRPr="00795F02">
        <w:t>поселения, на Портале государственных и муниципальных услуг Томской области, Едином портале государственных и муниципальных услуг осуществля</w:t>
      </w:r>
      <w:r>
        <w:t>ется в соответствии с пунктом 21</w:t>
      </w:r>
      <w:r w:rsidRPr="00795F02">
        <w:t xml:space="preserve"> регламента. </w:t>
      </w:r>
    </w:p>
    <w:p w:rsidR="00581645" w:rsidRPr="00795F02" w:rsidRDefault="00581645" w:rsidP="00581645">
      <w:pPr>
        <w:ind w:firstLine="709"/>
        <w:jc w:val="both"/>
      </w:pPr>
      <w:r>
        <w:t>21</w:t>
      </w:r>
      <w:r w:rsidRPr="00795F02">
        <w:t xml:space="preserve">.3. Специалисты Органа, ответственные за выполнение административных действий в рамках административной процедуры (при личном обращении, в виде почтового отправления, по электронной почте): </w:t>
      </w:r>
    </w:p>
    <w:p w:rsidR="00581645" w:rsidRPr="00D13F2A" w:rsidRDefault="00581645" w:rsidP="00581645">
      <w:pPr>
        <w:ind w:firstLine="709"/>
        <w:jc w:val="both"/>
      </w:pPr>
      <w:r w:rsidRPr="00D13F2A">
        <w:t xml:space="preserve">- специалист, ответственный за предоставление муниципальной услуги; </w:t>
      </w:r>
    </w:p>
    <w:p w:rsidR="00581645" w:rsidRDefault="00581645" w:rsidP="00581645">
      <w:pPr>
        <w:ind w:firstLine="709"/>
        <w:jc w:val="both"/>
      </w:pPr>
      <w:r w:rsidRPr="00D13F2A">
        <w:t>- специалист, в должностные обязанности которого входит прием и регистрация заявлений</w:t>
      </w:r>
      <w:r>
        <w:t>,</w:t>
      </w:r>
      <w:r w:rsidRPr="007F6BB2">
        <w:t xml:space="preserve"> </w:t>
      </w:r>
      <w:r w:rsidRPr="00795F02">
        <w:t>передач</w:t>
      </w:r>
      <w:r>
        <w:t>а</w:t>
      </w:r>
      <w:r w:rsidRPr="00795F02">
        <w:t xml:space="preserve"> ответственному исполнителю;</w:t>
      </w:r>
    </w:p>
    <w:p w:rsidR="00581645" w:rsidRPr="00795F02" w:rsidRDefault="00581645" w:rsidP="00581645">
      <w:pPr>
        <w:ind w:firstLine="709"/>
        <w:jc w:val="both"/>
      </w:pPr>
      <w:r>
        <w:t xml:space="preserve">- </w:t>
      </w:r>
      <w:r w:rsidRPr="00795F02">
        <w:t>руководитель Органа, определяющий специалиста, ответственного за предоставление муниципальной услуги</w:t>
      </w:r>
    </w:p>
    <w:p w:rsidR="00581645" w:rsidRPr="00795F02" w:rsidRDefault="00581645" w:rsidP="00581645">
      <w:pPr>
        <w:ind w:firstLine="709"/>
        <w:jc w:val="both"/>
      </w:pPr>
      <w:r>
        <w:t>21</w:t>
      </w:r>
      <w:r w:rsidRPr="00795F02">
        <w:t xml:space="preserve">.4. Содержание и продолжительность административных действий, алгоритм их выполнения, критерии принятия решений, порядок передачи и способ фиксации результата выполнения административной процедуры: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1) Специалист, ответственный за предоставление муниципальной услуги, формирует результат административной процедуры по приему документов, составляет опись принятых документов, и ставит отметку о принятии на экземпляре описи, который вручается заявителю. Максимальный срок выполнения данной административной процедуры составляет не более 20 минут на каждого заявителя.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2) </w:t>
      </w:r>
      <w:r>
        <w:t>С</w:t>
      </w:r>
      <w:r w:rsidRPr="00D13F2A">
        <w:t>пециалист, ответственный за предоставление муниципальной услуги</w:t>
      </w:r>
      <w:r w:rsidRPr="00795F02">
        <w:t xml:space="preserve">, в день приема документов направляет заявление о предоставлении муниципальной услуги на регистрацию специалисту, </w:t>
      </w:r>
      <w:r>
        <w:t>в должностные обязанности которого входит</w:t>
      </w:r>
      <w:r w:rsidRPr="00FA24DE">
        <w:t xml:space="preserve"> прием и регистраци</w:t>
      </w:r>
      <w:r>
        <w:t>я</w:t>
      </w:r>
      <w:r w:rsidRPr="00FA24DE">
        <w:t xml:space="preserve"> заявлений</w:t>
      </w:r>
      <w:r w:rsidRPr="00795F02">
        <w:t>.</w:t>
      </w:r>
    </w:p>
    <w:p w:rsidR="00581645" w:rsidRPr="000A6F97" w:rsidRDefault="00581645" w:rsidP="00581645">
      <w:pPr>
        <w:ind w:firstLine="709"/>
        <w:jc w:val="both"/>
      </w:pPr>
      <w:r w:rsidRPr="000A6F97">
        <w:t xml:space="preserve">3) Специалист, в должностные обязанности которого входит прием и регистрация заявлений, ставит входящий номер и текущую дату на заявлении. В течение одного рабочего дня с момента приема заявления: </w:t>
      </w:r>
    </w:p>
    <w:p w:rsidR="00581645" w:rsidRPr="000A6F97" w:rsidRDefault="00581645" w:rsidP="00581645">
      <w:pPr>
        <w:ind w:firstLine="709"/>
        <w:jc w:val="both"/>
      </w:pPr>
      <w:r w:rsidRPr="000A6F97">
        <w:t xml:space="preserve">- специалист, </w:t>
      </w:r>
      <w:r>
        <w:t>в должностные обязанности которого входит</w:t>
      </w:r>
      <w:r w:rsidRPr="00FA24DE">
        <w:t xml:space="preserve"> прием и регистраци</w:t>
      </w:r>
      <w:r>
        <w:t>я</w:t>
      </w:r>
      <w:r w:rsidRPr="00FA24DE">
        <w:t xml:space="preserve"> заявлений</w:t>
      </w:r>
      <w:r w:rsidRPr="000A6F97">
        <w:t xml:space="preserve">, заносит сведения о заявлении в журнал регистрации входящей корреспонденции и передает заявление </w:t>
      </w:r>
      <w:r>
        <w:t>руководителю</w:t>
      </w:r>
      <w:r w:rsidRPr="000A6F97">
        <w:t xml:space="preserve"> Органа; </w:t>
      </w:r>
    </w:p>
    <w:p w:rsidR="00581645" w:rsidRPr="000A6F97" w:rsidRDefault="00581645" w:rsidP="00581645">
      <w:pPr>
        <w:ind w:firstLine="709"/>
        <w:jc w:val="both"/>
      </w:pPr>
      <w:r w:rsidRPr="000A6F97">
        <w:lastRenderedPageBreak/>
        <w:t xml:space="preserve">- руководитель Органа определяет ответственного исполнителя - </w:t>
      </w:r>
      <w:r w:rsidRPr="00D13F2A">
        <w:t>специалист</w:t>
      </w:r>
      <w:r>
        <w:t>а</w:t>
      </w:r>
      <w:r w:rsidRPr="00D13F2A">
        <w:t>, ответственн</w:t>
      </w:r>
      <w:r>
        <w:t>ого</w:t>
      </w:r>
      <w:r w:rsidRPr="00D13F2A">
        <w:t xml:space="preserve"> за предоставление муниципальной услуги</w:t>
      </w:r>
      <w:r>
        <w:t>,</w:t>
      </w:r>
      <w:r w:rsidRPr="000A6F97">
        <w:t xml:space="preserve"> и передает специалисту, </w:t>
      </w:r>
      <w:r>
        <w:t>в должностные обязанности которого входит</w:t>
      </w:r>
      <w:r w:rsidRPr="00FA24DE">
        <w:t xml:space="preserve"> прием и регистраци</w:t>
      </w:r>
      <w:r>
        <w:t>я</w:t>
      </w:r>
      <w:r w:rsidRPr="00FA24DE">
        <w:t xml:space="preserve"> заявлений</w:t>
      </w:r>
      <w:r w:rsidRPr="000A6F97">
        <w:t xml:space="preserve">, экземпляр заявления с поручением; </w:t>
      </w:r>
    </w:p>
    <w:p w:rsidR="00581645" w:rsidRPr="000A6F97" w:rsidRDefault="00581645" w:rsidP="00581645">
      <w:pPr>
        <w:ind w:firstLine="709"/>
        <w:jc w:val="both"/>
      </w:pPr>
      <w:r w:rsidRPr="000A6F97">
        <w:t xml:space="preserve">- специалист, </w:t>
      </w:r>
      <w:r>
        <w:t>в должностные обязанности которого входит</w:t>
      </w:r>
      <w:r w:rsidRPr="00FA24DE">
        <w:t xml:space="preserve"> прием и регистраци</w:t>
      </w:r>
      <w:r>
        <w:t>я</w:t>
      </w:r>
      <w:r w:rsidRPr="00FA24DE">
        <w:t xml:space="preserve"> заявлений</w:t>
      </w:r>
      <w:r w:rsidRPr="000A6F97">
        <w:t xml:space="preserve">, заносит сведения об ответственном исполнителе в журнале регистрации входящей корреспонденции заявление с поручением </w:t>
      </w:r>
      <w:r>
        <w:t>руководителя</w:t>
      </w:r>
      <w:r w:rsidRPr="000A6F97">
        <w:t xml:space="preserve"> Органа специалисту, </w:t>
      </w:r>
      <w:r w:rsidRPr="00D13F2A">
        <w:t>ответственн</w:t>
      </w:r>
      <w:r>
        <w:t>ому</w:t>
      </w:r>
      <w:r w:rsidRPr="00D13F2A">
        <w:t xml:space="preserve"> за предоставление муниципальной услуги</w:t>
      </w:r>
      <w:r w:rsidRPr="000A6F97">
        <w:t xml:space="preserve">. </w:t>
      </w:r>
    </w:p>
    <w:p w:rsidR="00581645" w:rsidRPr="00795F02" w:rsidRDefault="00581645" w:rsidP="00581645">
      <w:pPr>
        <w:ind w:firstLine="709"/>
        <w:jc w:val="both"/>
      </w:pPr>
      <w:r w:rsidRPr="000A6F97">
        <w:t xml:space="preserve">4) Результат административной процедуры: прием и регистрация заявления, определение ответственного исполнителя и передача заявления специалисту, </w:t>
      </w:r>
      <w:r w:rsidRPr="00D13F2A">
        <w:t>специалист</w:t>
      </w:r>
      <w:r>
        <w:t>у</w:t>
      </w:r>
      <w:r w:rsidRPr="00D13F2A">
        <w:t>, ответственн</w:t>
      </w:r>
      <w:r>
        <w:t>ому</w:t>
      </w:r>
      <w:r w:rsidRPr="00D13F2A">
        <w:t xml:space="preserve"> за предоставление муниципальной услуги</w:t>
      </w:r>
      <w:r w:rsidRPr="000A6F97">
        <w:t xml:space="preserve"> для рассмотрения.</w:t>
      </w:r>
      <w:r w:rsidRPr="00795F02">
        <w:t xml:space="preserve"> </w:t>
      </w:r>
    </w:p>
    <w:p w:rsidR="00581645" w:rsidRDefault="00581645" w:rsidP="00581645">
      <w:pPr>
        <w:ind w:firstLine="709"/>
        <w:jc w:val="both"/>
      </w:pPr>
      <w:r>
        <w:t>21.5. Максимальная продолжительность административной процедуры: один рабочий день.</w:t>
      </w:r>
    </w:p>
    <w:p w:rsidR="00581645" w:rsidRPr="00795F02" w:rsidRDefault="00581645" w:rsidP="00581645">
      <w:pPr>
        <w:ind w:firstLine="709"/>
        <w:jc w:val="both"/>
      </w:pPr>
      <w:r w:rsidRPr="00795F02">
        <w:t>2</w:t>
      </w:r>
      <w:r>
        <w:t>2</w:t>
      </w:r>
      <w:r w:rsidRPr="00795F02">
        <w:t xml:space="preserve">. Административная процедура «Рассмотрение документов». </w:t>
      </w:r>
    </w:p>
    <w:p w:rsidR="00581645" w:rsidRPr="00795F02" w:rsidRDefault="00581645" w:rsidP="00581645">
      <w:pPr>
        <w:ind w:firstLine="709"/>
        <w:jc w:val="both"/>
      </w:pPr>
      <w:r>
        <w:t>22</w:t>
      </w:r>
      <w:r w:rsidRPr="00795F02">
        <w:t>.1. Основанием для начала административной процедуры по рассмотрению документов является факт поступления специалисту, ответственному за предоставление муниципальной услуги, заявления и документов</w:t>
      </w:r>
      <w:r>
        <w:t>, указанных в пункте 10</w:t>
      </w:r>
      <w:r w:rsidRPr="00795F02">
        <w:t xml:space="preserve"> регламента. </w:t>
      </w:r>
    </w:p>
    <w:p w:rsidR="00581645" w:rsidRPr="00795F02" w:rsidRDefault="00581645" w:rsidP="00581645">
      <w:pPr>
        <w:ind w:firstLine="709"/>
        <w:jc w:val="both"/>
      </w:pPr>
      <w:r>
        <w:t>22</w:t>
      </w:r>
      <w:r w:rsidRPr="00795F02">
        <w:t xml:space="preserve">.2. Специалист, ответственный за предоставление муниципальной услуги: </w:t>
      </w:r>
    </w:p>
    <w:p w:rsidR="00581645" w:rsidRPr="00795F02" w:rsidRDefault="00581645" w:rsidP="00581645">
      <w:pPr>
        <w:ind w:firstLine="709"/>
        <w:jc w:val="both"/>
      </w:pPr>
      <w:r w:rsidRPr="00795F02">
        <w:t>- проверяет наличие и правильность оформления документов</w:t>
      </w:r>
      <w:r>
        <w:t>, указанных в пункте 9</w:t>
      </w:r>
      <w:r w:rsidRPr="00795F02">
        <w:t xml:space="preserve"> регламента; </w:t>
      </w:r>
    </w:p>
    <w:p w:rsidR="00581645" w:rsidRPr="00795F02" w:rsidRDefault="00581645" w:rsidP="00581645">
      <w:pPr>
        <w:ind w:firstLine="709"/>
        <w:jc w:val="both"/>
      </w:pPr>
      <w:r w:rsidRPr="00795F02">
        <w:t>- устанавливает отсутствие оснований для отказа в предоставлении муниципальн</w:t>
      </w:r>
      <w:r>
        <w:t xml:space="preserve">ой услуги, указанных в пункте 12 </w:t>
      </w:r>
      <w:r w:rsidRPr="00795F02">
        <w:t xml:space="preserve">регламента; </w:t>
      </w:r>
    </w:p>
    <w:p w:rsidR="00581645" w:rsidRDefault="00581645" w:rsidP="00581645">
      <w:pPr>
        <w:ind w:firstLine="709"/>
        <w:jc w:val="both"/>
      </w:pPr>
      <w:r>
        <w:t xml:space="preserve">- устанавливает отсутствие оснований для отказа в предоставлении муниципальной услуги, указанных в пункте 12 регламента. </w:t>
      </w:r>
    </w:p>
    <w:p w:rsidR="00581645" w:rsidRDefault="00581645" w:rsidP="00581645">
      <w:pPr>
        <w:ind w:firstLine="709"/>
        <w:jc w:val="both"/>
      </w:pPr>
      <w:r>
        <w:t xml:space="preserve">22.3. Максимальный срок административной процедуры составляет один рабочий день. </w:t>
      </w:r>
    </w:p>
    <w:p w:rsidR="00581645" w:rsidRDefault="00581645" w:rsidP="00581645">
      <w:pPr>
        <w:ind w:firstLine="709"/>
        <w:jc w:val="both"/>
      </w:pPr>
      <w:r>
        <w:t xml:space="preserve">23. Административная процедура «Формирование и направление межведомственных запросов в органы (организации), участвующие в предоставлении муниципальной услуги». </w:t>
      </w:r>
    </w:p>
    <w:p w:rsidR="00581645" w:rsidRDefault="00581645" w:rsidP="00581645">
      <w:pPr>
        <w:ind w:firstLine="709"/>
        <w:jc w:val="both"/>
      </w:pPr>
      <w:r>
        <w:t xml:space="preserve">23.1. Основания для начала административной процедуры: проверенный пакет документов с перечнем полученных и недостающих документов. </w:t>
      </w:r>
    </w:p>
    <w:p w:rsidR="00581645" w:rsidRDefault="00581645" w:rsidP="00581645">
      <w:pPr>
        <w:ind w:firstLine="709"/>
        <w:jc w:val="both"/>
      </w:pPr>
      <w:r>
        <w:t xml:space="preserve">23.2. Состав документов, которые находятся в распоряжении иных органов и организаций, и которые необходимы Органу для предоставления муниципальной услуги: </w:t>
      </w:r>
    </w:p>
    <w:p w:rsidR="00581645" w:rsidRDefault="00581645" w:rsidP="00581645">
      <w:pPr>
        <w:ind w:firstLine="709"/>
        <w:jc w:val="both"/>
      </w:pPr>
      <w:r>
        <w:t xml:space="preserve">1) Правоустанавливающие документы на жилое помещение, право на которое зарегистрировано в Едином государственном реестре прав на недвижимое имущество и сделок с ним. </w:t>
      </w:r>
    </w:p>
    <w:p w:rsidR="00581645" w:rsidRDefault="00581645" w:rsidP="00581645">
      <w:pPr>
        <w:ind w:firstLine="709"/>
        <w:jc w:val="both"/>
      </w:pPr>
      <w:r>
        <w:t xml:space="preserve">23.3. Наименование органов и организаций, в которые направляется запрос: </w:t>
      </w:r>
    </w:p>
    <w:p w:rsidR="00581645" w:rsidRDefault="00581645" w:rsidP="00581645">
      <w:pPr>
        <w:ind w:firstLine="709"/>
        <w:jc w:val="both"/>
      </w:pPr>
      <w:r>
        <w:t xml:space="preserve">- Колпашевский отдел Управления Федеральной службы государственной регистрации, кадастра и картографии (Росреестр). </w:t>
      </w:r>
    </w:p>
    <w:p w:rsidR="00581645" w:rsidRDefault="00581645" w:rsidP="00581645">
      <w:pPr>
        <w:ind w:firstLine="709"/>
        <w:jc w:val="both"/>
      </w:pPr>
      <w:r>
        <w:t>23.4. Специалист Органа, ответственного за направление запроса и обработку поступивших ответов: с</w:t>
      </w:r>
      <w:r w:rsidRPr="00795F02">
        <w:t>пециалист, ответственный за предоставление муниципальной услуги</w:t>
      </w:r>
      <w:r>
        <w:t xml:space="preserve">. </w:t>
      </w:r>
    </w:p>
    <w:p w:rsidR="00581645" w:rsidRDefault="00581645" w:rsidP="00581645">
      <w:pPr>
        <w:ind w:firstLine="709"/>
        <w:jc w:val="both"/>
      </w:pPr>
      <w:r>
        <w:t xml:space="preserve">23.5. Порядок подготовки запроса, способы его направления и документирования факта направления запроса. </w:t>
      </w:r>
    </w:p>
    <w:p w:rsidR="00581645" w:rsidRDefault="00581645" w:rsidP="00581645">
      <w:pPr>
        <w:ind w:firstLine="709"/>
        <w:jc w:val="both"/>
      </w:pPr>
      <w:r>
        <w:t>Запросы формирует специалист</w:t>
      </w:r>
      <w:r w:rsidRPr="00795F02">
        <w:t>, ответственный за предоставление муниципальной услуги</w:t>
      </w:r>
      <w:r>
        <w:t>. Запросы могут быть направлены: по каналам СМЭВ, по почте, по факсу, курьером. Документирование факта направления запроса по почте, по факсу, курьером ведет специалист</w:t>
      </w:r>
      <w:r w:rsidRPr="00E31814">
        <w:t xml:space="preserve"> по муниципальным услугам и работе с обращениями граждан.</w:t>
      </w:r>
      <w:r>
        <w:t xml:space="preserve"> </w:t>
      </w:r>
    </w:p>
    <w:p w:rsidR="00581645" w:rsidRDefault="00581645" w:rsidP="00581645">
      <w:pPr>
        <w:ind w:firstLine="709"/>
        <w:jc w:val="both"/>
      </w:pPr>
      <w:r>
        <w:t xml:space="preserve">23.6. Срок направления запроса один день. Срок ожидания ответа в течение пяти рабочих дней. </w:t>
      </w:r>
    </w:p>
    <w:p w:rsidR="00581645" w:rsidRDefault="00581645" w:rsidP="00581645">
      <w:pPr>
        <w:ind w:firstLine="709"/>
        <w:jc w:val="both"/>
      </w:pPr>
      <w:r>
        <w:t xml:space="preserve">23.7. Порядок получения ответа на запрос, его обработки и фиксации: ответ на запрос в органы, в распоряжении которых находятся сведения и/или документы, специалист Органа получает по каналам СМЭВ, в электронном виде (скан-копия), оригинал посредством курьерской, почтовой доставки. </w:t>
      </w:r>
    </w:p>
    <w:p w:rsidR="00581645" w:rsidRDefault="00581645" w:rsidP="00581645">
      <w:pPr>
        <w:ind w:firstLine="709"/>
        <w:jc w:val="both"/>
      </w:pPr>
      <w:r>
        <w:lastRenderedPageBreak/>
        <w:t xml:space="preserve">24. Административная процедура «Принятие решения о предоставлении муниципальной услуги». </w:t>
      </w:r>
    </w:p>
    <w:p w:rsidR="00581645" w:rsidRDefault="00581645" w:rsidP="00581645">
      <w:pPr>
        <w:ind w:firstLine="709"/>
        <w:jc w:val="both"/>
      </w:pPr>
      <w:r>
        <w:t xml:space="preserve">24.1. Основания для начала административной процедуры: установление специалистом, ответственным за предоставление административной процедуры, в ходе проверки документов оснований для предоставления муниципальной услуги. </w:t>
      </w:r>
    </w:p>
    <w:p w:rsidR="00581645" w:rsidRPr="00DB4AC0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  <w:sz w:val="23"/>
          <w:szCs w:val="23"/>
        </w:rPr>
      </w:pPr>
      <w:r w:rsidRPr="00DB4AC0">
        <w:rPr>
          <w:color w:val="000000"/>
          <w:sz w:val="23"/>
          <w:szCs w:val="23"/>
        </w:rPr>
        <w:t>2</w:t>
      </w:r>
      <w:r>
        <w:rPr>
          <w:color w:val="000000"/>
          <w:sz w:val="23"/>
          <w:szCs w:val="23"/>
        </w:rPr>
        <w:t>4</w:t>
      </w:r>
      <w:r w:rsidRPr="00DB4AC0">
        <w:rPr>
          <w:color w:val="000000"/>
          <w:sz w:val="23"/>
          <w:szCs w:val="23"/>
        </w:rPr>
        <w:t xml:space="preserve">.2. Специалист, ответственный за предоставление муниципальной услуги, направляет документы на рассмотрение межведомственной комиссии по переводу жилых помещений в нежилые помещения и нежилых помещений в жилые помещения (далее – Комиссия) для принятия решения переводе помещения или об отказе с указанием причины отказа. Решение Комиссии подписывается членами Комиссии, и утверждается </w:t>
      </w:r>
      <w:r>
        <w:rPr>
          <w:color w:val="000000"/>
          <w:sz w:val="23"/>
          <w:szCs w:val="23"/>
        </w:rPr>
        <w:t>Председателем Комиссии.</w:t>
      </w:r>
    </w:p>
    <w:p w:rsidR="00581645" w:rsidRPr="00DB4AC0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  <w:sz w:val="23"/>
          <w:szCs w:val="23"/>
        </w:rPr>
      </w:pPr>
      <w:r w:rsidRPr="00DB4AC0">
        <w:rPr>
          <w:color w:val="000000"/>
          <w:sz w:val="23"/>
          <w:szCs w:val="23"/>
        </w:rPr>
        <w:t>2</w:t>
      </w:r>
      <w:r>
        <w:rPr>
          <w:color w:val="000000"/>
          <w:sz w:val="23"/>
          <w:szCs w:val="23"/>
        </w:rPr>
        <w:t>4</w:t>
      </w:r>
      <w:r w:rsidRPr="00DB4AC0">
        <w:rPr>
          <w:color w:val="000000"/>
          <w:sz w:val="23"/>
          <w:szCs w:val="23"/>
        </w:rPr>
        <w:t xml:space="preserve">.3. После принятия Комиссией решения о возможности перевода помещения или об отказе в переводе помещения, заявление с приложенными к нему документами и решение Комиссии передаются специалисту, ответственному за предоставление муниципальной услуги, для подготовки проекта </w:t>
      </w:r>
      <w:r>
        <w:rPr>
          <w:color w:val="000000"/>
          <w:sz w:val="23"/>
          <w:szCs w:val="23"/>
        </w:rPr>
        <w:t>Уведомления</w:t>
      </w:r>
      <w:r w:rsidRPr="00DB4AC0">
        <w:rPr>
          <w:color w:val="000000"/>
          <w:sz w:val="23"/>
          <w:szCs w:val="23"/>
        </w:rPr>
        <w:t xml:space="preserve"> о переводе помещения или об отказе в переводе помещения, и согласования его в порядке делопроизводства. </w:t>
      </w:r>
    </w:p>
    <w:p w:rsidR="00581645" w:rsidRPr="00DB4AC0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  <w:sz w:val="23"/>
          <w:szCs w:val="23"/>
        </w:rPr>
      </w:pPr>
      <w:r w:rsidRPr="00DB4AC0">
        <w:rPr>
          <w:color w:val="000000"/>
          <w:sz w:val="23"/>
          <w:szCs w:val="23"/>
        </w:rPr>
        <w:t>2</w:t>
      </w:r>
      <w:r>
        <w:rPr>
          <w:color w:val="000000"/>
          <w:sz w:val="23"/>
          <w:szCs w:val="23"/>
        </w:rPr>
        <w:t>4</w:t>
      </w:r>
      <w:r w:rsidRPr="00DB4AC0">
        <w:rPr>
          <w:color w:val="000000"/>
          <w:sz w:val="23"/>
          <w:szCs w:val="23"/>
        </w:rPr>
        <w:t xml:space="preserve">.4. </w:t>
      </w:r>
      <w:r>
        <w:rPr>
          <w:color w:val="000000"/>
          <w:sz w:val="23"/>
          <w:szCs w:val="23"/>
        </w:rPr>
        <w:t xml:space="preserve">Уведомление Администрации </w:t>
      </w:r>
      <w:r w:rsidR="00B92AAE">
        <w:rPr>
          <w:color w:val="000000"/>
          <w:sz w:val="23"/>
          <w:szCs w:val="23"/>
        </w:rPr>
        <w:t xml:space="preserve">Чажемтовского сельского </w:t>
      </w:r>
      <w:r>
        <w:rPr>
          <w:color w:val="000000"/>
          <w:sz w:val="23"/>
          <w:szCs w:val="23"/>
        </w:rPr>
        <w:t xml:space="preserve">поселения </w:t>
      </w:r>
      <w:r w:rsidRPr="00DB4AC0">
        <w:rPr>
          <w:color w:val="000000"/>
          <w:sz w:val="23"/>
          <w:szCs w:val="23"/>
        </w:rPr>
        <w:t xml:space="preserve">является решением органа местного самоуправления о переводе помещения или об отказе в переводе помещения. </w:t>
      </w:r>
    </w:p>
    <w:p w:rsidR="00581645" w:rsidRPr="00DB4AC0" w:rsidRDefault="00581645" w:rsidP="00581645">
      <w:pPr>
        <w:autoSpaceDE w:val="0"/>
        <w:autoSpaceDN w:val="0"/>
        <w:adjustRightInd w:val="0"/>
        <w:ind w:firstLine="709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24</w:t>
      </w:r>
      <w:r w:rsidRPr="00DB4AC0">
        <w:rPr>
          <w:color w:val="000000"/>
          <w:sz w:val="23"/>
          <w:szCs w:val="23"/>
        </w:rPr>
        <w:t xml:space="preserve">.5. Максимальный срок административной процедуры составляет </w:t>
      </w:r>
      <w:r>
        <w:rPr>
          <w:color w:val="000000"/>
          <w:sz w:val="23"/>
          <w:szCs w:val="23"/>
        </w:rPr>
        <w:t>2</w:t>
      </w:r>
      <w:r w:rsidRPr="00DB4AC0">
        <w:rPr>
          <w:color w:val="000000"/>
          <w:sz w:val="23"/>
          <w:szCs w:val="23"/>
        </w:rPr>
        <w:t>4 календарных дн</w:t>
      </w:r>
      <w:r>
        <w:rPr>
          <w:color w:val="000000"/>
          <w:sz w:val="23"/>
          <w:szCs w:val="23"/>
        </w:rPr>
        <w:t>я</w:t>
      </w:r>
      <w:r w:rsidRPr="00DB4AC0">
        <w:rPr>
          <w:color w:val="000000"/>
          <w:sz w:val="23"/>
          <w:szCs w:val="23"/>
        </w:rPr>
        <w:t xml:space="preserve">. </w:t>
      </w:r>
    </w:p>
    <w:p w:rsidR="00581645" w:rsidRDefault="00581645" w:rsidP="00581645">
      <w:pPr>
        <w:ind w:firstLine="709"/>
        <w:jc w:val="both"/>
      </w:pPr>
      <w:r>
        <w:t xml:space="preserve">25. Административная процедура «Выдача результата предоставления муниципальной услуги». </w:t>
      </w:r>
    </w:p>
    <w:p w:rsidR="00581645" w:rsidRDefault="00581645" w:rsidP="00581645">
      <w:pPr>
        <w:ind w:firstLine="709"/>
        <w:jc w:val="both"/>
        <w:rPr>
          <w:sz w:val="23"/>
          <w:szCs w:val="23"/>
        </w:rPr>
      </w:pPr>
      <w:r w:rsidRPr="00DB4AC0">
        <w:t>2</w:t>
      </w:r>
      <w:r>
        <w:t>5</w:t>
      </w:r>
      <w:r w:rsidRPr="00DB4AC0">
        <w:t xml:space="preserve">.1. Не позднее чем через три рабочих дня со дня </w:t>
      </w:r>
      <w:r>
        <w:t xml:space="preserve">подписания Уведомления </w:t>
      </w:r>
      <w:r w:rsidRPr="00DB4AC0">
        <w:t>о переводе помещения или об отказе в переводе помещения специалист, ответственный за предоставление муниципальной услуги, выдает или направляет заявителю по указанному в заявлении адресу Уведомление по форме и содержанию, установленными Постановлением Правительства Российской Федерации от 10.08.2005 № 502.</w:t>
      </w:r>
      <w:r>
        <w:rPr>
          <w:sz w:val="23"/>
          <w:szCs w:val="23"/>
        </w:rPr>
        <w:t xml:space="preserve"> </w:t>
      </w:r>
    </w:p>
    <w:p w:rsidR="00B92AAE" w:rsidRDefault="00B92AAE" w:rsidP="00581645">
      <w:pPr>
        <w:ind w:firstLine="709"/>
        <w:jc w:val="both"/>
        <w:rPr>
          <w:sz w:val="23"/>
          <w:szCs w:val="23"/>
        </w:rPr>
      </w:pPr>
    </w:p>
    <w:p w:rsidR="00581645" w:rsidRPr="00B92AAE" w:rsidRDefault="00581645" w:rsidP="00581645">
      <w:pPr>
        <w:ind w:firstLine="709"/>
        <w:jc w:val="center"/>
        <w:rPr>
          <w:b/>
        </w:rPr>
      </w:pPr>
      <w:r w:rsidRPr="00B92AAE">
        <w:rPr>
          <w:b/>
        </w:rPr>
        <w:t>4. Формы контроля за исполнением регламента</w:t>
      </w:r>
    </w:p>
    <w:p w:rsidR="00B92AAE" w:rsidRPr="00795F02" w:rsidRDefault="00B92AAE" w:rsidP="00581645">
      <w:pPr>
        <w:ind w:firstLine="709"/>
        <w:jc w:val="center"/>
      </w:pPr>
    </w:p>
    <w:p w:rsidR="00581645" w:rsidRPr="00795F02" w:rsidRDefault="00FE5FF8" w:rsidP="00FE5FF8">
      <w:pPr>
        <w:jc w:val="both"/>
      </w:pPr>
      <w:r>
        <w:t xml:space="preserve">          </w:t>
      </w:r>
      <w:r w:rsidR="00581645" w:rsidRPr="00795F02">
        <w:t xml:space="preserve"> </w:t>
      </w:r>
      <w:r w:rsidR="00581645">
        <w:t>26</w:t>
      </w:r>
      <w:r w:rsidR="00581645" w:rsidRPr="00795F02">
        <w:t xml:space="preserve">. Порядок осуществления текущего контроля за соблюдением и исполнением ответственными специалистами Органа положений регламента и иных нормативных правовых актов Российской Федерации и Томской области, устанавливающих требования к предоставлению муниципальных услуг, а также принятием решений ответственными лицами. </w:t>
      </w:r>
    </w:p>
    <w:p w:rsidR="00FE5FF8" w:rsidRDefault="00581645" w:rsidP="00581645">
      <w:pPr>
        <w:ind w:firstLine="709"/>
        <w:jc w:val="both"/>
      </w:pPr>
      <w:r w:rsidRPr="00795F02">
        <w:t xml:space="preserve">Текущий контроль исполнения регламента осуществляется Главой </w:t>
      </w:r>
      <w:r w:rsidR="00B92AAE">
        <w:rPr>
          <w:color w:val="000000"/>
          <w:sz w:val="23"/>
          <w:szCs w:val="23"/>
        </w:rPr>
        <w:t xml:space="preserve">Чажемтовского сельского </w:t>
      </w:r>
      <w:r w:rsidRPr="00795F02">
        <w:t>поселения</w:t>
      </w:r>
      <w:r w:rsidR="00FE5FF8">
        <w:t>.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Текущий контроль за соблюдением и исполнением ответственными специалистами Органа правовых актов Российской Федерации и Томской области, положений регламента, устанавливающих требования к предоставлению муниципальной услуги, а также принятием решений ответственными лицами проводится путем: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оперативного выяснения хода выполнения административных процедур,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напоминаний о своевременном выполнении административных действий,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истребования от ответственных исполнителей объяснений причин задержки осуществления административных действий. </w:t>
      </w:r>
    </w:p>
    <w:p w:rsidR="00581645" w:rsidRDefault="00581645" w:rsidP="00581645">
      <w:pPr>
        <w:ind w:firstLine="709"/>
        <w:jc w:val="both"/>
      </w:pPr>
      <w:r w:rsidRPr="00795F02">
        <w:t xml:space="preserve">Периодичность осуществления текущего контроля устанавливается </w:t>
      </w:r>
      <w:r w:rsidR="00E408F1">
        <w:t>Главой</w:t>
      </w:r>
      <w:r w:rsidRPr="00795F02">
        <w:t xml:space="preserve"> </w:t>
      </w:r>
      <w:r w:rsidR="00B92AAE">
        <w:rPr>
          <w:color w:val="000000"/>
          <w:sz w:val="23"/>
          <w:szCs w:val="23"/>
        </w:rPr>
        <w:t xml:space="preserve">Чажемтовского сельского </w:t>
      </w:r>
      <w:r w:rsidRPr="00795F02">
        <w:t>поселения</w:t>
      </w:r>
      <w:r>
        <w:t>.</w:t>
      </w:r>
    </w:p>
    <w:p w:rsidR="00581645" w:rsidRPr="00795F02" w:rsidRDefault="00581645" w:rsidP="00581645">
      <w:pPr>
        <w:ind w:firstLine="709"/>
        <w:jc w:val="both"/>
      </w:pPr>
      <w:r>
        <w:t>27</w:t>
      </w:r>
      <w:r w:rsidRPr="00795F02">
        <w:t xml:space="preserve">. Порядок и периодичность осуществления плановых и внеплановых проверок полноты и качества предоставления муниципальной услуги.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 жалоб, принятие решений и подготовку ответов на обращения заявителей, содержание жалобы на действие (бездействие) специалистов Органа. </w:t>
      </w:r>
    </w:p>
    <w:p w:rsidR="00581645" w:rsidRPr="00795F02" w:rsidRDefault="00581645" w:rsidP="00581645">
      <w:pPr>
        <w:ind w:firstLine="709"/>
        <w:jc w:val="both"/>
      </w:pPr>
      <w:r w:rsidRPr="00795F02">
        <w:t>Формами контроля за полнотой и качеством предоставления муниципальной</w:t>
      </w:r>
      <w:r>
        <w:t xml:space="preserve"> </w:t>
      </w:r>
      <w:r w:rsidRPr="00795F02">
        <w:t xml:space="preserve">услуги являются: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рассмотрение отчетов и справок о предоставлении; </w:t>
      </w:r>
    </w:p>
    <w:p w:rsidR="00581645" w:rsidRPr="00795F02" w:rsidRDefault="00581645" w:rsidP="00581645">
      <w:pPr>
        <w:ind w:firstLine="709"/>
        <w:jc w:val="both"/>
      </w:pPr>
      <w:r w:rsidRPr="00795F02">
        <w:lastRenderedPageBreak/>
        <w:t>- рассмотрение жалоб на действия (бездействие) и решения специалистов (должностных лиц), осуществляемые (принятые) в ходе предоставления муниципальной услуги;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- проведение плановых и внеплановых проверок полноты и качества предоставления муниципальной услуги.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Контроль за полнотой и качеством предоставления муниципальной услуги осуществляется Главой </w:t>
      </w:r>
      <w:r w:rsidR="00F5107F">
        <w:rPr>
          <w:color w:val="000000"/>
          <w:sz w:val="23"/>
          <w:szCs w:val="23"/>
        </w:rPr>
        <w:t>Чажемтовского сельского</w:t>
      </w:r>
      <w:r w:rsidR="00F5107F" w:rsidRPr="00795F02">
        <w:t xml:space="preserve"> </w:t>
      </w:r>
      <w:r w:rsidRPr="00795F02">
        <w:t xml:space="preserve">поселения.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Проверки могут быть плановыми (осуществляться на основании планов работы Органа) и внеплановыми. При проверке могут рассматриваться все вопросы, связанные с предоставлением муниципальной услуги (комплексные проверки), или отдельные вопросы (тематические проверки). Проверка также может проводиться по конкретному обращению заявителя.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По результатам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По результатам рассмотрения отчетов и справок о предоставлении муниципальной услуги, а также жалоб на действия (бездействие) специалистов (должностных лиц) при предоставлении муниципальной услуги, при выявлении нарушений виновные лица привлекаются к ответственности в соответствии с законодательством Российской Федерации.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Специалисты Органа (в том числе должностные лица), ответственные за предоставление муниципальной услуги, несут дисциплинарную, административную и иную ответственность, установленную законодательством Российской Федерации за соблюдение сроков и порядка исполнения каждой административной процедуры, указанной в настоящем регламенте.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Ответственность специалистов Органа закрепляется в их должностных регламентах в соответствии с требованиями законодательства Российской Федерации. </w:t>
      </w:r>
    </w:p>
    <w:p w:rsidR="00581645" w:rsidRPr="00795F02" w:rsidRDefault="00581645" w:rsidP="00581645">
      <w:pPr>
        <w:ind w:firstLine="709"/>
        <w:jc w:val="both"/>
      </w:pPr>
      <w:r w:rsidRPr="00812802">
        <w:t>Специалист, в должностные обязанности которого входит прием и регистрация заявлений в электронном виде, ответственный за прием запросов заявителей</w:t>
      </w:r>
      <w:r>
        <w:t>,</w:t>
      </w:r>
      <w:r w:rsidRPr="00812802">
        <w:t xml:space="preserve"> несет ответственность за надлежащие прием и регистрацию запросов, своевременную их передачу </w:t>
      </w:r>
      <w:r w:rsidRPr="00795F02">
        <w:t>специалист</w:t>
      </w:r>
      <w:r>
        <w:t>у</w:t>
      </w:r>
      <w:r w:rsidRPr="00812802">
        <w:t>, ответственно</w:t>
      </w:r>
      <w:r>
        <w:t>му</w:t>
      </w:r>
      <w:r w:rsidRPr="00812802">
        <w:t xml:space="preserve"> за предоставление муниципальной услуги.</w:t>
      </w:r>
      <w:r w:rsidRPr="00795F02">
        <w:t xml:space="preserve"> </w:t>
      </w:r>
    </w:p>
    <w:p w:rsidR="00581645" w:rsidRPr="00795F02" w:rsidRDefault="00581645" w:rsidP="00581645">
      <w:pPr>
        <w:ind w:firstLine="709"/>
        <w:jc w:val="both"/>
      </w:pPr>
      <w:r w:rsidRPr="00795F02">
        <w:t>Специалист, ответственный за предоставление муниципальной услуги, в соответствии со своим</w:t>
      </w:r>
      <w:r>
        <w:t>и</w:t>
      </w:r>
      <w:r w:rsidRPr="00795F02">
        <w:t xml:space="preserve"> должностным</w:t>
      </w:r>
      <w:r>
        <w:t>и</w:t>
      </w:r>
      <w:r w:rsidRPr="00795F02">
        <w:t xml:space="preserve"> </w:t>
      </w:r>
      <w:r>
        <w:t>обязанностями</w:t>
      </w:r>
      <w:r w:rsidRPr="00795F02">
        <w:t xml:space="preserve"> несет ответственность за соблюдение сроков и порядка рассмотрения запросов, правильность оформления и качество подготовки документов. </w:t>
      </w:r>
    </w:p>
    <w:p w:rsidR="00581645" w:rsidRPr="00795F02" w:rsidRDefault="00581645" w:rsidP="00581645">
      <w:pPr>
        <w:ind w:firstLine="709"/>
        <w:jc w:val="both"/>
      </w:pPr>
      <w:r>
        <w:t>Руководитель</w:t>
      </w:r>
      <w:r w:rsidRPr="00795F02">
        <w:t xml:space="preserve"> Органа в соответствии со своим</w:t>
      </w:r>
      <w:r>
        <w:t>и</w:t>
      </w:r>
      <w:r w:rsidRPr="00795F02">
        <w:t xml:space="preserve"> должностным</w:t>
      </w:r>
      <w:r>
        <w:t>и обязанностями</w:t>
      </w:r>
      <w:r w:rsidRPr="00795F02">
        <w:t xml:space="preserve"> несет ответственность за качество (полноту) предоставления муниципальной услуги, соблюдение сроков, порядка предоставления муниципальной услуги, и требований настоящего административного регламента. </w:t>
      </w:r>
    </w:p>
    <w:p w:rsidR="00581645" w:rsidRPr="00795F02" w:rsidRDefault="00581645" w:rsidP="00581645">
      <w:pPr>
        <w:ind w:firstLine="709"/>
        <w:jc w:val="both"/>
      </w:pPr>
      <w:r>
        <w:t>28</w:t>
      </w:r>
      <w:r w:rsidRPr="00795F02">
        <w:t xml:space="preserve">. Требования к порядку и формам контроля за предоставлением муниципальной услуги со стороны физических и юридических лиц.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1) Контроль за рассмотрением своих заявлений могут осуществлять заявители на основании полученной в Органе информации.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2) Граждане, их объединения и организации вправе получать информацию о порядке предоставления муниципальной услуги, а также направлять замечания и предложения по улучшению качества предоставления муниципальных услуг. </w:t>
      </w:r>
    </w:p>
    <w:p w:rsidR="00581645" w:rsidRDefault="00581645" w:rsidP="00581645">
      <w:pPr>
        <w:ind w:firstLine="709"/>
        <w:jc w:val="both"/>
      </w:pPr>
      <w:r w:rsidRPr="00795F02">
        <w:t xml:space="preserve">3) Граждане, их объединения и организации вправе направить обращение с просьбой о проведении проверки соблюдения и исполнения положений регламента, нормативных правовых актов,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(представителей заявителя) при предоставлении муниципальной услуги. </w:t>
      </w:r>
    </w:p>
    <w:p w:rsidR="00512B0A" w:rsidRPr="00795F02" w:rsidRDefault="00512B0A" w:rsidP="00581645">
      <w:pPr>
        <w:ind w:firstLine="709"/>
        <w:jc w:val="both"/>
      </w:pPr>
    </w:p>
    <w:p w:rsidR="00581645" w:rsidRDefault="00581645" w:rsidP="00FE5FF8">
      <w:pPr>
        <w:ind w:firstLine="709"/>
        <w:jc w:val="center"/>
        <w:rPr>
          <w:b/>
        </w:rPr>
      </w:pPr>
      <w:r w:rsidRPr="00FE5FF8">
        <w:rPr>
          <w:b/>
        </w:rPr>
        <w:t>5 . Порядок внесудебного обжалования действий (бездействия) должностного лица, а также принимаемого им решения при предоставлении муниципальной услуги.</w:t>
      </w:r>
    </w:p>
    <w:p w:rsidR="00FE5FF8" w:rsidRPr="00FE5FF8" w:rsidRDefault="00FE5FF8" w:rsidP="00FE5FF8">
      <w:pPr>
        <w:ind w:firstLine="709"/>
        <w:jc w:val="center"/>
        <w:rPr>
          <w:b/>
        </w:rPr>
      </w:pPr>
    </w:p>
    <w:p w:rsidR="00581645" w:rsidRPr="00795F02" w:rsidRDefault="00FE5FF8" w:rsidP="00581645">
      <w:pPr>
        <w:ind w:firstLine="709"/>
        <w:jc w:val="both"/>
      </w:pPr>
      <w:r>
        <w:lastRenderedPageBreak/>
        <w:t>29</w:t>
      </w:r>
      <w:r w:rsidR="00581645" w:rsidRPr="00795F02">
        <w:t xml:space="preserve">. Заявитель может обратиться с жалобой в том числе в следующих случаях: </w:t>
      </w:r>
    </w:p>
    <w:p w:rsidR="00581645" w:rsidRPr="00795F02" w:rsidRDefault="00581645" w:rsidP="00581645">
      <w:pPr>
        <w:ind w:firstLine="709"/>
        <w:jc w:val="both"/>
      </w:pPr>
      <w:r w:rsidRPr="00795F02">
        <w:t>1) нарушение срока регистрации заявления о предоставлении муниципальной услуги;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2) нарушение срока предоставления муниципальной услуги;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3) требование у заявителя документов, не предусмотренных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услуги, у заявителя;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Томской области, муниципальными правовыми актами;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</w:t>
      </w:r>
    </w:p>
    <w:p w:rsidR="00581645" w:rsidRPr="00795F02" w:rsidRDefault="00512B0A" w:rsidP="00581645">
      <w:pPr>
        <w:ind w:firstLine="709"/>
        <w:jc w:val="both"/>
      </w:pPr>
      <w:r>
        <w:t>30</w:t>
      </w:r>
      <w:r w:rsidR="00581645" w:rsidRPr="00795F02">
        <w:t xml:space="preserve">. Общие требования к порядку подачи и рассмотрения жалобы: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1)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рассматриваются непосредственно руководителем Органа.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2) Жалоба может быть направлена по почте, с использованием информационно-телекоммуникационной сети Интернет, официального сайта органов местного самоуправления </w:t>
      </w:r>
      <w:r w:rsidR="003659ED">
        <w:t xml:space="preserve">Чажемтовского сельского </w:t>
      </w:r>
      <w:r w:rsidRPr="00795F02">
        <w:t xml:space="preserve">поселения, предоставляющего муниципальную услугу, Единого портала государственных и муниципальных услуг, либо регионального Портала государственных и муниципальных услуг, а также может быть принята при личном приеме заявителя.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3)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муниципальным правовым актом. </w:t>
      </w:r>
    </w:p>
    <w:p w:rsidR="00581645" w:rsidRPr="00795F02" w:rsidRDefault="00581645" w:rsidP="00581645">
      <w:pPr>
        <w:ind w:firstLine="709"/>
        <w:jc w:val="both"/>
      </w:pPr>
      <w:r w:rsidRPr="00795F02">
        <w:t>3</w:t>
      </w:r>
      <w:r w:rsidR="00512B0A">
        <w:t>1</w:t>
      </w:r>
      <w:r w:rsidRPr="00795F02">
        <w:t xml:space="preserve">. Жалоба должна содержать: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электронной почты (при наличии) и почтовый адрес, по которым должен быть направлен ответ заявителю;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 </w:t>
      </w:r>
    </w:p>
    <w:p w:rsidR="00581645" w:rsidRPr="00795F02" w:rsidRDefault="00581645" w:rsidP="00581645">
      <w:pPr>
        <w:ind w:firstLine="709"/>
        <w:jc w:val="both"/>
      </w:pPr>
      <w:r w:rsidRPr="00795F02">
        <w:lastRenderedPageBreak/>
        <w:t>3</w:t>
      </w:r>
      <w:r w:rsidR="00512B0A">
        <w:t>2</w:t>
      </w:r>
      <w:r w:rsidRPr="00795F02">
        <w:t xml:space="preserve">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 </w:t>
      </w:r>
    </w:p>
    <w:p w:rsidR="00581645" w:rsidRPr="00795F02" w:rsidRDefault="00512B0A" w:rsidP="00581645">
      <w:pPr>
        <w:ind w:firstLine="709"/>
        <w:jc w:val="both"/>
      </w:pPr>
      <w:r>
        <w:t>33</w:t>
      </w:r>
      <w:r w:rsidR="00581645" w:rsidRPr="00795F02">
        <w:t xml:space="preserve">. По результатам рассмотрения жалобы Орган, предоставляющий муниципальную услугу, принимает одно из следующих решений: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Томской области, муниципальными правовыми актами, а также в иных формах; </w:t>
      </w:r>
    </w:p>
    <w:p w:rsidR="00581645" w:rsidRPr="00795F02" w:rsidRDefault="00581645" w:rsidP="00581645">
      <w:pPr>
        <w:ind w:firstLine="709"/>
        <w:jc w:val="both"/>
      </w:pPr>
      <w:r w:rsidRPr="00795F02">
        <w:t xml:space="preserve">2) отказывает в удовлетворении жалобы. </w:t>
      </w:r>
    </w:p>
    <w:p w:rsidR="00581645" w:rsidRPr="00795F02" w:rsidRDefault="00512B0A" w:rsidP="00581645">
      <w:pPr>
        <w:ind w:firstLine="709"/>
        <w:jc w:val="both"/>
      </w:pPr>
      <w:r>
        <w:t>34</w:t>
      </w:r>
      <w:r w:rsidR="00581645" w:rsidRPr="00795F02">
        <w:t>. Не позднее дня, следующего за днем принятия решения, указанного в пункте 3</w:t>
      </w:r>
      <w:r w:rsidR="00581645">
        <w:t>4</w:t>
      </w:r>
      <w:r w:rsidR="00581645" w:rsidRPr="00795F02">
        <w:t xml:space="preserve">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 </w:t>
      </w:r>
    </w:p>
    <w:p w:rsidR="00581645" w:rsidRPr="00795F02" w:rsidRDefault="00512B0A" w:rsidP="00581645">
      <w:pPr>
        <w:ind w:firstLine="709"/>
        <w:jc w:val="both"/>
      </w:pPr>
      <w:r>
        <w:t>35</w:t>
      </w:r>
      <w:r w:rsidR="00581645" w:rsidRPr="00795F02">
        <w:t xml:space="preserve">. 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 </w:t>
      </w:r>
    </w:p>
    <w:p w:rsidR="00581645" w:rsidRPr="00795F02" w:rsidRDefault="00581645" w:rsidP="00581645">
      <w:pPr>
        <w:ind w:firstLine="709"/>
        <w:jc w:val="both"/>
      </w:pPr>
    </w:p>
    <w:p w:rsidR="00581645" w:rsidRPr="00795F02" w:rsidRDefault="00581645" w:rsidP="00581645">
      <w:pPr>
        <w:ind w:firstLine="709"/>
        <w:jc w:val="both"/>
      </w:pPr>
    </w:p>
    <w:p w:rsidR="00581645" w:rsidRPr="00795F02" w:rsidRDefault="00581645" w:rsidP="00581645">
      <w:pPr>
        <w:ind w:firstLine="709"/>
        <w:jc w:val="both"/>
      </w:pPr>
    </w:p>
    <w:p w:rsidR="00581645" w:rsidRPr="00795F02" w:rsidRDefault="00581645" w:rsidP="00581645">
      <w:pPr>
        <w:jc w:val="both"/>
      </w:pPr>
    </w:p>
    <w:p w:rsidR="00581645" w:rsidRPr="00795F02" w:rsidRDefault="00581645" w:rsidP="00581645">
      <w:pPr>
        <w:jc w:val="both"/>
      </w:pPr>
    </w:p>
    <w:p w:rsidR="00581645" w:rsidRPr="00795F02" w:rsidRDefault="00581645" w:rsidP="00581645">
      <w:pPr>
        <w:jc w:val="both"/>
      </w:pPr>
    </w:p>
    <w:p w:rsidR="00581645" w:rsidRPr="00795F02" w:rsidRDefault="00581645" w:rsidP="00581645">
      <w:pPr>
        <w:jc w:val="both"/>
      </w:pPr>
    </w:p>
    <w:p w:rsidR="00581645" w:rsidRPr="00795F02" w:rsidRDefault="00581645" w:rsidP="00581645">
      <w:pPr>
        <w:jc w:val="both"/>
      </w:pPr>
    </w:p>
    <w:p w:rsidR="00581645" w:rsidRPr="00795F02" w:rsidRDefault="00581645" w:rsidP="00581645">
      <w:pPr>
        <w:jc w:val="both"/>
      </w:pPr>
    </w:p>
    <w:p w:rsidR="00581645" w:rsidRPr="00795F02" w:rsidRDefault="00581645" w:rsidP="00581645">
      <w:pPr>
        <w:jc w:val="both"/>
      </w:pPr>
    </w:p>
    <w:p w:rsidR="00581645" w:rsidRDefault="00581645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Default="00512B0A" w:rsidP="00581645">
      <w:pPr>
        <w:jc w:val="both"/>
      </w:pPr>
    </w:p>
    <w:p w:rsidR="00512B0A" w:rsidRPr="00795F02" w:rsidRDefault="00512B0A" w:rsidP="00581645">
      <w:pPr>
        <w:jc w:val="both"/>
      </w:pPr>
    </w:p>
    <w:p w:rsidR="00581645" w:rsidRPr="00512B0A" w:rsidRDefault="00581645" w:rsidP="00581645">
      <w:pPr>
        <w:pStyle w:val="Default"/>
        <w:ind w:left="5382" w:right="378"/>
        <w:rPr>
          <w:rFonts w:ascii="Times New Roman" w:hAnsi="Times New Roman" w:cs="Times New Roman"/>
          <w:sz w:val="20"/>
          <w:szCs w:val="20"/>
        </w:rPr>
      </w:pPr>
      <w:r w:rsidRPr="00512B0A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1 </w:t>
      </w:r>
    </w:p>
    <w:p w:rsidR="00581645" w:rsidRPr="00512B0A" w:rsidRDefault="00674680" w:rsidP="00581645">
      <w:pPr>
        <w:autoSpaceDE w:val="0"/>
        <w:autoSpaceDN w:val="0"/>
        <w:adjustRightInd w:val="0"/>
        <w:ind w:left="5382" w:right="378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к а</w:t>
      </w:r>
      <w:r w:rsidR="00581645" w:rsidRPr="00512B0A">
        <w:rPr>
          <w:color w:val="000000"/>
          <w:sz w:val="20"/>
          <w:szCs w:val="20"/>
        </w:rPr>
        <w:t xml:space="preserve">дминистративному регламенту </w:t>
      </w:r>
    </w:p>
    <w:p w:rsidR="00581645" w:rsidRPr="00512B0A" w:rsidRDefault="00581645" w:rsidP="00581645">
      <w:pPr>
        <w:autoSpaceDE w:val="0"/>
        <w:autoSpaceDN w:val="0"/>
        <w:adjustRightInd w:val="0"/>
        <w:ind w:left="5382" w:right="378"/>
        <w:rPr>
          <w:color w:val="000000"/>
          <w:sz w:val="20"/>
          <w:szCs w:val="20"/>
        </w:rPr>
      </w:pPr>
      <w:r w:rsidRPr="00512B0A">
        <w:rPr>
          <w:color w:val="000000"/>
          <w:sz w:val="20"/>
          <w:szCs w:val="20"/>
        </w:rPr>
        <w:t xml:space="preserve">по предоставлению муниципальной </w:t>
      </w:r>
    </w:p>
    <w:p w:rsidR="00581645" w:rsidRPr="00512B0A" w:rsidRDefault="00581645" w:rsidP="00581645">
      <w:pPr>
        <w:autoSpaceDE w:val="0"/>
        <w:autoSpaceDN w:val="0"/>
        <w:adjustRightInd w:val="0"/>
        <w:ind w:left="5382" w:right="378"/>
        <w:rPr>
          <w:color w:val="000000"/>
          <w:sz w:val="20"/>
          <w:szCs w:val="20"/>
        </w:rPr>
      </w:pPr>
      <w:r w:rsidRPr="00512B0A">
        <w:rPr>
          <w:color w:val="000000"/>
          <w:sz w:val="20"/>
          <w:szCs w:val="20"/>
        </w:rPr>
        <w:t xml:space="preserve">услуги </w:t>
      </w:r>
      <w:r w:rsidRPr="00512B0A">
        <w:rPr>
          <w:sz w:val="20"/>
          <w:szCs w:val="20"/>
        </w:rPr>
        <w:t>«</w:t>
      </w:r>
      <w:r w:rsidRPr="00512B0A">
        <w:rPr>
          <w:rStyle w:val="FontStyle17"/>
          <w:b w:val="0"/>
          <w:sz w:val="20"/>
          <w:szCs w:val="20"/>
        </w:rPr>
        <w:t>Перевод жилого помещения в нежилое помещение и нежилого помещения в жилое помещение</w:t>
      </w:r>
      <w:r w:rsidRPr="00512B0A">
        <w:rPr>
          <w:sz w:val="20"/>
          <w:szCs w:val="20"/>
        </w:rPr>
        <w:t>»</w:t>
      </w:r>
      <w:r w:rsidRPr="00512B0A">
        <w:rPr>
          <w:color w:val="000000"/>
          <w:sz w:val="20"/>
          <w:szCs w:val="20"/>
        </w:rPr>
        <w:t xml:space="preserve"> </w:t>
      </w:r>
    </w:p>
    <w:p w:rsidR="00581645" w:rsidRPr="001F5F4B" w:rsidRDefault="00581645" w:rsidP="00581645">
      <w:pPr>
        <w:autoSpaceDE w:val="0"/>
        <w:autoSpaceDN w:val="0"/>
        <w:adjustRightInd w:val="0"/>
        <w:ind w:right="378"/>
        <w:jc w:val="right"/>
        <w:rPr>
          <w:color w:val="000000"/>
          <w:sz w:val="23"/>
          <w:szCs w:val="23"/>
        </w:rPr>
      </w:pPr>
    </w:p>
    <w:p w:rsidR="00581645" w:rsidRPr="00123044" w:rsidRDefault="00674680" w:rsidP="00581645">
      <w:pPr>
        <w:autoSpaceDE w:val="0"/>
        <w:autoSpaceDN w:val="0"/>
        <w:adjustRightInd w:val="0"/>
        <w:ind w:left="5382" w:right="300"/>
        <w:rPr>
          <w:b/>
          <w:bCs/>
          <w:color w:val="000000"/>
          <w:sz w:val="23"/>
          <w:szCs w:val="23"/>
        </w:rPr>
      </w:pPr>
      <w:r>
        <w:rPr>
          <w:b/>
          <w:bCs/>
          <w:color w:val="000000"/>
          <w:sz w:val="23"/>
          <w:szCs w:val="23"/>
        </w:rPr>
        <w:t xml:space="preserve">Главе Чажемтовского сельского </w:t>
      </w:r>
      <w:r w:rsidR="00581645">
        <w:rPr>
          <w:b/>
          <w:bCs/>
          <w:color w:val="000000"/>
          <w:sz w:val="23"/>
          <w:szCs w:val="23"/>
        </w:rPr>
        <w:t>поселения</w:t>
      </w:r>
    </w:p>
    <w:p w:rsidR="00581645" w:rsidRDefault="00581645" w:rsidP="00581645">
      <w:pPr>
        <w:autoSpaceDE w:val="0"/>
        <w:autoSpaceDN w:val="0"/>
        <w:adjustRightInd w:val="0"/>
        <w:jc w:val="center"/>
        <w:rPr>
          <w:b/>
          <w:bCs/>
          <w:color w:val="000000"/>
          <w:sz w:val="23"/>
          <w:szCs w:val="23"/>
        </w:rPr>
      </w:pPr>
    </w:p>
    <w:p w:rsidR="00581645" w:rsidRDefault="00581645" w:rsidP="00581645">
      <w:pPr>
        <w:shd w:val="clear" w:color="auto" w:fill="FFFFFF"/>
        <w:tabs>
          <w:tab w:val="left" w:leader="underscore" w:pos="4214"/>
          <w:tab w:val="left" w:leader="underscore" w:pos="4872"/>
        </w:tabs>
        <w:jc w:val="center"/>
        <w:rPr>
          <w:b/>
          <w:color w:val="000000"/>
        </w:rPr>
      </w:pPr>
      <w:r w:rsidRPr="0098619E">
        <w:rPr>
          <w:b/>
          <w:color w:val="000000"/>
        </w:rPr>
        <w:t>Заявление</w:t>
      </w:r>
    </w:p>
    <w:p w:rsidR="00581645" w:rsidRDefault="00581645" w:rsidP="00581645">
      <w:pPr>
        <w:shd w:val="clear" w:color="auto" w:fill="FFFFFF"/>
        <w:tabs>
          <w:tab w:val="left" w:leader="underscore" w:pos="4214"/>
          <w:tab w:val="left" w:leader="underscore" w:pos="4872"/>
        </w:tabs>
        <w:spacing w:line="360" w:lineRule="auto"/>
        <w:jc w:val="center"/>
        <w:rPr>
          <w:b/>
          <w:color w:val="000000"/>
        </w:rPr>
      </w:pPr>
      <w:r w:rsidRPr="0098619E">
        <w:rPr>
          <w:b/>
          <w:color w:val="000000"/>
        </w:rPr>
        <w:t xml:space="preserve">о </w:t>
      </w:r>
      <w:r>
        <w:rPr>
          <w:b/>
          <w:color w:val="000000"/>
        </w:rPr>
        <w:t>переводе жилого (нежилого) помещения в нежилое (жилое) помещение</w:t>
      </w:r>
    </w:p>
    <w:p w:rsidR="00581645" w:rsidRPr="0098619E" w:rsidRDefault="00581645" w:rsidP="00581645">
      <w:pPr>
        <w:shd w:val="clear" w:color="auto" w:fill="FFFFFF"/>
        <w:tabs>
          <w:tab w:val="left" w:leader="underscore" w:pos="4680"/>
          <w:tab w:val="left" w:leader="underscore" w:pos="4872"/>
        </w:tabs>
        <w:ind w:left="5400"/>
        <w:rPr>
          <w:b/>
          <w:color w:val="000000"/>
        </w:rPr>
      </w:pPr>
      <w:r w:rsidRPr="0098619E">
        <w:rPr>
          <w:color w:val="000000"/>
        </w:rPr>
        <w:t xml:space="preserve">                                   </w:t>
      </w:r>
    </w:p>
    <w:p w:rsidR="00581645" w:rsidRPr="0098619E" w:rsidRDefault="00581645" w:rsidP="00581645">
      <w:pPr>
        <w:pBdr>
          <w:bottom w:val="single" w:sz="4" w:space="1" w:color="auto"/>
        </w:pBdr>
        <w:shd w:val="clear" w:color="auto" w:fill="FFFFFF"/>
        <w:ind w:left="19"/>
        <w:rPr>
          <w:sz w:val="22"/>
          <w:szCs w:val="22"/>
          <w:u w:val="single"/>
        </w:rPr>
      </w:pPr>
      <w:r w:rsidRPr="0098619E">
        <w:rPr>
          <w:color w:val="000000"/>
          <w:sz w:val="22"/>
          <w:szCs w:val="22"/>
        </w:rPr>
        <w:t>от</w:t>
      </w:r>
      <w:r>
        <w:rPr>
          <w:color w:val="000000"/>
          <w:sz w:val="22"/>
          <w:szCs w:val="22"/>
        </w:rPr>
        <w:t xml:space="preserve">:  </w:t>
      </w:r>
      <w:r>
        <w:rPr>
          <w:color w:val="000000"/>
          <w:sz w:val="22"/>
          <w:szCs w:val="22"/>
          <w:u w:val="single"/>
        </w:rPr>
        <w:t xml:space="preserve">    </w:t>
      </w:r>
    </w:p>
    <w:p w:rsidR="00581645" w:rsidRPr="0098619E" w:rsidRDefault="00581645" w:rsidP="00581645">
      <w:pPr>
        <w:pBdr>
          <w:bottom w:val="single" w:sz="4" w:space="1" w:color="auto"/>
        </w:pBdr>
        <w:shd w:val="clear" w:color="auto" w:fill="FFFFFF"/>
        <w:jc w:val="center"/>
        <w:rPr>
          <w:i/>
          <w:iCs/>
          <w:color w:val="000000"/>
          <w:spacing w:val="-2"/>
          <w:w w:val="80"/>
        </w:rPr>
      </w:pPr>
    </w:p>
    <w:p w:rsidR="00581645" w:rsidRPr="0098619E" w:rsidRDefault="00581645" w:rsidP="00581645">
      <w:pPr>
        <w:pBdr>
          <w:bottom w:val="single" w:sz="2" w:space="1" w:color="auto"/>
        </w:pBdr>
        <w:shd w:val="clear" w:color="auto" w:fill="FFFFFF"/>
        <w:rPr>
          <w:iCs/>
          <w:color w:val="000000"/>
          <w:spacing w:val="-2"/>
          <w:w w:val="80"/>
        </w:rPr>
      </w:pPr>
    </w:p>
    <w:p w:rsidR="00581645" w:rsidRPr="0098619E" w:rsidRDefault="00581645" w:rsidP="00581645">
      <w:pPr>
        <w:shd w:val="clear" w:color="auto" w:fill="FFFFFF"/>
        <w:jc w:val="center"/>
        <w:rPr>
          <w:w w:val="80"/>
          <w:sz w:val="18"/>
          <w:szCs w:val="18"/>
        </w:rPr>
      </w:pPr>
      <w:r w:rsidRPr="0098619E">
        <w:rPr>
          <w:i/>
          <w:iCs/>
          <w:color w:val="000000"/>
          <w:spacing w:val="-2"/>
          <w:w w:val="80"/>
          <w:sz w:val="18"/>
          <w:szCs w:val="18"/>
        </w:rPr>
        <w:t xml:space="preserve">(указывается наниматель, либо арендатор, либо собственник жилого помещения, либо собственники жилого помещения, находящегося в общей собственности </w:t>
      </w:r>
      <w:r w:rsidRPr="0098619E">
        <w:rPr>
          <w:i/>
          <w:iCs/>
          <w:color w:val="000000"/>
          <w:spacing w:val="-1"/>
          <w:w w:val="80"/>
          <w:sz w:val="18"/>
          <w:szCs w:val="18"/>
        </w:rPr>
        <w:t xml:space="preserve">двух и более лиц, в случае, если ни один из собственников либо иных лиц не уполномочен </w:t>
      </w:r>
      <w:r w:rsidRPr="0098619E">
        <w:rPr>
          <w:i/>
          <w:iCs/>
          <w:color w:val="000000"/>
          <w:spacing w:val="-4"/>
          <w:w w:val="80"/>
          <w:sz w:val="18"/>
          <w:szCs w:val="18"/>
        </w:rPr>
        <w:t>в установленном порядке представлять их интересы)</w:t>
      </w:r>
    </w:p>
    <w:p w:rsidR="00581645" w:rsidRPr="00DC55C2" w:rsidRDefault="00581645" w:rsidP="00581645">
      <w:pPr>
        <w:shd w:val="clear" w:color="auto" w:fill="FFFFFF"/>
        <w:spacing w:before="34" w:line="192" w:lineRule="auto"/>
        <w:ind w:left="11" w:right="21" w:firstLine="230"/>
        <w:jc w:val="both"/>
        <w:rPr>
          <w:w w:val="80"/>
          <w:sz w:val="20"/>
          <w:szCs w:val="20"/>
        </w:rPr>
      </w:pPr>
      <w:r w:rsidRPr="00DC55C2">
        <w:rPr>
          <w:color w:val="000000"/>
          <w:spacing w:val="1"/>
          <w:w w:val="80"/>
          <w:sz w:val="20"/>
          <w:szCs w:val="20"/>
          <w:u w:val="single"/>
        </w:rPr>
        <w:t>Примечание.</w:t>
      </w:r>
      <w:r w:rsidRPr="00DC55C2">
        <w:rPr>
          <w:color w:val="000000"/>
          <w:spacing w:val="1"/>
          <w:w w:val="80"/>
          <w:sz w:val="20"/>
          <w:szCs w:val="20"/>
        </w:rPr>
        <w:t xml:space="preserve"> Для физических лиц указываются: фамилия, имя, отчество, рекви</w:t>
      </w:r>
      <w:r w:rsidRPr="00DC55C2">
        <w:rPr>
          <w:color w:val="000000"/>
          <w:spacing w:val="1"/>
          <w:w w:val="80"/>
          <w:sz w:val="20"/>
          <w:szCs w:val="20"/>
        </w:rPr>
        <w:softHyphen/>
        <w:t>зиты документа, удостоверяющего личность (серия, номер, кем и когда выдан), мес</w:t>
      </w:r>
      <w:r w:rsidRPr="00DC55C2">
        <w:rPr>
          <w:color w:val="000000"/>
          <w:spacing w:val="1"/>
          <w:w w:val="80"/>
          <w:sz w:val="20"/>
          <w:szCs w:val="20"/>
        </w:rPr>
        <w:softHyphen/>
      </w:r>
      <w:r w:rsidRPr="00DC55C2">
        <w:rPr>
          <w:color w:val="000000"/>
          <w:w w:val="80"/>
          <w:sz w:val="20"/>
          <w:szCs w:val="20"/>
        </w:rPr>
        <w:t xml:space="preserve">то жительства, номер телефона; для представителя физического лица указываются: </w:t>
      </w:r>
      <w:r w:rsidRPr="00DC55C2">
        <w:rPr>
          <w:color w:val="000000"/>
          <w:spacing w:val="1"/>
          <w:w w:val="80"/>
          <w:sz w:val="20"/>
          <w:szCs w:val="20"/>
        </w:rPr>
        <w:t>фамилия, имя, отчество представителя, реквизиты доверенности, которая прилага</w:t>
      </w:r>
      <w:r w:rsidRPr="00DC55C2">
        <w:rPr>
          <w:color w:val="000000"/>
          <w:spacing w:val="1"/>
          <w:w w:val="80"/>
          <w:sz w:val="20"/>
          <w:szCs w:val="20"/>
        </w:rPr>
        <w:softHyphen/>
      </w:r>
      <w:r w:rsidRPr="00DC55C2">
        <w:rPr>
          <w:color w:val="000000"/>
          <w:w w:val="80"/>
          <w:sz w:val="20"/>
          <w:szCs w:val="20"/>
        </w:rPr>
        <w:t>ется к заявлению.</w:t>
      </w:r>
    </w:p>
    <w:p w:rsidR="00581645" w:rsidRPr="00DC55C2" w:rsidRDefault="00581645" w:rsidP="00581645">
      <w:pPr>
        <w:shd w:val="clear" w:color="auto" w:fill="FFFFFF"/>
        <w:spacing w:line="192" w:lineRule="auto"/>
        <w:ind w:left="11" w:right="21" w:firstLine="221"/>
        <w:jc w:val="both"/>
        <w:rPr>
          <w:w w:val="80"/>
          <w:sz w:val="20"/>
          <w:szCs w:val="20"/>
        </w:rPr>
      </w:pPr>
      <w:r w:rsidRPr="00DC55C2">
        <w:rPr>
          <w:color w:val="000000"/>
          <w:spacing w:val="3"/>
          <w:w w:val="80"/>
          <w:sz w:val="20"/>
          <w:szCs w:val="20"/>
        </w:rPr>
        <w:t xml:space="preserve">Для юридических лиц указываются: наименование, организационно-правовая </w:t>
      </w:r>
      <w:r w:rsidRPr="00DC55C2">
        <w:rPr>
          <w:color w:val="000000"/>
          <w:spacing w:val="2"/>
          <w:w w:val="80"/>
          <w:sz w:val="20"/>
          <w:szCs w:val="20"/>
        </w:rPr>
        <w:t xml:space="preserve">форма, адрес места нахождения, номер телефона, фамилия, имя, отчество лица, </w:t>
      </w:r>
      <w:r w:rsidRPr="00DC55C2">
        <w:rPr>
          <w:color w:val="000000"/>
          <w:spacing w:val="1"/>
          <w:w w:val="80"/>
          <w:sz w:val="20"/>
          <w:szCs w:val="20"/>
        </w:rPr>
        <w:t>уполномоченного представлять интересы юридического лица, с указанием реквизи</w:t>
      </w:r>
      <w:r w:rsidRPr="00DC55C2">
        <w:rPr>
          <w:color w:val="000000"/>
          <w:spacing w:val="1"/>
          <w:w w:val="80"/>
          <w:sz w:val="20"/>
          <w:szCs w:val="20"/>
        </w:rPr>
        <w:softHyphen/>
        <w:t>тов документа, удостоверяющего эти правомочия и прилагаемого к заявлению.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041"/>
        <w:gridCol w:w="5967"/>
      </w:tblGrid>
      <w:tr w:rsidR="00581645" w:rsidTr="003D4B31">
        <w:tc>
          <w:tcPr>
            <w:tcW w:w="4041" w:type="dxa"/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  <w:r w:rsidRPr="000D4D27">
              <w:rPr>
                <w:color w:val="000000"/>
                <w:sz w:val="22"/>
                <w:szCs w:val="22"/>
              </w:rPr>
              <w:t>Место нахождения жилого помещения:</w:t>
            </w:r>
          </w:p>
        </w:tc>
        <w:tc>
          <w:tcPr>
            <w:tcW w:w="5967" w:type="dxa"/>
            <w:tcBorders>
              <w:bottom w:val="single" w:sz="2" w:space="0" w:color="auto"/>
            </w:tcBorders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</w:tr>
      <w:tr w:rsidR="00581645" w:rsidTr="003D4B31">
        <w:tc>
          <w:tcPr>
            <w:tcW w:w="10008" w:type="dxa"/>
            <w:gridSpan w:val="2"/>
            <w:tcBorders>
              <w:bottom w:val="single" w:sz="2" w:space="0" w:color="auto"/>
            </w:tcBorders>
          </w:tcPr>
          <w:p w:rsidR="00581645" w:rsidRPr="000D4D27" w:rsidRDefault="00581645" w:rsidP="003D4B31">
            <w:pPr>
              <w:rPr>
                <w:color w:val="000000"/>
              </w:rPr>
            </w:pPr>
          </w:p>
        </w:tc>
      </w:tr>
    </w:tbl>
    <w:p w:rsidR="00581645" w:rsidRPr="000D4D27" w:rsidRDefault="00581645" w:rsidP="00581645">
      <w:pPr>
        <w:shd w:val="clear" w:color="auto" w:fill="FFFFFF"/>
        <w:spacing w:line="360" w:lineRule="auto"/>
        <w:jc w:val="center"/>
        <w:rPr>
          <w:i/>
          <w:iCs/>
          <w:color w:val="000000"/>
          <w:spacing w:val="-2"/>
          <w:w w:val="80"/>
          <w:sz w:val="18"/>
          <w:szCs w:val="18"/>
        </w:rPr>
      </w:pPr>
      <w:r w:rsidRPr="000D4D27">
        <w:rPr>
          <w:i/>
          <w:iCs/>
          <w:color w:val="000000"/>
          <w:spacing w:val="-2"/>
          <w:w w:val="80"/>
          <w:sz w:val="18"/>
          <w:szCs w:val="18"/>
        </w:rPr>
        <w:t>(указывается полный адрес: муниципальное образование, поселение, улица, дом, корпус, строение, квартира (комната), подъезд, этаж)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2026"/>
        <w:gridCol w:w="1800"/>
        <w:gridCol w:w="6300"/>
      </w:tblGrid>
      <w:tr w:rsidR="00581645" w:rsidTr="003D4B31">
        <w:tc>
          <w:tcPr>
            <w:tcW w:w="3826" w:type="dxa"/>
            <w:gridSpan w:val="2"/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  <w:r w:rsidRPr="0098619E">
              <w:rPr>
                <w:color w:val="000000"/>
                <w:sz w:val="22"/>
                <w:szCs w:val="22"/>
              </w:rPr>
              <w:t>Собственник (и) жилого помещения:</w:t>
            </w:r>
          </w:p>
        </w:tc>
        <w:tc>
          <w:tcPr>
            <w:tcW w:w="6300" w:type="dxa"/>
            <w:tcBorders>
              <w:bottom w:val="single" w:sz="2" w:space="0" w:color="auto"/>
            </w:tcBorders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</w:tr>
      <w:tr w:rsidR="00581645" w:rsidTr="003D4B31">
        <w:tc>
          <w:tcPr>
            <w:tcW w:w="2026" w:type="dxa"/>
          </w:tcPr>
          <w:p w:rsidR="00581645" w:rsidRPr="0098619E" w:rsidRDefault="00581645" w:rsidP="003D4B31">
            <w:pPr>
              <w:rPr>
                <w:color w:val="000000"/>
                <w:sz w:val="22"/>
                <w:szCs w:val="22"/>
              </w:rPr>
            </w:pPr>
            <w:r w:rsidRPr="004A371E">
              <w:rPr>
                <w:color w:val="000000"/>
                <w:sz w:val="22"/>
                <w:szCs w:val="22"/>
              </w:rPr>
              <w:t>Прошу разрешить</w:t>
            </w:r>
          </w:p>
        </w:tc>
        <w:tc>
          <w:tcPr>
            <w:tcW w:w="8100" w:type="dxa"/>
            <w:gridSpan w:val="2"/>
            <w:tcBorders>
              <w:bottom w:val="single" w:sz="2" w:space="0" w:color="auto"/>
            </w:tcBorders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</w:tr>
      <w:tr w:rsidR="00581645" w:rsidTr="003D4B31">
        <w:tc>
          <w:tcPr>
            <w:tcW w:w="10126" w:type="dxa"/>
            <w:gridSpan w:val="3"/>
            <w:tcBorders>
              <w:bottom w:val="single" w:sz="2" w:space="0" w:color="auto"/>
            </w:tcBorders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</w:tr>
    </w:tbl>
    <w:p w:rsidR="00581645" w:rsidRPr="009E7890" w:rsidRDefault="00581645" w:rsidP="00581645">
      <w:pPr>
        <w:shd w:val="clear" w:color="auto" w:fill="FFFFFF"/>
        <w:jc w:val="center"/>
        <w:rPr>
          <w:i/>
          <w:iCs/>
          <w:color w:val="000000"/>
          <w:spacing w:val="-2"/>
          <w:w w:val="80"/>
          <w:sz w:val="18"/>
          <w:szCs w:val="18"/>
        </w:rPr>
      </w:pPr>
      <w:r w:rsidRPr="009E7890">
        <w:rPr>
          <w:i/>
          <w:iCs/>
          <w:color w:val="000000"/>
          <w:spacing w:val="-2"/>
          <w:w w:val="80"/>
          <w:sz w:val="18"/>
          <w:szCs w:val="18"/>
        </w:rPr>
        <w:t>(</w:t>
      </w:r>
      <w:r w:rsidRPr="006F5614">
        <w:rPr>
          <w:i/>
          <w:iCs/>
          <w:color w:val="000000"/>
          <w:spacing w:val="-2"/>
          <w:w w:val="80"/>
          <w:sz w:val="18"/>
          <w:szCs w:val="18"/>
        </w:rPr>
        <w:t xml:space="preserve">перевод жилого (нежилого) помещения в нежилое (жилое) </w:t>
      </w:r>
      <w:r>
        <w:rPr>
          <w:i/>
          <w:iCs/>
          <w:color w:val="000000"/>
          <w:spacing w:val="-2"/>
          <w:w w:val="80"/>
          <w:sz w:val="18"/>
          <w:szCs w:val="18"/>
        </w:rPr>
        <w:t>помещени</w:t>
      </w:r>
      <w:r w:rsidRPr="006F5614">
        <w:rPr>
          <w:i/>
          <w:iCs/>
          <w:color w:val="000000"/>
          <w:spacing w:val="-2"/>
          <w:w w:val="80"/>
          <w:sz w:val="18"/>
          <w:szCs w:val="18"/>
        </w:rPr>
        <w:t>е</w:t>
      </w:r>
      <w:r>
        <w:rPr>
          <w:i/>
          <w:iCs/>
          <w:color w:val="000000"/>
          <w:spacing w:val="-2"/>
          <w:w w:val="80"/>
          <w:sz w:val="18"/>
          <w:szCs w:val="18"/>
        </w:rPr>
        <w:t xml:space="preserve"> с последующей (перепланировкой, переустройством или производством других работ</w:t>
      </w:r>
      <w:r w:rsidRPr="009E7890">
        <w:rPr>
          <w:i/>
          <w:iCs/>
          <w:color w:val="000000"/>
          <w:spacing w:val="-2"/>
          <w:w w:val="80"/>
          <w:sz w:val="18"/>
          <w:szCs w:val="18"/>
        </w:rPr>
        <w:t>)</w:t>
      </w:r>
    </w:p>
    <w:tbl>
      <w:tblPr>
        <w:tblStyle w:val="a5"/>
        <w:tblW w:w="10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88"/>
        <w:gridCol w:w="5220"/>
      </w:tblGrid>
      <w:tr w:rsidR="00581645" w:rsidTr="003D4B31">
        <w:tc>
          <w:tcPr>
            <w:tcW w:w="4788" w:type="dxa"/>
          </w:tcPr>
          <w:p w:rsidR="00581645" w:rsidRPr="0098619E" w:rsidRDefault="00581645" w:rsidP="003D4B31">
            <w:pPr>
              <w:rPr>
                <w:color w:val="000000"/>
                <w:sz w:val="22"/>
                <w:szCs w:val="22"/>
              </w:rPr>
            </w:pPr>
            <w:r w:rsidRPr="009E7890">
              <w:rPr>
                <w:color w:val="000000"/>
                <w:sz w:val="22"/>
                <w:szCs w:val="22"/>
              </w:rPr>
              <w:t>помещения, занимаемого на основании</w:t>
            </w:r>
          </w:p>
        </w:tc>
        <w:tc>
          <w:tcPr>
            <w:tcW w:w="5220" w:type="dxa"/>
            <w:tcBorders>
              <w:bottom w:val="single" w:sz="2" w:space="0" w:color="auto"/>
            </w:tcBorders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</w:tr>
      <w:tr w:rsidR="00581645" w:rsidTr="003D4B31">
        <w:tc>
          <w:tcPr>
            <w:tcW w:w="10008" w:type="dxa"/>
            <w:gridSpan w:val="2"/>
            <w:tcBorders>
              <w:bottom w:val="single" w:sz="2" w:space="0" w:color="auto"/>
            </w:tcBorders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</w:tr>
    </w:tbl>
    <w:p w:rsidR="00581645" w:rsidRPr="009E7890" w:rsidRDefault="00581645" w:rsidP="00581645">
      <w:pPr>
        <w:shd w:val="clear" w:color="auto" w:fill="FFFFFF"/>
        <w:jc w:val="center"/>
        <w:rPr>
          <w:i/>
          <w:iCs/>
          <w:color w:val="000000"/>
          <w:spacing w:val="-2"/>
          <w:w w:val="80"/>
          <w:sz w:val="18"/>
          <w:szCs w:val="18"/>
        </w:rPr>
      </w:pPr>
      <w:r w:rsidRPr="009E7890">
        <w:rPr>
          <w:i/>
          <w:iCs/>
          <w:color w:val="000000"/>
          <w:spacing w:val="-2"/>
          <w:w w:val="80"/>
          <w:sz w:val="18"/>
          <w:szCs w:val="18"/>
        </w:rPr>
        <w:t xml:space="preserve"> (права собственности,</w:t>
      </w:r>
      <w:r>
        <w:rPr>
          <w:i/>
          <w:iCs/>
          <w:color w:val="000000"/>
          <w:spacing w:val="-2"/>
          <w:w w:val="80"/>
          <w:sz w:val="18"/>
          <w:szCs w:val="18"/>
        </w:rPr>
        <w:t xml:space="preserve"> владения</w:t>
      </w:r>
      <w:r w:rsidRPr="009E7890">
        <w:rPr>
          <w:i/>
          <w:iCs/>
          <w:color w:val="000000"/>
          <w:spacing w:val="-2"/>
          <w:w w:val="80"/>
          <w:sz w:val="18"/>
          <w:szCs w:val="18"/>
        </w:rPr>
        <w:t>—нужное указать)</w:t>
      </w:r>
    </w:p>
    <w:p w:rsidR="00581645" w:rsidRPr="009E7890" w:rsidRDefault="00581645" w:rsidP="00581645">
      <w:pPr>
        <w:rPr>
          <w:color w:val="000000"/>
          <w:sz w:val="22"/>
          <w:szCs w:val="22"/>
        </w:rPr>
      </w:pPr>
      <w:r w:rsidRPr="009E7890">
        <w:rPr>
          <w:color w:val="000000"/>
          <w:sz w:val="22"/>
          <w:szCs w:val="22"/>
        </w:rPr>
        <w:t>согласно прилагаемому проекту (проектной документации) переустройства и (или) перепланировки</w:t>
      </w:r>
      <w:r>
        <w:rPr>
          <w:color w:val="000000"/>
          <w:sz w:val="22"/>
          <w:szCs w:val="22"/>
        </w:rPr>
        <w:t xml:space="preserve"> и (или) производства иных работ</w:t>
      </w:r>
      <w:r w:rsidRPr="009E7890">
        <w:rPr>
          <w:color w:val="000000"/>
          <w:sz w:val="22"/>
          <w:szCs w:val="22"/>
        </w:rPr>
        <w:t>.</w:t>
      </w:r>
    </w:p>
    <w:p w:rsidR="00581645" w:rsidRPr="009E7890" w:rsidRDefault="00581645" w:rsidP="00581645">
      <w:pPr>
        <w:spacing w:line="360" w:lineRule="auto"/>
        <w:ind w:firstLine="360"/>
        <w:rPr>
          <w:color w:val="000000"/>
          <w:sz w:val="22"/>
          <w:szCs w:val="22"/>
        </w:rPr>
      </w:pPr>
      <w:r w:rsidRPr="009E7890">
        <w:rPr>
          <w:color w:val="000000"/>
          <w:sz w:val="22"/>
          <w:szCs w:val="22"/>
        </w:rPr>
        <w:t>Срок производства ремонтно-строительных работ с</w:t>
      </w:r>
      <w:r>
        <w:rPr>
          <w:color w:val="000000"/>
          <w:sz w:val="22"/>
          <w:szCs w:val="22"/>
        </w:rPr>
        <w:t xml:space="preserve"> </w:t>
      </w:r>
      <w:r w:rsidRPr="009E7890">
        <w:rPr>
          <w:color w:val="000000"/>
          <w:sz w:val="22"/>
          <w:szCs w:val="22"/>
        </w:rPr>
        <w:t>«</w:t>
      </w:r>
      <w:r>
        <w:rPr>
          <w:color w:val="000000"/>
          <w:sz w:val="22"/>
          <w:szCs w:val="22"/>
        </w:rPr>
        <w:t>____</w:t>
      </w:r>
      <w:r w:rsidRPr="009E7890">
        <w:rPr>
          <w:color w:val="000000"/>
          <w:sz w:val="22"/>
          <w:szCs w:val="22"/>
        </w:rPr>
        <w:t>»</w:t>
      </w:r>
      <w:r>
        <w:rPr>
          <w:color w:val="000000"/>
          <w:sz w:val="22"/>
          <w:szCs w:val="22"/>
        </w:rPr>
        <w:t>___________</w:t>
      </w:r>
      <w:r w:rsidRPr="009E7890">
        <w:rPr>
          <w:color w:val="000000"/>
          <w:sz w:val="22"/>
          <w:szCs w:val="22"/>
        </w:rPr>
        <w:t>200</w:t>
      </w:r>
      <w:r>
        <w:rPr>
          <w:color w:val="000000"/>
          <w:sz w:val="22"/>
          <w:szCs w:val="22"/>
        </w:rPr>
        <w:t>__</w:t>
      </w:r>
      <w:r w:rsidRPr="009E7890">
        <w:rPr>
          <w:color w:val="000000"/>
          <w:sz w:val="22"/>
          <w:szCs w:val="22"/>
        </w:rPr>
        <w:t>г.</w:t>
      </w:r>
    </w:p>
    <w:p w:rsidR="00581645" w:rsidRPr="009E7890" w:rsidRDefault="00581645" w:rsidP="00581645">
      <w:pPr>
        <w:spacing w:line="360" w:lineRule="auto"/>
        <w:ind w:left="4248" w:firstLine="70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  <w:r w:rsidRPr="009E7890">
        <w:rPr>
          <w:color w:val="000000"/>
          <w:sz w:val="22"/>
          <w:szCs w:val="22"/>
        </w:rPr>
        <w:t>по</w:t>
      </w:r>
      <w:r>
        <w:rPr>
          <w:color w:val="000000"/>
          <w:sz w:val="22"/>
          <w:szCs w:val="22"/>
        </w:rPr>
        <w:t xml:space="preserve"> </w:t>
      </w:r>
      <w:r w:rsidRPr="009E7890">
        <w:rPr>
          <w:color w:val="000000"/>
          <w:sz w:val="22"/>
          <w:szCs w:val="22"/>
        </w:rPr>
        <w:t>«</w:t>
      </w:r>
      <w:r>
        <w:rPr>
          <w:color w:val="000000"/>
          <w:sz w:val="22"/>
          <w:szCs w:val="22"/>
        </w:rPr>
        <w:t>____</w:t>
      </w:r>
      <w:r w:rsidRPr="009E7890">
        <w:rPr>
          <w:color w:val="000000"/>
          <w:sz w:val="22"/>
          <w:szCs w:val="22"/>
        </w:rPr>
        <w:t>»</w:t>
      </w:r>
      <w:r>
        <w:rPr>
          <w:color w:val="000000"/>
          <w:sz w:val="22"/>
          <w:szCs w:val="22"/>
        </w:rPr>
        <w:t>___________</w:t>
      </w:r>
      <w:r w:rsidRPr="009E7890">
        <w:rPr>
          <w:color w:val="000000"/>
          <w:sz w:val="22"/>
          <w:szCs w:val="22"/>
        </w:rPr>
        <w:t>200</w:t>
      </w:r>
      <w:r>
        <w:rPr>
          <w:color w:val="000000"/>
          <w:sz w:val="22"/>
          <w:szCs w:val="22"/>
        </w:rPr>
        <w:t>__</w:t>
      </w:r>
      <w:r w:rsidRPr="009E7890">
        <w:rPr>
          <w:color w:val="000000"/>
          <w:sz w:val="22"/>
          <w:szCs w:val="22"/>
        </w:rPr>
        <w:t>г.</w:t>
      </w:r>
    </w:p>
    <w:p w:rsidR="00581645" w:rsidRDefault="00581645" w:rsidP="00581645">
      <w:pPr>
        <w:ind w:firstLine="360"/>
        <w:rPr>
          <w:color w:val="000000"/>
          <w:sz w:val="22"/>
          <w:szCs w:val="22"/>
        </w:rPr>
      </w:pPr>
      <w:r w:rsidRPr="009E7890">
        <w:rPr>
          <w:color w:val="000000"/>
          <w:sz w:val="22"/>
          <w:szCs w:val="22"/>
        </w:rPr>
        <w:t>Режим производства ремонтно-строительных работ с</w:t>
      </w:r>
      <w:r>
        <w:rPr>
          <w:color w:val="000000"/>
          <w:sz w:val="22"/>
          <w:szCs w:val="22"/>
        </w:rPr>
        <w:t xml:space="preserve">______ </w:t>
      </w:r>
      <w:r w:rsidRPr="009E7890">
        <w:rPr>
          <w:color w:val="000000"/>
          <w:sz w:val="22"/>
          <w:szCs w:val="22"/>
        </w:rPr>
        <w:t>по</w:t>
      </w:r>
      <w:r>
        <w:rPr>
          <w:color w:val="000000"/>
          <w:sz w:val="22"/>
          <w:szCs w:val="22"/>
        </w:rPr>
        <w:t xml:space="preserve"> ______ч</w:t>
      </w:r>
      <w:r w:rsidRPr="009E7890">
        <w:rPr>
          <w:color w:val="000000"/>
          <w:sz w:val="22"/>
          <w:szCs w:val="22"/>
        </w:rPr>
        <w:t>асов в</w:t>
      </w:r>
      <w:r>
        <w:rPr>
          <w:color w:val="000000"/>
          <w:sz w:val="22"/>
          <w:szCs w:val="22"/>
        </w:rPr>
        <w:t xml:space="preserve"> _______________ дни</w:t>
      </w:r>
    </w:p>
    <w:p w:rsidR="00581645" w:rsidRPr="00FA074B" w:rsidRDefault="00581645" w:rsidP="00581645">
      <w:pPr>
        <w:ind w:firstLine="360"/>
        <w:rPr>
          <w:b/>
          <w:color w:val="000000"/>
          <w:sz w:val="22"/>
          <w:szCs w:val="22"/>
        </w:rPr>
      </w:pPr>
      <w:r w:rsidRPr="00FA074B">
        <w:rPr>
          <w:b/>
          <w:color w:val="000000"/>
          <w:sz w:val="22"/>
          <w:szCs w:val="22"/>
        </w:rPr>
        <w:t>Обязуюсь:</w:t>
      </w:r>
    </w:p>
    <w:p w:rsidR="00581645" w:rsidRPr="009E7890" w:rsidRDefault="00581645" w:rsidP="00581645">
      <w:pPr>
        <w:ind w:firstLine="360"/>
        <w:rPr>
          <w:color w:val="000000"/>
          <w:sz w:val="22"/>
          <w:szCs w:val="22"/>
        </w:rPr>
      </w:pPr>
      <w:r w:rsidRPr="009E7890">
        <w:rPr>
          <w:color w:val="000000"/>
          <w:sz w:val="22"/>
          <w:szCs w:val="22"/>
        </w:rPr>
        <w:t>осуществить ремонтно-строительные работы в соответствии с проектом (про</w:t>
      </w:r>
      <w:r w:rsidRPr="009E7890">
        <w:rPr>
          <w:color w:val="000000"/>
          <w:sz w:val="22"/>
          <w:szCs w:val="22"/>
        </w:rPr>
        <w:softHyphen/>
        <w:t>ектной документацией);</w:t>
      </w:r>
    </w:p>
    <w:p w:rsidR="00581645" w:rsidRPr="009E7890" w:rsidRDefault="00581645" w:rsidP="00581645">
      <w:pPr>
        <w:ind w:firstLine="360"/>
        <w:rPr>
          <w:color w:val="000000"/>
          <w:sz w:val="22"/>
          <w:szCs w:val="22"/>
        </w:rPr>
      </w:pPr>
      <w:r w:rsidRPr="009E7890">
        <w:rPr>
          <w:color w:val="000000"/>
          <w:sz w:val="22"/>
          <w:szCs w:val="22"/>
        </w:rPr>
        <w:t>обеспечить свободный доступ к месту проведения ремонтно-строительных ра</w:t>
      </w:r>
      <w:r w:rsidRPr="009E7890">
        <w:rPr>
          <w:color w:val="000000"/>
          <w:sz w:val="22"/>
          <w:szCs w:val="22"/>
        </w:rPr>
        <w:softHyphen/>
        <w:t>бот должностных лиц органа местного самоуправления муниципального образова</w:t>
      </w:r>
      <w:r w:rsidRPr="009E7890">
        <w:rPr>
          <w:color w:val="000000"/>
          <w:sz w:val="22"/>
          <w:szCs w:val="22"/>
        </w:rPr>
        <w:softHyphen/>
        <w:t>ния либо уполномоченного им органа для проверки хода работ;</w:t>
      </w:r>
    </w:p>
    <w:p w:rsidR="00581645" w:rsidRPr="00E21DB1" w:rsidRDefault="00581645" w:rsidP="00581645">
      <w:pPr>
        <w:ind w:firstLine="360"/>
        <w:rPr>
          <w:color w:val="000000"/>
          <w:sz w:val="22"/>
          <w:szCs w:val="22"/>
        </w:rPr>
      </w:pPr>
      <w:r w:rsidRPr="00E21DB1">
        <w:rPr>
          <w:color w:val="000000"/>
          <w:sz w:val="22"/>
          <w:szCs w:val="22"/>
        </w:rPr>
        <w:t>осуществить работы в установленные сроки и с соблюдением согласованного ре</w:t>
      </w:r>
      <w:r w:rsidRPr="00E21DB1">
        <w:rPr>
          <w:color w:val="000000"/>
          <w:sz w:val="22"/>
          <w:szCs w:val="22"/>
        </w:rPr>
        <w:softHyphen/>
        <w:t>жима проведения работ.</w:t>
      </w:r>
    </w:p>
    <w:p w:rsidR="00581645" w:rsidRPr="00663018" w:rsidRDefault="00581645" w:rsidP="00581645">
      <w:pPr>
        <w:ind w:firstLine="360"/>
        <w:rPr>
          <w:color w:val="000000"/>
          <w:sz w:val="22"/>
          <w:szCs w:val="22"/>
        </w:rPr>
      </w:pPr>
      <w:r w:rsidRPr="00663018">
        <w:rPr>
          <w:color w:val="000000"/>
          <w:sz w:val="22"/>
          <w:szCs w:val="22"/>
        </w:rPr>
        <w:t>К заявлению прилагаются следующие документы:</w:t>
      </w:r>
      <w:r w:rsidRPr="00663018">
        <w:rPr>
          <w:color w:val="000000"/>
          <w:sz w:val="22"/>
          <w:szCs w:val="22"/>
        </w:rPr>
        <w:tab/>
      </w:r>
    </w:p>
    <w:p w:rsidR="00581645" w:rsidRPr="00FA074B" w:rsidRDefault="00581645" w:rsidP="00581645">
      <w:pPr>
        <w:pBdr>
          <w:bottom w:val="single" w:sz="2" w:space="1" w:color="auto"/>
        </w:pBdr>
        <w:ind w:left="360"/>
        <w:rPr>
          <w:color w:val="000000"/>
          <w:sz w:val="22"/>
          <w:szCs w:val="22"/>
        </w:rPr>
      </w:pPr>
      <w:r w:rsidRPr="00FA074B">
        <w:rPr>
          <w:color w:val="000000"/>
          <w:sz w:val="22"/>
          <w:szCs w:val="22"/>
        </w:rPr>
        <w:t>1)</w:t>
      </w:r>
    </w:p>
    <w:p w:rsidR="00581645" w:rsidRPr="00FA074B" w:rsidRDefault="00581645" w:rsidP="00581645">
      <w:pPr>
        <w:shd w:val="clear" w:color="auto" w:fill="FFFFFF"/>
        <w:spacing w:line="360" w:lineRule="auto"/>
        <w:ind w:firstLine="180"/>
        <w:jc w:val="center"/>
        <w:rPr>
          <w:i/>
          <w:iCs/>
          <w:color w:val="000000"/>
          <w:spacing w:val="-2"/>
          <w:sz w:val="18"/>
          <w:szCs w:val="18"/>
        </w:rPr>
      </w:pPr>
      <w:r w:rsidRPr="00FA074B">
        <w:rPr>
          <w:i/>
          <w:iCs/>
          <w:color w:val="000000"/>
          <w:spacing w:val="-2"/>
          <w:sz w:val="18"/>
          <w:szCs w:val="18"/>
        </w:rPr>
        <w:t>(указывается вид и реквизиты правоустанавливающего</w:t>
      </w:r>
      <w:r>
        <w:rPr>
          <w:i/>
          <w:iCs/>
          <w:color w:val="000000"/>
          <w:spacing w:val="-2"/>
          <w:sz w:val="18"/>
          <w:szCs w:val="18"/>
        </w:rPr>
        <w:t xml:space="preserve"> </w:t>
      </w:r>
      <w:r w:rsidRPr="00FA074B">
        <w:rPr>
          <w:i/>
          <w:iCs/>
          <w:color w:val="000000"/>
          <w:spacing w:val="-2"/>
          <w:sz w:val="18"/>
          <w:szCs w:val="18"/>
        </w:rPr>
        <w:t>документа на переустраиваемое и (или) перепланируемте</w:t>
      </w:r>
    </w:p>
    <w:tbl>
      <w:tblPr>
        <w:tblStyle w:val="a5"/>
        <w:tblW w:w="98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7416"/>
        <w:gridCol w:w="432"/>
        <w:gridCol w:w="900"/>
        <w:gridCol w:w="1080"/>
      </w:tblGrid>
      <w:tr w:rsidR="00581645" w:rsidTr="003D4B31">
        <w:tc>
          <w:tcPr>
            <w:tcW w:w="7416" w:type="dxa"/>
            <w:tcBorders>
              <w:bottom w:val="single" w:sz="2" w:space="0" w:color="auto"/>
            </w:tcBorders>
          </w:tcPr>
          <w:p w:rsidR="00581645" w:rsidRPr="0098619E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32" w:type="dxa"/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  <w:r w:rsidRPr="00FA074B">
              <w:rPr>
                <w:color w:val="000000"/>
                <w:sz w:val="22"/>
                <w:szCs w:val="22"/>
              </w:rPr>
              <w:t>на</w:t>
            </w:r>
          </w:p>
        </w:tc>
        <w:tc>
          <w:tcPr>
            <w:tcW w:w="900" w:type="dxa"/>
            <w:tcBorders>
              <w:bottom w:val="single" w:sz="2" w:space="0" w:color="auto"/>
            </w:tcBorders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  <w:r w:rsidRPr="00FA074B">
              <w:rPr>
                <w:color w:val="000000"/>
                <w:sz w:val="22"/>
                <w:szCs w:val="22"/>
              </w:rPr>
              <w:t>листах;</w:t>
            </w:r>
          </w:p>
        </w:tc>
      </w:tr>
    </w:tbl>
    <w:p w:rsidR="00581645" w:rsidRPr="00C4496E" w:rsidRDefault="00581645" w:rsidP="00581645">
      <w:pPr>
        <w:shd w:val="clear" w:color="auto" w:fill="FFFFFF"/>
        <w:spacing w:line="360" w:lineRule="auto"/>
        <w:ind w:firstLine="180"/>
        <w:rPr>
          <w:i/>
          <w:iCs/>
          <w:color w:val="000000"/>
          <w:spacing w:val="-2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 xml:space="preserve">                      </w:t>
      </w:r>
      <w:r w:rsidRPr="00C4496E">
        <w:rPr>
          <w:i/>
          <w:iCs/>
          <w:color w:val="000000"/>
          <w:spacing w:val="-2"/>
          <w:sz w:val="18"/>
          <w:szCs w:val="18"/>
        </w:rPr>
        <w:t>жилое помещение (с отметкой: подлинник или нотариально заверенная копия)</w:t>
      </w:r>
    </w:p>
    <w:p w:rsidR="00581645" w:rsidRDefault="00581645" w:rsidP="00581645">
      <w:pPr>
        <w:ind w:firstLine="360"/>
        <w:rPr>
          <w:color w:val="000000"/>
          <w:sz w:val="22"/>
          <w:szCs w:val="22"/>
        </w:rPr>
      </w:pPr>
      <w:r w:rsidRPr="00663018">
        <w:rPr>
          <w:color w:val="000000"/>
          <w:sz w:val="22"/>
          <w:szCs w:val="22"/>
        </w:rPr>
        <w:t>2) проект (проектная документация) переустройства и (или) перепланировки переводимого</w:t>
      </w:r>
      <w:r w:rsidRPr="00C4496E">
        <w:rPr>
          <w:color w:val="000000"/>
          <w:sz w:val="22"/>
          <w:szCs w:val="22"/>
        </w:rPr>
        <w:t xml:space="preserve"> помещения</w:t>
      </w:r>
      <w:r>
        <w:rPr>
          <w:color w:val="000000"/>
          <w:sz w:val="22"/>
          <w:szCs w:val="22"/>
        </w:rPr>
        <w:t xml:space="preserve"> (в случае, если переустройство и (или) перепланировка требуется для обеспечения использования такого помещения в качестве жилого или нежилого помещения)</w:t>
      </w:r>
    </w:p>
    <w:p w:rsidR="00581645" w:rsidRPr="00C4496E" w:rsidRDefault="00581645" w:rsidP="00581645">
      <w:pPr>
        <w:rPr>
          <w:color w:val="000000"/>
          <w:sz w:val="22"/>
          <w:szCs w:val="22"/>
        </w:rPr>
      </w:pPr>
      <w:r w:rsidRPr="00C4496E">
        <w:rPr>
          <w:color w:val="000000"/>
          <w:sz w:val="22"/>
          <w:szCs w:val="22"/>
        </w:rPr>
        <w:t>на</w:t>
      </w:r>
      <w:r>
        <w:rPr>
          <w:color w:val="000000"/>
          <w:sz w:val="22"/>
          <w:szCs w:val="22"/>
        </w:rPr>
        <w:t xml:space="preserve"> ______ </w:t>
      </w:r>
      <w:r w:rsidRPr="00C4496E">
        <w:rPr>
          <w:color w:val="000000"/>
          <w:sz w:val="22"/>
          <w:szCs w:val="22"/>
        </w:rPr>
        <w:t>листах;</w:t>
      </w:r>
      <w:r w:rsidRPr="0098619E">
        <w:rPr>
          <w:color w:val="000000"/>
          <w:sz w:val="22"/>
          <w:szCs w:val="22"/>
        </w:rPr>
        <w:tab/>
      </w:r>
    </w:p>
    <w:p w:rsidR="00581645" w:rsidRPr="00663018" w:rsidRDefault="00581645" w:rsidP="00581645">
      <w:pPr>
        <w:ind w:firstLine="360"/>
        <w:rPr>
          <w:color w:val="000000"/>
          <w:sz w:val="22"/>
          <w:szCs w:val="22"/>
        </w:rPr>
      </w:pPr>
      <w:r w:rsidRPr="00663018">
        <w:rPr>
          <w:color w:val="000000"/>
          <w:sz w:val="22"/>
          <w:szCs w:val="22"/>
        </w:rPr>
        <w:lastRenderedPageBreak/>
        <w:t>3) план переводимого помещения с техническим описанием (в случае, если переводимое помещение является жилым, технический паспорт такого помещения)</w:t>
      </w:r>
    </w:p>
    <w:p w:rsidR="00581645" w:rsidRPr="00663018" w:rsidRDefault="00581645" w:rsidP="00581645">
      <w:pPr>
        <w:rPr>
          <w:color w:val="000000"/>
          <w:sz w:val="22"/>
          <w:szCs w:val="22"/>
        </w:rPr>
      </w:pPr>
      <w:r w:rsidRPr="00663018">
        <w:rPr>
          <w:color w:val="000000"/>
          <w:sz w:val="22"/>
          <w:szCs w:val="22"/>
        </w:rPr>
        <w:t>на ______ листах;</w:t>
      </w:r>
      <w:r w:rsidRPr="00663018">
        <w:rPr>
          <w:color w:val="000000"/>
          <w:sz w:val="22"/>
          <w:szCs w:val="22"/>
        </w:rPr>
        <w:tab/>
      </w:r>
    </w:p>
    <w:p w:rsidR="00581645" w:rsidRPr="00663018" w:rsidRDefault="00581645" w:rsidP="00581645">
      <w:pPr>
        <w:ind w:firstLine="360"/>
        <w:rPr>
          <w:color w:val="000000"/>
          <w:sz w:val="22"/>
          <w:szCs w:val="22"/>
        </w:rPr>
      </w:pPr>
      <w:r w:rsidRPr="00663018">
        <w:rPr>
          <w:color w:val="000000"/>
          <w:sz w:val="22"/>
          <w:szCs w:val="22"/>
        </w:rPr>
        <w:t>4) поэтажный план дома, в котором находиться переводимое помещение.</w:t>
      </w:r>
    </w:p>
    <w:p w:rsidR="00581645" w:rsidRPr="00C4496E" w:rsidRDefault="00581645" w:rsidP="00581645">
      <w:pPr>
        <w:shd w:val="clear" w:color="auto" w:fill="FFFFFF"/>
        <w:spacing w:line="360" w:lineRule="auto"/>
        <w:ind w:firstLine="180"/>
        <w:jc w:val="center"/>
        <w:rPr>
          <w:i/>
          <w:iCs/>
          <w:color w:val="000000"/>
          <w:spacing w:val="-2"/>
          <w:sz w:val="18"/>
          <w:szCs w:val="18"/>
        </w:rPr>
      </w:pPr>
    </w:p>
    <w:p w:rsidR="00581645" w:rsidRDefault="00581645" w:rsidP="00581645">
      <w:pPr>
        <w:ind w:firstLine="360"/>
        <w:rPr>
          <w:color w:val="000000"/>
          <w:sz w:val="22"/>
          <w:szCs w:val="22"/>
        </w:rPr>
      </w:pPr>
      <w:r w:rsidRPr="00C4496E">
        <w:rPr>
          <w:color w:val="000000"/>
          <w:sz w:val="22"/>
          <w:szCs w:val="22"/>
        </w:rPr>
        <w:t xml:space="preserve">Подписи лиц, подавших заявление: </w:t>
      </w:r>
    </w:p>
    <w:tbl>
      <w:tblPr>
        <w:tblStyle w:val="a5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2947"/>
        <w:gridCol w:w="401"/>
        <w:gridCol w:w="1980"/>
        <w:gridCol w:w="375"/>
        <w:gridCol w:w="3585"/>
      </w:tblGrid>
      <w:tr w:rsidR="00581645" w:rsidTr="003D4B31">
        <w:trPr>
          <w:trHeight w:val="437"/>
        </w:trPr>
        <w:tc>
          <w:tcPr>
            <w:tcW w:w="2947" w:type="dxa"/>
            <w:vAlign w:val="bottom"/>
          </w:tcPr>
          <w:p w:rsidR="00581645" w:rsidRDefault="00581645" w:rsidP="003D4B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«____» ___________200__г.</w:t>
            </w:r>
          </w:p>
        </w:tc>
        <w:tc>
          <w:tcPr>
            <w:tcW w:w="401" w:type="dxa"/>
            <w:vAlign w:val="bottom"/>
          </w:tcPr>
          <w:p w:rsidR="00581645" w:rsidRDefault="00581645" w:rsidP="003D4B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tcBorders>
              <w:bottom w:val="single" w:sz="2" w:space="0" w:color="auto"/>
            </w:tcBorders>
            <w:vAlign w:val="bottom"/>
          </w:tcPr>
          <w:p w:rsidR="00581645" w:rsidRDefault="00581645" w:rsidP="003D4B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75" w:type="dxa"/>
            <w:vAlign w:val="bottom"/>
          </w:tcPr>
          <w:p w:rsidR="00581645" w:rsidRDefault="00581645" w:rsidP="003D4B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585" w:type="dxa"/>
            <w:tcBorders>
              <w:bottom w:val="single" w:sz="2" w:space="0" w:color="auto"/>
            </w:tcBorders>
            <w:vAlign w:val="bottom"/>
          </w:tcPr>
          <w:p w:rsidR="00581645" w:rsidRDefault="00581645" w:rsidP="003D4B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81645" w:rsidRPr="00C8341C" w:rsidTr="003D4B31">
        <w:tc>
          <w:tcPr>
            <w:tcW w:w="2947" w:type="dxa"/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  <w:r w:rsidRPr="00C8341C">
              <w:rPr>
                <w:i/>
                <w:color w:val="000000"/>
                <w:sz w:val="18"/>
                <w:szCs w:val="18"/>
              </w:rPr>
              <w:t>(дата)</w:t>
            </w:r>
          </w:p>
        </w:tc>
        <w:tc>
          <w:tcPr>
            <w:tcW w:w="401" w:type="dxa"/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2" w:space="0" w:color="auto"/>
            </w:tcBorders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  <w:r w:rsidRPr="00C8341C">
              <w:rPr>
                <w:i/>
                <w:color w:val="000000"/>
                <w:sz w:val="18"/>
                <w:szCs w:val="18"/>
              </w:rPr>
              <w:t>(подпись заявителя)</w:t>
            </w:r>
          </w:p>
        </w:tc>
        <w:tc>
          <w:tcPr>
            <w:tcW w:w="375" w:type="dxa"/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</w:p>
        </w:tc>
        <w:tc>
          <w:tcPr>
            <w:tcW w:w="3585" w:type="dxa"/>
            <w:tcBorders>
              <w:top w:val="single" w:sz="2" w:space="0" w:color="auto"/>
            </w:tcBorders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  <w:r w:rsidRPr="00C8341C">
              <w:rPr>
                <w:i/>
                <w:color w:val="000000"/>
                <w:sz w:val="18"/>
                <w:szCs w:val="18"/>
              </w:rPr>
              <w:t>(расшифровка подписи заявителя)</w:t>
            </w:r>
          </w:p>
        </w:tc>
      </w:tr>
      <w:tr w:rsidR="00581645" w:rsidTr="003D4B3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«____» ___________200__г.</w:t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581645" w:rsidRDefault="00581645" w:rsidP="003D4B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585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581645" w:rsidRDefault="00581645" w:rsidP="003D4B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81645" w:rsidRPr="00C8341C" w:rsidTr="003D4B3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  <w:r w:rsidRPr="00C8341C">
              <w:rPr>
                <w:i/>
                <w:color w:val="000000"/>
                <w:sz w:val="18"/>
                <w:szCs w:val="18"/>
              </w:rPr>
              <w:t>(дата)</w:t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  <w:r w:rsidRPr="00C8341C">
              <w:rPr>
                <w:i/>
                <w:color w:val="000000"/>
                <w:sz w:val="18"/>
                <w:szCs w:val="18"/>
              </w:rPr>
              <w:t>(подпись заявителя)</w:t>
            </w: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</w:p>
        </w:tc>
        <w:tc>
          <w:tcPr>
            <w:tcW w:w="3585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  <w:r w:rsidRPr="00C8341C">
              <w:rPr>
                <w:i/>
                <w:color w:val="000000"/>
                <w:sz w:val="18"/>
                <w:szCs w:val="18"/>
              </w:rPr>
              <w:t>(расшифровка подписи заявителя)</w:t>
            </w:r>
          </w:p>
        </w:tc>
      </w:tr>
    </w:tbl>
    <w:p w:rsidR="00581645" w:rsidRPr="00C8341C" w:rsidRDefault="00581645" w:rsidP="00581645">
      <w:pPr>
        <w:pBdr>
          <w:bottom w:val="single" w:sz="2" w:space="1" w:color="auto"/>
        </w:pBdr>
        <w:shd w:val="clear" w:color="auto" w:fill="FFFFFF"/>
        <w:spacing w:before="120"/>
        <w:ind w:firstLine="181"/>
        <w:rPr>
          <w:iCs/>
          <w:color w:val="000000"/>
          <w:spacing w:val="-2"/>
          <w:sz w:val="18"/>
          <w:szCs w:val="18"/>
        </w:rPr>
      </w:pPr>
    </w:p>
    <w:p w:rsidR="00581645" w:rsidRPr="00C8341C" w:rsidRDefault="00581645" w:rsidP="00581645">
      <w:pPr>
        <w:shd w:val="clear" w:color="auto" w:fill="FFFFFF"/>
        <w:ind w:left="391"/>
        <w:jc w:val="center"/>
        <w:rPr>
          <w:sz w:val="18"/>
          <w:szCs w:val="18"/>
        </w:rPr>
      </w:pPr>
      <w:r w:rsidRPr="00C8341C">
        <w:rPr>
          <w:i/>
          <w:iCs/>
          <w:color w:val="000000"/>
          <w:spacing w:val="-1"/>
          <w:sz w:val="18"/>
          <w:szCs w:val="18"/>
        </w:rPr>
        <w:t>(следующие позиции заполняются должностным лицом, принявшим заявление)</w:t>
      </w:r>
    </w:p>
    <w:p w:rsidR="00581645" w:rsidRDefault="00581645" w:rsidP="00581645">
      <w:pPr>
        <w:spacing w:line="360" w:lineRule="auto"/>
        <w:rPr>
          <w:color w:val="000000"/>
          <w:sz w:val="22"/>
          <w:szCs w:val="22"/>
        </w:rPr>
      </w:pPr>
    </w:p>
    <w:p w:rsidR="00581645" w:rsidRPr="00C8341C" w:rsidRDefault="00581645" w:rsidP="00581645">
      <w:pPr>
        <w:spacing w:line="360" w:lineRule="auto"/>
        <w:rPr>
          <w:color w:val="000000"/>
          <w:sz w:val="22"/>
          <w:szCs w:val="22"/>
        </w:rPr>
      </w:pPr>
      <w:r w:rsidRPr="0098619E">
        <w:rPr>
          <w:color w:val="000000"/>
          <w:sz w:val="22"/>
          <w:szCs w:val="22"/>
        </w:rPr>
        <w:t>Документ</w:t>
      </w:r>
      <w:r>
        <w:rPr>
          <w:color w:val="000000"/>
          <w:sz w:val="22"/>
          <w:szCs w:val="22"/>
        </w:rPr>
        <w:t xml:space="preserve">ы представлены на приеме           </w:t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  <w:t xml:space="preserve"> </w:t>
      </w:r>
      <w:r w:rsidRPr="009E7890">
        <w:rPr>
          <w:color w:val="000000"/>
          <w:sz w:val="22"/>
          <w:szCs w:val="22"/>
        </w:rPr>
        <w:t>«</w:t>
      </w:r>
      <w:r>
        <w:rPr>
          <w:color w:val="000000"/>
          <w:sz w:val="22"/>
          <w:szCs w:val="22"/>
        </w:rPr>
        <w:t>____</w:t>
      </w:r>
      <w:r w:rsidRPr="009E7890">
        <w:rPr>
          <w:color w:val="000000"/>
          <w:sz w:val="22"/>
          <w:szCs w:val="22"/>
        </w:rPr>
        <w:t>»</w:t>
      </w:r>
      <w:r>
        <w:rPr>
          <w:color w:val="000000"/>
          <w:sz w:val="22"/>
          <w:szCs w:val="22"/>
        </w:rPr>
        <w:t>___________</w:t>
      </w:r>
      <w:r w:rsidRPr="009E7890">
        <w:rPr>
          <w:color w:val="000000"/>
          <w:sz w:val="22"/>
          <w:szCs w:val="22"/>
        </w:rPr>
        <w:t>200</w:t>
      </w:r>
      <w:r>
        <w:rPr>
          <w:color w:val="000000"/>
          <w:sz w:val="22"/>
          <w:szCs w:val="22"/>
        </w:rPr>
        <w:t>__</w:t>
      </w:r>
      <w:r w:rsidRPr="009E7890">
        <w:rPr>
          <w:color w:val="000000"/>
          <w:sz w:val="22"/>
          <w:szCs w:val="22"/>
        </w:rPr>
        <w:t>г.</w:t>
      </w:r>
    </w:p>
    <w:p w:rsidR="00581645" w:rsidRDefault="00581645" w:rsidP="00581645">
      <w:pPr>
        <w:spacing w:line="360" w:lineRule="auto"/>
        <w:rPr>
          <w:color w:val="000000"/>
          <w:sz w:val="22"/>
          <w:szCs w:val="22"/>
        </w:rPr>
      </w:pPr>
      <w:r w:rsidRPr="00C8341C">
        <w:rPr>
          <w:color w:val="000000"/>
          <w:sz w:val="22"/>
          <w:szCs w:val="22"/>
        </w:rPr>
        <w:t xml:space="preserve">Входящий номер регистрации заявления </w:t>
      </w:r>
      <w:r>
        <w:rPr>
          <w:color w:val="000000"/>
          <w:sz w:val="22"/>
          <w:szCs w:val="22"/>
        </w:rPr>
        <w:t xml:space="preserve">   </w:t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  <w:t xml:space="preserve"> ______________________</w:t>
      </w:r>
      <w:r w:rsidRPr="00C8341C">
        <w:rPr>
          <w:color w:val="000000"/>
          <w:sz w:val="22"/>
          <w:szCs w:val="22"/>
        </w:rPr>
        <w:t xml:space="preserve">  </w:t>
      </w:r>
      <w:r w:rsidRPr="0098619E">
        <w:rPr>
          <w:color w:val="000000"/>
          <w:sz w:val="22"/>
          <w:szCs w:val="22"/>
        </w:rPr>
        <w:tab/>
      </w:r>
    </w:p>
    <w:p w:rsidR="00581645" w:rsidRPr="009E7890" w:rsidRDefault="00581645" w:rsidP="00581645">
      <w:pPr>
        <w:spacing w:line="360" w:lineRule="auto"/>
        <w:rPr>
          <w:color w:val="000000"/>
          <w:sz w:val="22"/>
          <w:szCs w:val="22"/>
        </w:rPr>
      </w:pPr>
      <w:r w:rsidRPr="0098619E">
        <w:rPr>
          <w:color w:val="000000"/>
          <w:sz w:val="22"/>
          <w:szCs w:val="22"/>
        </w:rPr>
        <w:t xml:space="preserve">Выдана расписка в получении документов </w:t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 w:rsidRPr="009E7890">
        <w:rPr>
          <w:color w:val="000000"/>
          <w:sz w:val="22"/>
          <w:szCs w:val="22"/>
        </w:rPr>
        <w:t>«</w:t>
      </w:r>
      <w:r>
        <w:rPr>
          <w:color w:val="000000"/>
          <w:sz w:val="22"/>
          <w:szCs w:val="22"/>
        </w:rPr>
        <w:t>____</w:t>
      </w:r>
      <w:r w:rsidRPr="009E7890">
        <w:rPr>
          <w:color w:val="000000"/>
          <w:sz w:val="22"/>
          <w:szCs w:val="22"/>
        </w:rPr>
        <w:t>»</w:t>
      </w:r>
      <w:r>
        <w:rPr>
          <w:color w:val="000000"/>
          <w:sz w:val="22"/>
          <w:szCs w:val="22"/>
        </w:rPr>
        <w:t>___________</w:t>
      </w:r>
      <w:r w:rsidRPr="009E7890">
        <w:rPr>
          <w:color w:val="000000"/>
          <w:sz w:val="22"/>
          <w:szCs w:val="22"/>
        </w:rPr>
        <w:t>200</w:t>
      </w:r>
      <w:r>
        <w:rPr>
          <w:color w:val="000000"/>
          <w:sz w:val="22"/>
          <w:szCs w:val="22"/>
        </w:rPr>
        <w:t>__</w:t>
      </w:r>
      <w:r w:rsidRPr="009E7890">
        <w:rPr>
          <w:color w:val="000000"/>
          <w:sz w:val="22"/>
          <w:szCs w:val="22"/>
        </w:rPr>
        <w:t>г.</w:t>
      </w:r>
    </w:p>
    <w:p w:rsidR="00581645" w:rsidRDefault="00581645" w:rsidP="00581645">
      <w:pPr>
        <w:rPr>
          <w:color w:val="000000"/>
          <w:sz w:val="22"/>
          <w:szCs w:val="22"/>
        </w:rPr>
      </w:pPr>
      <w:r w:rsidRPr="00C8341C">
        <w:rPr>
          <w:color w:val="000000"/>
          <w:sz w:val="22"/>
          <w:szCs w:val="22"/>
        </w:rPr>
        <w:t>Расписку получил</w:t>
      </w:r>
      <w:r w:rsidRPr="0098619E"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  <w:t xml:space="preserve">         </w:t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 w:rsidRPr="009E7890">
        <w:rPr>
          <w:color w:val="000000"/>
          <w:sz w:val="22"/>
          <w:szCs w:val="22"/>
        </w:rPr>
        <w:t>«</w:t>
      </w:r>
      <w:r>
        <w:rPr>
          <w:color w:val="000000"/>
          <w:sz w:val="22"/>
          <w:szCs w:val="22"/>
        </w:rPr>
        <w:t>____</w:t>
      </w:r>
      <w:r w:rsidRPr="009E7890">
        <w:rPr>
          <w:color w:val="000000"/>
          <w:sz w:val="22"/>
          <w:szCs w:val="22"/>
        </w:rPr>
        <w:t>»</w:t>
      </w:r>
      <w:r>
        <w:rPr>
          <w:color w:val="000000"/>
          <w:sz w:val="22"/>
          <w:szCs w:val="22"/>
        </w:rPr>
        <w:t>___________</w:t>
      </w:r>
      <w:r w:rsidRPr="009E7890">
        <w:rPr>
          <w:color w:val="000000"/>
          <w:sz w:val="22"/>
          <w:szCs w:val="22"/>
        </w:rPr>
        <w:t>200</w:t>
      </w:r>
      <w:r>
        <w:rPr>
          <w:color w:val="000000"/>
          <w:sz w:val="22"/>
          <w:szCs w:val="22"/>
        </w:rPr>
        <w:t>__</w:t>
      </w:r>
      <w:r w:rsidRPr="009E7890">
        <w:rPr>
          <w:color w:val="000000"/>
          <w:sz w:val="22"/>
          <w:szCs w:val="22"/>
        </w:rPr>
        <w:t>г.</w:t>
      </w:r>
    </w:p>
    <w:p w:rsidR="00581645" w:rsidRPr="009E7890" w:rsidRDefault="00581645" w:rsidP="00581645">
      <w:pPr>
        <w:rPr>
          <w:color w:val="000000"/>
          <w:sz w:val="22"/>
          <w:szCs w:val="22"/>
        </w:rPr>
      </w:pPr>
    </w:p>
    <w:tbl>
      <w:tblPr>
        <w:tblStyle w:val="a5"/>
        <w:tblW w:w="2700" w:type="dxa"/>
        <w:tblInd w:w="5580" w:type="dxa"/>
        <w:tblLook w:val="01E0"/>
      </w:tblPr>
      <w:tblGrid>
        <w:gridCol w:w="2700"/>
      </w:tblGrid>
      <w:tr w:rsidR="00581645" w:rsidTr="003D4B31">
        <w:trPr>
          <w:trHeight w:val="263"/>
        </w:trPr>
        <w:tc>
          <w:tcPr>
            <w:tcW w:w="2700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</w:tr>
      <w:tr w:rsidR="00581645" w:rsidRPr="00C8341C" w:rsidTr="003D4B31">
        <w:tc>
          <w:tcPr>
            <w:tcW w:w="270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581645" w:rsidRPr="00C8341C" w:rsidRDefault="00581645" w:rsidP="003D4B31">
            <w:pPr>
              <w:jc w:val="center"/>
              <w:rPr>
                <w:i/>
                <w:color w:val="000000"/>
                <w:sz w:val="18"/>
                <w:szCs w:val="18"/>
              </w:rPr>
            </w:pPr>
            <w:r w:rsidRPr="00C8341C">
              <w:rPr>
                <w:i/>
                <w:color w:val="000000"/>
                <w:sz w:val="18"/>
                <w:szCs w:val="18"/>
              </w:rPr>
              <w:t>(подпись заявителя)</w:t>
            </w:r>
          </w:p>
        </w:tc>
      </w:tr>
    </w:tbl>
    <w:p w:rsidR="00581645" w:rsidRDefault="00581645" w:rsidP="00581645">
      <w:pPr>
        <w:spacing w:line="360" w:lineRule="auto"/>
        <w:ind w:left="3540" w:firstLine="708"/>
        <w:rPr>
          <w:i/>
          <w:iCs/>
          <w:color w:val="000000"/>
          <w:spacing w:val="-3"/>
          <w:sz w:val="22"/>
          <w:szCs w:val="22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328"/>
        <w:gridCol w:w="236"/>
        <w:gridCol w:w="2824"/>
      </w:tblGrid>
      <w:tr w:rsidR="00581645" w:rsidTr="003D4B31">
        <w:tc>
          <w:tcPr>
            <w:tcW w:w="5328" w:type="dxa"/>
            <w:tcBorders>
              <w:bottom w:val="single" w:sz="2" w:space="0" w:color="auto"/>
            </w:tcBorders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824" w:type="dxa"/>
            <w:tcBorders>
              <w:left w:val="nil"/>
              <w:bottom w:val="single" w:sz="2" w:space="0" w:color="auto"/>
            </w:tcBorders>
          </w:tcPr>
          <w:p w:rsidR="00581645" w:rsidRDefault="00581645" w:rsidP="003D4B31">
            <w:pPr>
              <w:rPr>
                <w:color w:val="000000"/>
                <w:sz w:val="22"/>
                <w:szCs w:val="22"/>
              </w:rPr>
            </w:pPr>
          </w:p>
        </w:tc>
      </w:tr>
      <w:tr w:rsidR="00581645" w:rsidRPr="00E21DB1" w:rsidTr="003D4B31">
        <w:tc>
          <w:tcPr>
            <w:tcW w:w="5328" w:type="dxa"/>
            <w:tcBorders>
              <w:top w:val="single" w:sz="2" w:space="0" w:color="auto"/>
            </w:tcBorders>
          </w:tcPr>
          <w:p w:rsidR="00581645" w:rsidRPr="00E21DB1" w:rsidRDefault="00581645" w:rsidP="003D4B31">
            <w:pPr>
              <w:jc w:val="center"/>
              <w:rPr>
                <w:color w:val="000000"/>
                <w:sz w:val="18"/>
                <w:szCs w:val="18"/>
              </w:rPr>
            </w:pPr>
            <w:r w:rsidRPr="00E21DB1">
              <w:rPr>
                <w:i/>
                <w:iCs/>
                <w:color w:val="000000"/>
                <w:spacing w:val="-4"/>
                <w:sz w:val="18"/>
                <w:szCs w:val="18"/>
              </w:rPr>
              <w:t>(должность, Ф.И.О. должностного лица,</w:t>
            </w:r>
            <w:r w:rsidRPr="00E21DB1">
              <w:rPr>
                <w:i/>
                <w:iCs/>
                <w:color w:val="000000"/>
                <w:spacing w:val="-1"/>
                <w:sz w:val="18"/>
                <w:szCs w:val="18"/>
              </w:rPr>
              <w:t xml:space="preserve"> принявшего заявление)</w:t>
            </w:r>
          </w:p>
        </w:tc>
        <w:tc>
          <w:tcPr>
            <w:tcW w:w="236" w:type="dxa"/>
          </w:tcPr>
          <w:p w:rsidR="00581645" w:rsidRPr="00E21DB1" w:rsidRDefault="00581645" w:rsidP="003D4B31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824" w:type="dxa"/>
            <w:tcBorders>
              <w:top w:val="single" w:sz="2" w:space="0" w:color="auto"/>
              <w:left w:val="nil"/>
            </w:tcBorders>
          </w:tcPr>
          <w:p w:rsidR="00581645" w:rsidRPr="00E21DB1" w:rsidRDefault="00581645" w:rsidP="003D4B31">
            <w:pPr>
              <w:jc w:val="center"/>
              <w:rPr>
                <w:color w:val="000000"/>
                <w:sz w:val="18"/>
                <w:szCs w:val="18"/>
              </w:rPr>
            </w:pPr>
            <w:r w:rsidRPr="00E21DB1">
              <w:rPr>
                <w:i/>
                <w:iCs/>
                <w:color w:val="000000"/>
                <w:sz w:val="18"/>
                <w:szCs w:val="18"/>
              </w:rPr>
              <w:t>(подпись)</w:t>
            </w:r>
          </w:p>
        </w:tc>
      </w:tr>
    </w:tbl>
    <w:p w:rsidR="00581645" w:rsidRPr="00E21DB1" w:rsidRDefault="00581645" w:rsidP="00581645">
      <w:pPr>
        <w:spacing w:line="360" w:lineRule="auto"/>
        <w:ind w:firstLine="708"/>
        <w:jc w:val="both"/>
        <w:rPr>
          <w:iCs/>
          <w:color w:val="000000"/>
          <w:spacing w:val="-3"/>
          <w:sz w:val="22"/>
          <w:szCs w:val="22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right="378"/>
        <w:jc w:val="right"/>
        <w:rPr>
          <w:rFonts w:ascii="Times New Roman" w:hAnsi="Times New Roman" w:cs="Times New Roman"/>
          <w:sz w:val="23"/>
          <w:szCs w:val="23"/>
        </w:rPr>
      </w:pPr>
    </w:p>
    <w:p w:rsidR="00674680" w:rsidRDefault="00674680" w:rsidP="00581645">
      <w:pPr>
        <w:pStyle w:val="Default"/>
        <w:ind w:left="5772" w:right="-111"/>
        <w:rPr>
          <w:rFonts w:ascii="Times New Roman" w:hAnsi="Times New Roman" w:cs="Times New Roman"/>
          <w:sz w:val="22"/>
          <w:szCs w:val="22"/>
        </w:rPr>
      </w:pPr>
    </w:p>
    <w:p w:rsidR="00674680" w:rsidRDefault="00674680" w:rsidP="00581645">
      <w:pPr>
        <w:pStyle w:val="Default"/>
        <w:ind w:left="5772" w:right="-111"/>
        <w:rPr>
          <w:rFonts w:ascii="Times New Roman" w:hAnsi="Times New Roman" w:cs="Times New Roman"/>
          <w:sz w:val="22"/>
          <w:szCs w:val="22"/>
        </w:rPr>
      </w:pPr>
    </w:p>
    <w:p w:rsidR="00674680" w:rsidRDefault="00674680" w:rsidP="00581645">
      <w:pPr>
        <w:pStyle w:val="Default"/>
        <w:ind w:left="5772" w:right="-111"/>
        <w:rPr>
          <w:rFonts w:ascii="Times New Roman" w:hAnsi="Times New Roman" w:cs="Times New Roman"/>
          <w:sz w:val="22"/>
          <w:szCs w:val="22"/>
        </w:rPr>
      </w:pPr>
    </w:p>
    <w:p w:rsidR="00674680" w:rsidRDefault="00674680" w:rsidP="00581645">
      <w:pPr>
        <w:pStyle w:val="Default"/>
        <w:ind w:left="5772" w:right="-111"/>
        <w:rPr>
          <w:rFonts w:ascii="Times New Roman" w:hAnsi="Times New Roman" w:cs="Times New Roman"/>
          <w:sz w:val="22"/>
          <w:szCs w:val="22"/>
        </w:rPr>
      </w:pPr>
    </w:p>
    <w:p w:rsidR="00674680" w:rsidRDefault="00674680" w:rsidP="00581645">
      <w:pPr>
        <w:pStyle w:val="Default"/>
        <w:ind w:left="5772" w:right="-111"/>
        <w:rPr>
          <w:rFonts w:ascii="Times New Roman" w:hAnsi="Times New Roman" w:cs="Times New Roman"/>
          <w:sz w:val="20"/>
          <w:szCs w:val="20"/>
        </w:rPr>
      </w:pPr>
    </w:p>
    <w:p w:rsidR="00581645" w:rsidRPr="00674680" w:rsidRDefault="00581645" w:rsidP="00581645">
      <w:pPr>
        <w:pStyle w:val="Default"/>
        <w:ind w:left="5772" w:right="-111"/>
        <w:rPr>
          <w:rFonts w:ascii="Times New Roman" w:hAnsi="Times New Roman" w:cs="Times New Roman"/>
          <w:sz w:val="20"/>
          <w:szCs w:val="20"/>
        </w:rPr>
      </w:pPr>
      <w:r w:rsidRPr="00674680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2 </w:t>
      </w:r>
    </w:p>
    <w:p w:rsidR="00581645" w:rsidRPr="00674680" w:rsidRDefault="00581645" w:rsidP="00581645">
      <w:pPr>
        <w:autoSpaceDE w:val="0"/>
        <w:autoSpaceDN w:val="0"/>
        <w:adjustRightInd w:val="0"/>
        <w:ind w:left="5772" w:right="-111"/>
        <w:rPr>
          <w:color w:val="000000"/>
          <w:sz w:val="20"/>
          <w:szCs w:val="20"/>
        </w:rPr>
      </w:pPr>
      <w:r w:rsidRPr="00674680">
        <w:rPr>
          <w:color w:val="000000"/>
          <w:sz w:val="20"/>
          <w:szCs w:val="20"/>
        </w:rPr>
        <w:t xml:space="preserve">к Административному регламенту </w:t>
      </w:r>
    </w:p>
    <w:p w:rsidR="00581645" w:rsidRPr="00674680" w:rsidRDefault="00581645" w:rsidP="00581645">
      <w:pPr>
        <w:autoSpaceDE w:val="0"/>
        <w:autoSpaceDN w:val="0"/>
        <w:adjustRightInd w:val="0"/>
        <w:ind w:left="5772" w:right="-111"/>
        <w:rPr>
          <w:color w:val="000000"/>
          <w:sz w:val="20"/>
          <w:szCs w:val="20"/>
        </w:rPr>
      </w:pPr>
      <w:r w:rsidRPr="00674680">
        <w:rPr>
          <w:color w:val="000000"/>
          <w:sz w:val="20"/>
          <w:szCs w:val="20"/>
        </w:rPr>
        <w:t xml:space="preserve">по предоставлению муниципальной </w:t>
      </w:r>
    </w:p>
    <w:p w:rsidR="00581645" w:rsidRPr="00674680" w:rsidRDefault="00581645" w:rsidP="00581645">
      <w:pPr>
        <w:autoSpaceDE w:val="0"/>
        <w:autoSpaceDN w:val="0"/>
        <w:adjustRightInd w:val="0"/>
        <w:ind w:left="5772" w:right="-111"/>
        <w:rPr>
          <w:color w:val="000000"/>
          <w:sz w:val="20"/>
          <w:szCs w:val="20"/>
        </w:rPr>
      </w:pPr>
      <w:r w:rsidRPr="00674680">
        <w:rPr>
          <w:color w:val="000000"/>
          <w:sz w:val="20"/>
          <w:szCs w:val="20"/>
        </w:rPr>
        <w:t xml:space="preserve">услуги </w:t>
      </w:r>
      <w:r w:rsidRPr="00674680">
        <w:rPr>
          <w:sz w:val="20"/>
          <w:szCs w:val="20"/>
        </w:rPr>
        <w:t>«</w:t>
      </w:r>
      <w:r w:rsidRPr="00674680">
        <w:rPr>
          <w:rStyle w:val="FontStyle17"/>
          <w:b w:val="0"/>
          <w:sz w:val="20"/>
          <w:szCs w:val="20"/>
        </w:rPr>
        <w:t>Перевод жилого помещения в нежилое помещение и нежилого помещения в жилое помещение</w:t>
      </w:r>
      <w:r w:rsidRPr="00674680">
        <w:rPr>
          <w:sz w:val="20"/>
          <w:szCs w:val="20"/>
        </w:rPr>
        <w:t>»</w:t>
      </w:r>
      <w:r w:rsidRPr="00674680">
        <w:rPr>
          <w:color w:val="000000"/>
          <w:sz w:val="20"/>
          <w:szCs w:val="20"/>
        </w:rPr>
        <w:t xml:space="preserve"> </w:t>
      </w:r>
    </w:p>
    <w:p w:rsidR="00581645" w:rsidRDefault="00581645" w:rsidP="00581645">
      <w:pPr>
        <w:autoSpaceDE w:val="0"/>
        <w:autoSpaceDN w:val="0"/>
        <w:adjustRightInd w:val="0"/>
        <w:ind w:left="5382" w:right="378"/>
        <w:rPr>
          <w:color w:val="000000"/>
          <w:sz w:val="23"/>
          <w:szCs w:val="23"/>
        </w:rPr>
      </w:pPr>
    </w:p>
    <w:p w:rsidR="00581645" w:rsidRPr="00DC55C2" w:rsidRDefault="00581645" w:rsidP="00581645">
      <w:pPr>
        <w:autoSpaceDE w:val="0"/>
        <w:autoSpaceDN w:val="0"/>
        <w:adjustRightInd w:val="0"/>
        <w:jc w:val="center"/>
        <w:rPr>
          <w:color w:val="000000"/>
        </w:rPr>
      </w:pPr>
      <w:r w:rsidRPr="00DC55C2">
        <w:rPr>
          <w:color w:val="000000"/>
        </w:rPr>
        <w:t>БЛОК-СХЕМА</w:t>
      </w:r>
    </w:p>
    <w:p w:rsidR="00581645" w:rsidRPr="00DC55C2" w:rsidRDefault="00581645" w:rsidP="00581645">
      <w:pPr>
        <w:autoSpaceDE w:val="0"/>
        <w:autoSpaceDN w:val="0"/>
        <w:adjustRightInd w:val="0"/>
        <w:jc w:val="center"/>
        <w:rPr>
          <w:color w:val="000000"/>
        </w:rPr>
      </w:pPr>
      <w:r w:rsidRPr="00DC55C2">
        <w:rPr>
          <w:color w:val="000000"/>
        </w:rPr>
        <w:t>и краткое описание порядка предоставления муниципальной услуги</w:t>
      </w:r>
    </w:p>
    <w:p w:rsidR="00581645" w:rsidRPr="00DC55C2" w:rsidRDefault="00581645" w:rsidP="00581645">
      <w:pPr>
        <w:autoSpaceDE w:val="0"/>
        <w:autoSpaceDN w:val="0"/>
        <w:adjustRightInd w:val="0"/>
        <w:ind w:left="468" w:right="378"/>
        <w:jc w:val="center"/>
        <w:rPr>
          <w:color w:val="000000"/>
        </w:rPr>
      </w:pPr>
      <w:r w:rsidRPr="00DC55C2">
        <w:rPr>
          <w:color w:val="000000"/>
        </w:rPr>
        <w:t>«Перевод жилого помещения в нежилое помещение и нежилого помещения в жилое помещение»</w:t>
      </w:r>
    </w:p>
    <w:p w:rsidR="00581645" w:rsidRDefault="00581645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8424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9.5pt;margin-top:1.65pt;width:393.9pt;height:26.5pt;z-index:251660288">
            <v:textbox>
              <w:txbxContent>
                <w:p w:rsidR="00581645" w:rsidRPr="005721E9" w:rsidRDefault="00581645" w:rsidP="00581645">
                  <w:pPr>
                    <w:jc w:val="center"/>
                    <w:rPr>
                      <w:sz w:val="20"/>
                      <w:szCs w:val="20"/>
                    </w:rPr>
                  </w:pPr>
                  <w:r w:rsidRPr="005721E9">
                    <w:rPr>
                      <w:sz w:val="20"/>
                      <w:szCs w:val="20"/>
                    </w:rPr>
                    <w:t>Заявитель</w:t>
                  </w:r>
                </w:p>
              </w:txbxContent>
            </v:textbox>
          </v:shape>
        </w:pict>
      </w:r>
    </w:p>
    <w:p w:rsidR="00581645" w:rsidRDefault="000E195A" w:rsidP="00581645">
      <w:pPr>
        <w:pStyle w:val="Default"/>
        <w:ind w:left="7800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51" style="position:absolute;left:0;text-align:left;z-index:251685888" from="491.4pt,4.3pt" to="491.4pt,449.5pt"/>
        </w:pict>
      </w: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50" style="position:absolute;left:0;text-align:left;z-index:251684864" from="374.4pt,4.3pt" to="491.4pt,4.3pt"/>
        </w:pict>
      </w:r>
    </w:p>
    <w:p w:rsidR="00581645" w:rsidRDefault="000E195A" w:rsidP="00581645">
      <w:pPr>
        <w:pStyle w:val="Default"/>
        <w:ind w:left="3198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43" style="position:absolute;left:0;text-align:left;z-index:251677696" from="179.4pt,1.7pt" to="179.4pt,22.9pt">
            <v:stroke endarrow="block"/>
          </v:line>
        </w:pict>
      </w:r>
    </w:p>
    <w:p w:rsidR="00581645" w:rsidRDefault="000E195A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27" type="#_x0000_t202" style="position:absolute;left:0;text-align:left;margin-left:-19.5pt;margin-top:9.65pt;width:393.9pt;height:31.8pt;z-index:251661312">
            <v:textbox style="mso-next-textbox:#_x0000_s1027">
              <w:txbxContent>
                <w:p w:rsidR="00581645" w:rsidRDefault="00DA7466" w:rsidP="00581645">
                  <w:pPr>
                    <w:spacing w:line="200" w:lineRule="atLeast"/>
                    <w:jc w:val="center"/>
                  </w:pPr>
                  <w:r>
                    <w:rPr>
                      <w:sz w:val="20"/>
                      <w:szCs w:val="20"/>
                    </w:rPr>
                    <w:t>Администрация</w:t>
                  </w:r>
                  <w:r w:rsidR="00581645" w:rsidRPr="005721E9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 xml:space="preserve">Чажемтовского сельского </w:t>
                  </w:r>
                  <w:r w:rsidR="00581645" w:rsidRPr="005721E9">
                    <w:rPr>
                      <w:sz w:val="20"/>
                      <w:szCs w:val="20"/>
                    </w:rPr>
                    <w:t>поселения</w:t>
                  </w:r>
                </w:p>
              </w:txbxContent>
            </v:textbox>
          </v:shape>
        </w:pict>
      </w:r>
    </w:p>
    <w:p w:rsidR="00581645" w:rsidRDefault="00581645" w:rsidP="00581645">
      <w:pPr>
        <w:pStyle w:val="Default"/>
        <w:ind w:left="8034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3198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44" style="position:absolute;left:0;text-align:left;z-index:251678720" from="179.4pt,1.8pt" to="179.4pt,23pt">
            <v:stroke endarrow="block"/>
          </v:line>
        </w:pict>
      </w:r>
    </w:p>
    <w:p w:rsidR="00581645" w:rsidRDefault="000E195A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28" type="#_x0000_t202" style="position:absolute;left:0;text-align:left;margin-left:-19.5pt;margin-top:9.75pt;width:394.2pt;height:37.1pt;z-index:251662336">
            <v:textbox style="mso-next-textbox:#_x0000_s1028">
              <w:txbxContent>
                <w:p w:rsidR="00581645" w:rsidRDefault="00581645" w:rsidP="00581645">
                  <w:pPr>
                    <w:spacing w:line="200" w:lineRule="atLeast"/>
                    <w:jc w:val="center"/>
                  </w:pPr>
                  <w:r>
                    <w:rPr>
                      <w:sz w:val="20"/>
                      <w:szCs w:val="20"/>
                    </w:rPr>
                    <w:t>Регистрация заявления и документов, определения ответственного лица за предоставление муниципальной услуги</w:t>
                  </w:r>
                </w:p>
              </w:txbxContent>
            </v:textbox>
          </v:shape>
        </w:pict>
      </w:r>
    </w:p>
    <w:p w:rsidR="00581645" w:rsidRDefault="000E195A" w:rsidP="00581645">
      <w:pPr>
        <w:pStyle w:val="Default"/>
        <w:ind w:left="7644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54" style="position:absolute;left:0;text-align:left;z-index:251688960" from="374.4pt,12.45pt" to="409.5pt,12.45pt">
            <v:stroke endarrow="block"/>
          </v:line>
        </w:pict>
      </w: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36" type="#_x0000_t202" style="position:absolute;left:0;text-align:left;margin-left:409.5pt;margin-top:1.85pt;width:62.4pt;height:21.2pt;z-index:251670528">
            <v:textbox style="mso-next-textbox:#_x0000_s1036">
              <w:txbxContent>
                <w:p w:rsidR="00581645" w:rsidRPr="002170E6" w:rsidRDefault="00581645" w:rsidP="00581645">
                  <w:pPr>
                    <w:ind w:right="-84"/>
                    <w:jc w:val="center"/>
                    <w:rPr>
                      <w:sz w:val="20"/>
                      <w:szCs w:val="20"/>
                    </w:rPr>
                  </w:pPr>
                  <w:r w:rsidRPr="002170E6">
                    <w:rPr>
                      <w:sz w:val="20"/>
                      <w:szCs w:val="20"/>
                    </w:rPr>
                    <w:t>1 день</w:t>
                  </w:r>
                </w:p>
              </w:txbxContent>
            </v:textbox>
          </v:shape>
        </w:pict>
      </w:r>
    </w:p>
    <w:p w:rsidR="00581645" w:rsidRDefault="00581645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45" style="position:absolute;left:0;text-align:left;z-index:251679744" from="179.4pt,7.2pt" to="179.4pt,28.4pt">
            <v:stroke endarrow="block"/>
          </v:line>
        </w:pict>
      </w:r>
    </w:p>
    <w:p w:rsidR="00581645" w:rsidRDefault="00581645" w:rsidP="00581645">
      <w:pPr>
        <w:pStyle w:val="Default"/>
        <w:ind w:left="3198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37" type="#_x0000_t202" style="position:absolute;left:0;text-align:left;margin-left:409.5pt;margin-top:7.25pt;width:62.4pt;height:21.2pt;z-index:251671552">
            <v:textbox style="mso-next-textbox:#_x0000_s1037">
              <w:txbxContent>
                <w:p w:rsidR="00581645" w:rsidRPr="002170E6" w:rsidRDefault="00581645" w:rsidP="00581645">
                  <w:pPr>
                    <w:ind w:right="-162"/>
                    <w:jc w:val="center"/>
                    <w:rPr>
                      <w:sz w:val="20"/>
                      <w:szCs w:val="20"/>
                    </w:rPr>
                  </w:pPr>
                  <w:r w:rsidRPr="002170E6">
                    <w:rPr>
                      <w:sz w:val="20"/>
                      <w:szCs w:val="20"/>
                    </w:rPr>
                    <w:t>1 день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29" type="#_x0000_t202" style="position:absolute;left:0;text-align:left;margin-left:-19.5pt;margin-top:1.95pt;width:394.2pt;height:37.1pt;z-index:251663360">
            <v:textbox style="mso-next-textbox:#_x0000_s1029">
              <w:txbxContent>
                <w:p w:rsidR="00581645" w:rsidRDefault="00581645" w:rsidP="00581645">
                  <w:pPr>
                    <w:spacing w:line="200" w:lineRule="atLeast"/>
                    <w:jc w:val="center"/>
                  </w:pPr>
                  <w:r>
                    <w:rPr>
                      <w:sz w:val="20"/>
                      <w:szCs w:val="20"/>
                    </w:rPr>
                    <w:t>Проведение проверки наличия всех документов, необходимых для предоставления муниципальной услуги</w:t>
                  </w:r>
                </w:p>
              </w:txbxContent>
            </v:textbox>
          </v:shape>
        </w:pict>
      </w:r>
    </w:p>
    <w:p w:rsidR="00581645" w:rsidRDefault="000E195A" w:rsidP="00581645">
      <w:pPr>
        <w:pStyle w:val="Default"/>
        <w:ind w:left="7956" w:right="-33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55" style="position:absolute;left:0;text-align:left;flip:y;z-index:251689984" from="374.4pt,4.65pt" to="409.5pt,4.65pt">
            <v:stroke endarrow="block"/>
          </v:line>
        </w:pict>
      </w:r>
    </w:p>
    <w:p w:rsidR="00581645" w:rsidRDefault="000E195A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46" style="position:absolute;left:0;text-align:left;z-index:251680768" from="179.4pt,12.6pt" to="179.4pt,33.8pt">
            <v:stroke endarrow="block"/>
          </v:line>
        </w:pict>
      </w:r>
    </w:p>
    <w:p w:rsidR="00581645" w:rsidRDefault="00581645" w:rsidP="00581645">
      <w:pPr>
        <w:pStyle w:val="Default"/>
        <w:ind w:left="3198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8424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38" type="#_x0000_t202" style="position:absolute;left:0;text-align:left;margin-left:409.5pt;margin-top:7.35pt;width:62.4pt;height:21.2pt;z-index:251672576">
            <v:textbox style="mso-next-textbox:#_x0000_s1038">
              <w:txbxContent>
                <w:p w:rsidR="00581645" w:rsidRPr="002170E6" w:rsidRDefault="00581645" w:rsidP="00581645">
                  <w:pPr>
                    <w:tabs>
                      <w:tab w:val="left" w:pos="1092"/>
                    </w:tabs>
                    <w:ind w:right="-162"/>
                    <w:jc w:val="center"/>
                    <w:rPr>
                      <w:sz w:val="20"/>
                      <w:szCs w:val="20"/>
                    </w:rPr>
                  </w:pPr>
                  <w:r w:rsidRPr="002170E6">
                    <w:rPr>
                      <w:sz w:val="20"/>
                      <w:szCs w:val="20"/>
                    </w:rPr>
                    <w:t>1 день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30" type="#_x0000_t202" style="position:absolute;left:0;text-align:left;margin-left:-19.5pt;margin-top:7.35pt;width:393.9pt;height:26.5pt;z-index:251664384">
            <v:textbox style="mso-next-textbox:#_x0000_s1030">
              <w:txbxContent>
                <w:p w:rsidR="00581645" w:rsidRDefault="00581645" w:rsidP="00581645">
                  <w:pPr>
                    <w:spacing w:line="200" w:lineRule="atLeast"/>
                    <w:ind w:left="234"/>
                    <w:jc w:val="center"/>
                  </w:pPr>
                  <w:r>
                    <w:rPr>
                      <w:sz w:val="20"/>
                      <w:szCs w:val="20"/>
                    </w:rPr>
                    <w:t>Направление межведомственных запросов о предоставлении документов</w:t>
                  </w:r>
                </w:p>
              </w:txbxContent>
            </v:textbox>
          </v:shape>
        </w:pict>
      </w:r>
    </w:p>
    <w:p w:rsidR="00581645" w:rsidRDefault="000E195A" w:rsidP="00581645">
      <w:pPr>
        <w:pStyle w:val="Default"/>
        <w:ind w:left="8112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56" style="position:absolute;left:0;text-align:left;flip:y;z-index:251691008" from="374.4pt,4.75pt" to="409.5pt,4.75pt">
            <v:stroke endarrow="block"/>
          </v:line>
        </w:pict>
      </w:r>
    </w:p>
    <w:p w:rsidR="00581645" w:rsidRDefault="000E195A" w:rsidP="00581645">
      <w:pPr>
        <w:pStyle w:val="Default"/>
        <w:ind w:left="3198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47" style="position:absolute;left:0;text-align:left;z-index:251681792" from="179.4pt,7.4pt" to="179.4pt,28.6pt">
            <v:stroke endarrow="block"/>
          </v:line>
        </w:pict>
      </w:r>
    </w:p>
    <w:p w:rsidR="00581645" w:rsidRDefault="00581645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8424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39" type="#_x0000_t202" style="position:absolute;left:0;text-align:left;margin-left:409.5pt;margin-top:7.45pt;width:62.4pt;height:21.2pt;z-index:251673600">
            <v:textbox style="mso-next-textbox:#_x0000_s1039">
              <w:txbxContent>
                <w:p w:rsidR="00581645" w:rsidRPr="002170E6" w:rsidRDefault="00581645" w:rsidP="00581645">
                  <w:pPr>
                    <w:ind w:left="-234" w:right="-162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</w:t>
                  </w:r>
                  <w:r w:rsidRPr="002170E6">
                    <w:rPr>
                      <w:sz w:val="20"/>
                      <w:szCs w:val="20"/>
                    </w:rPr>
                    <w:t xml:space="preserve">4 </w:t>
                  </w:r>
                  <w:r>
                    <w:rPr>
                      <w:sz w:val="20"/>
                      <w:szCs w:val="20"/>
                    </w:rPr>
                    <w:t>дня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31" type="#_x0000_t202" style="position:absolute;left:0;text-align:left;margin-left:-19.5pt;margin-top:2.15pt;width:394.2pt;height:42.4pt;z-index:251665408">
            <v:textbox style="mso-next-textbox:#_x0000_s1031">
              <w:txbxContent>
                <w:p w:rsidR="00581645" w:rsidRDefault="00581645" w:rsidP="00581645">
                  <w:pPr>
                    <w:spacing w:line="200" w:lineRule="atLeast"/>
                    <w:jc w:val="center"/>
                  </w:pPr>
                  <w:r>
                    <w:rPr>
                      <w:sz w:val="20"/>
                      <w:szCs w:val="20"/>
                    </w:rPr>
                    <w:t>Рассмотрение документов межведомственной комиссией по переводу жилых помещений в нежилые помещения и нежилых помещений в жилые помещения</w:t>
                  </w:r>
                </w:p>
              </w:txbxContent>
            </v:textbox>
          </v:shape>
        </w:pict>
      </w:r>
    </w:p>
    <w:p w:rsidR="00581645" w:rsidRDefault="000E195A" w:rsidP="00581645">
      <w:pPr>
        <w:pStyle w:val="Default"/>
        <w:ind w:left="7566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57" style="position:absolute;left:0;text-align:left;flip:y;z-index:251692032" from="374.4pt,4.85pt" to="409.5pt,4.85pt">
            <v:stroke endarrow="block"/>
          </v:line>
        </w:pict>
      </w:r>
    </w:p>
    <w:p w:rsidR="00581645" w:rsidRDefault="00581645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42" style="position:absolute;left:0;text-align:left;z-index:251676672" from="179.4pt,4.9pt" to="179.4pt,26.1pt">
            <v:stroke endarrow="block"/>
          </v:line>
        </w:pict>
      </w:r>
    </w:p>
    <w:p w:rsidR="00581645" w:rsidRDefault="000E195A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32" type="#_x0000_t202" style="position:absolute;left:0;text-align:left;margin-left:-19.5pt;margin-top:12.85pt;width:393.9pt;height:31.8pt;z-index:251666432">
            <v:textbox style="mso-next-textbox:#_x0000_s1032">
              <w:txbxContent>
                <w:p w:rsidR="00581645" w:rsidRDefault="00581645" w:rsidP="00581645">
                  <w:pPr>
                    <w:spacing w:line="200" w:lineRule="atLeast"/>
                    <w:jc w:val="center"/>
                  </w:pPr>
                  <w:r>
                    <w:rPr>
                      <w:sz w:val="20"/>
                      <w:szCs w:val="20"/>
                    </w:rPr>
                    <w:t>Принятие Комиссией решения о переводе жилых помещений в нежилые помещения и нежилых помещений в жилые помещения</w:t>
                  </w:r>
                </w:p>
              </w:txbxContent>
            </v:textbox>
          </v:shape>
        </w:pict>
      </w:r>
    </w:p>
    <w:p w:rsidR="00581645" w:rsidRDefault="00581645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left="3198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8424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48" style="position:absolute;left:0;text-align:left;z-index:251682816" from="179.4pt,5pt" to="179.4pt,26.2pt">
            <v:stroke endarrow="block"/>
          </v:line>
        </w:pict>
      </w:r>
    </w:p>
    <w:p w:rsidR="00581645" w:rsidRDefault="00581645" w:rsidP="00581645">
      <w:pPr>
        <w:pStyle w:val="Default"/>
        <w:ind w:left="5382" w:right="378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7644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40" type="#_x0000_t202" style="position:absolute;left:0;text-align:left;margin-left:417.3pt;margin-top:5.05pt;width:62.4pt;height:21.2pt;z-index:251674624">
            <v:textbox style="mso-next-textbox:#_x0000_s1040">
              <w:txbxContent>
                <w:p w:rsidR="00581645" w:rsidRPr="002170E6" w:rsidRDefault="00581645" w:rsidP="00581645">
                  <w:pPr>
                    <w:ind w:left="-156" w:right="-156"/>
                    <w:jc w:val="center"/>
                    <w:rPr>
                      <w:sz w:val="20"/>
                      <w:szCs w:val="20"/>
                    </w:rPr>
                  </w:pPr>
                  <w:r w:rsidRPr="002170E6">
                    <w:rPr>
                      <w:sz w:val="20"/>
                      <w:szCs w:val="20"/>
                    </w:rPr>
                    <w:t>1 день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33" type="#_x0000_t202" style="position:absolute;left:0;text-align:left;margin-left:-19.5pt;margin-top:-.25pt;width:394.2pt;height:31.8pt;z-index:251667456">
            <v:textbox style="mso-next-textbox:#_x0000_s1033">
              <w:txbxContent>
                <w:p w:rsidR="00581645" w:rsidRDefault="00581645" w:rsidP="00581645">
                  <w:pPr>
                    <w:spacing w:line="200" w:lineRule="atLeast"/>
                    <w:jc w:val="center"/>
                  </w:pPr>
                  <w:r>
                    <w:rPr>
                      <w:sz w:val="20"/>
                      <w:szCs w:val="20"/>
                    </w:rPr>
                    <w:t>Подготовка Уведомления о переводе помещения или об отказе в переводе  помещения</w:t>
                  </w:r>
                </w:p>
              </w:txbxContent>
            </v:textbox>
          </v:shape>
        </w:pict>
      </w:r>
    </w:p>
    <w:p w:rsidR="00581645" w:rsidRDefault="000E195A" w:rsidP="00581645">
      <w:pPr>
        <w:pStyle w:val="Default"/>
        <w:ind w:left="3198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58" style="position:absolute;left:0;text-align:left;flip:y;z-index:251693056" from="374.4pt,2.4pt" to="417.3pt,2.4pt">
            <v:stroke endarrow="block"/>
          </v:line>
        </w:pict>
      </w:r>
    </w:p>
    <w:p w:rsidR="00581645" w:rsidRDefault="000E195A" w:rsidP="00581645">
      <w:pPr>
        <w:pStyle w:val="Default"/>
        <w:ind w:left="8424" w:right="37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41" type="#_x0000_t202" style="position:absolute;left:0;text-align:left;margin-left:393.9pt;margin-top:10.4pt;width:86.55pt;height:37.1pt;z-index:251675648">
            <v:textbox>
              <w:txbxContent>
                <w:p w:rsidR="00581645" w:rsidRPr="002170E6" w:rsidRDefault="00581645" w:rsidP="00581645">
                  <w:pPr>
                    <w:ind w:left="-156" w:right="-162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45 календарных </w:t>
                  </w:r>
                  <w:r w:rsidRPr="002170E6">
                    <w:rPr>
                      <w:sz w:val="20"/>
                      <w:szCs w:val="20"/>
                    </w:rPr>
                    <w:t xml:space="preserve">  дней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49" style="position:absolute;left:0;text-align:left;z-index:251683840" from="179.4pt,5.1pt" to="179.4pt,26.3pt">
            <v:stroke endarrow="block"/>
          </v:line>
        </w:pict>
      </w:r>
    </w:p>
    <w:p w:rsidR="00581645" w:rsidRDefault="000E195A" w:rsidP="00581645">
      <w:pPr>
        <w:pStyle w:val="Default"/>
        <w:ind w:left="7488" w:right="-33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34" type="#_x0000_t202" style="position:absolute;left:0;text-align:left;margin-left:-15.6pt;margin-top:13.1pt;width:390pt;height:31.8pt;z-index:251668480">
            <v:textbox>
              <w:txbxContent>
                <w:p w:rsidR="00581645" w:rsidRDefault="00581645" w:rsidP="00581645">
                  <w:pPr>
                    <w:spacing w:line="200" w:lineRule="atLeast"/>
                    <w:jc w:val="center"/>
                  </w:pPr>
                  <w:r>
                    <w:rPr>
                      <w:sz w:val="20"/>
                      <w:szCs w:val="20"/>
                    </w:rPr>
                    <w:t>Подготовка результата предоставления муниципальной услуги</w:t>
                  </w:r>
                </w:p>
                <w:p w:rsidR="00581645" w:rsidRDefault="00581645" w:rsidP="00581645">
                  <w:pPr>
                    <w:spacing w:line="200" w:lineRule="atLeast"/>
                    <w:jc w:val="center"/>
                  </w:pPr>
                </w:p>
              </w:txbxContent>
            </v:textbox>
          </v:shape>
        </w:pict>
      </w:r>
    </w:p>
    <w:p w:rsidR="00581645" w:rsidRDefault="00581645" w:rsidP="00581645">
      <w:pPr>
        <w:pStyle w:val="Default"/>
        <w:ind w:left="7722" w:right="-33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left="5850" w:right="-33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3198" w:right="-33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53" style="position:absolute;left:0;text-align:left;flip:x;z-index:251687936" from="374.4pt,-.1pt" to="491.4pt,-.1pt">
            <v:stroke endarrow="block"/>
          </v:line>
        </w:pict>
      </w: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line id="_x0000_s1052" style="position:absolute;left:0;text-align:left;z-index:251686912" from="179.4pt,5.2pt" to="179.4pt,26.4pt">
            <v:stroke endarrow="block"/>
          </v:line>
        </w:pict>
      </w:r>
    </w:p>
    <w:p w:rsidR="00581645" w:rsidRDefault="00581645" w:rsidP="00581645">
      <w:pPr>
        <w:pStyle w:val="Default"/>
        <w:ind w:left="5850" w:right="-33"/>
        <w:rPr>
          <w:rFonts w:ascii="Times New Roman" w:hAnsi="Times New Roman" w:cs="Times New Roman"/>
          <w:sz w:val="23"/>
          <w:szCs w:val="23"/>
        </w:rPr>
      </w:pPr>
    </w:p>
    <w:p w:rsidR="00581645" w:rsidRDefault="000E195A" w:rsidP="00581645">
      <w:pPr>
        <w:pStyle w:val="Default"/>
        <w:ind w:left="8190" w:right="-33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  <w:lang w:bidi="hi-IN"/>
        </w:rPr>
        <w:pict>
          <v:shape id="_x0000_s1035" type="#_x0000_t202" style="position:absolute;left:0;text-align:left;margin-left:-19.5pt;margin-top:-.05pt;width:394.2pt;height:37.1pt;z-index:251669504">
            <v:textbox>
              <w:txbxContent>
                <w:p w:rsidR="00581645" w:rsidRDefault="00581645" w:rsidP="00581645">
                  <w:pPr>
                    <w:spacing w:line="200" w:lineRule="atLeast"/>
                    <w:jc w:val="center"/>
                  </w:pPr>
                  <w:r>
                    <w:rPr>
                      <w:sz w:val="20"/>
                      <w:szCs w:val="20"/>
                    </w:rPr>
                    <w:t>Выдача результата предоставления муниципальной услуги</w:t>
                  </w:r>
                </w:p>
                <w:p w:rsidR="00581645" w:rsidRDefault="00581645" w:rsidP="00581645">
                  <w:pPr>
                    <w:spacing w:line="200" w:lineRule="atLeast"/>
                    <w:jc w:val="center"/>
                  </w:pPr>
                </w:p>
              </w:txbxContent>
            </v:textbox>
          </v:shape>
        </w:pict>
      </w:r>
    </w:p>
    <w:p w:rsidR="00581645" w:rsidRDefault="00581645" w:rsidP="00581645">
      <w:pPr>
        <w:pStyle w:val="Default"/>
        <w:ind w:left="7488" w:right="-33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left="5850" w:right="-33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left="5850" w:right="-33"/>
        <w:rPr>
          <w:rFonts w:ascii="Times New Roman" w:hAnsi="Times New Roman" w:cs="Times New Roman"/>
          <w:sz w:val="23"/>
          <w:szCs w:val="23"/>
        </w:rPr>
      </w:pPr>
    </w:p>
    <w:p w:rsidR="00581645" w:rsidRDefault="00581645" w:rsidP="00581645">
      <w:pPr>
        <w:pStyle w:val="Default"/>
        <w:ind w:left="6162" w:right="-33"/>
        <w:rPr>
          <w:rFonts w:ascii="Times New Roman" w:hAnsi="Times New Roman" w:cs="Times New Roman"/>
          <w:sz w:val="22"/>
          <w:szCs w:val="22"/>
        </w:rPr>
      </w:pPr>
    </w:p>
    <w:p w:rsidR="00581645" w:rsidRPr="00DA7466" w:rsidRDefault="00581645" w:rsidP="00581645">
      <w:pPr>
        <w:pStyle w:val="Default"/>
        <w:ind w:left="5850" w:right="-33"/>
        <w:rPr>
          <w:rFonts w:ascii="Times New Roman" w:hAnsi="Times New Roman" w:cs="Times New Roman"/>
          <w:sz w:val="20"/>
          <w:szCs w:val="20"/>
        </w:rPr>
      </w:pPr>
      <w:r w:rsidRPr="00DA7466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3 </w:t>
      </w:r>
    </w:p>
    <w:p w:rsidR="00581645" w:rsidRPr="00DA7466" w:rsidRDefault="00DA7466" w:rsidP="00581645">
      <w:pPr>
        <w:autoSpaceDE w:val="0"/>
        <w:autoSpaceDN w:val="0"/>
        <w:adjustRightInd w:val="0"/>
        <w:ind w:left="5850" w:right="-33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к а</w:t>
      </w:r>
      <w:r w:rsidR="00581645" w:rsidRPr="00DA7466">
        <w:rPr>
          <w:color w:val="000000"/>
          <w:sz w:val="20"/>
          <w:szCs w:val="20"/>
        </w:rPr>
        <w:t xml:space="preserve">дминистративному регламенту </w:t>
      </w:r>
    </w:p>
    <w:p w:rsidR="00581645" w:rsidRPr="00DA7466" w:rsidRDefault="00581645" w:rsidP="00581645">
      <w:pPr>
        <w:autoSpaceDE w:val="0"/>
        <w:autoSpaceDN w:val="0"/>
        <w:adjustRightInd w:val="0"/>
        <w:ind w:left="5850" w:right="-33"/>
        <w:rPr>
          <w:color w:val="000000"/>
          <w:sz w:val="20"/>
          <w:szCs w:val="20"/>
        </w:rPr>
      </w:pPr>
      <w:r w:rsidRPr="00DA7466">
        <w:rPr>
          <w:color w:val="000000"/>
          <w:sz w:val="20"/>
          <w:szCs w:val="20"/>
        </w:rPr>
        <w:t xml:space="preserve">по предоставлению муниципальной </w:t>
      </w:r>
    </w:p>
    <w:p w:rsidR="00581645" w:rsidRPr="00DA7466" w:rsidRDefault="00581645" w:rsidP="00581645">
      <w:pPr>
        <w:autoSpaceDE w:val="0"/>
        <w:autoSpaceDN w:val="0"/>
        <w:adjustRightInd w:val="0"/>
        <w:ind w:left="5850" w:right="-33"/>
        <w:rPr>
          <w:color w:val="000000"/>
          <w:sz w:val="20"/>
          <w:szCs w:val="20"/>
        </w:rPr>
      </w:pPr>
      <w:r w:rsidRPr="00DA7466">
        <w:rPr>
          <w:color w:val="000000"/>
          <w:sz w:val="20"/>
          <w:szCs w:val="20"/>
        </w:rPr>
        <w:t xml:space="preserve">услуги </w:t>
      </w:r>
      <w:r w:rsidRPr="00DA7466">
        <w:rPr>
          <w:sz w:val="20"/>
          <w:szCs w:val="20"/>
        </w:rPr>
        <w:t>«</w:t>
      </w:r>
      <w:r w:rsidRPr="00DA7466">
        <w:rPr>
          <w:rStyle w:val="FontStyle17"/>
          <w:b w:val="0"/>
          <w:sz w:val="20"/>
          <w:szCs w:val="20"/>
        </w:rPr>
        <w:t>Перевод жилого помещения в нежилое помещение и нежилого помещения в жилое помещение</w:t>
      </w:r>
      <w:r w:rsidRPr="00DA7466">
        <w:rPr>
          <w:sz w:val="20"/>
          <w:szCs w:val="20"/>
        </w:rPr>
        <w:t>»</w:t>
      </w:r>
      <w:r w:rsidRPr="00DA7466">
        <w:rPr>
          <w:color w:val="000000"/>
          <w:sz w:val="20"/>
          <w:szCs w:val="20"/>
        </w:rPr>
        <w:t xml:space="preserve"> </w:t>
      </w:r>
    </w:p>
    <w:p w:rsidR="00581645" w:rsidRDefault="00581645" w:rsidP="00581645">
      <w:pPr>
        <w:autoSpaceDE w:val="0"/>
        <w:autoSpaceDN w:val="0"/>
        <w:adjustRightInd w:val="0"/>
        <w:ind w:left="5850" w:right="-33"/>
        <w:rPr>
          <w:color w:val="000000"/>
          <w:sz w:val="23"/>
          <w:szCs w:val="23"/>
        </w:rPr>
      </w:pPr>
    </w:p>
    <w:p w:rsidR="00DA7466" w:rsidRDefault="00DA7466" w:rsidP="00581645">
      <w:pPr>
        <w:autoSpaceDE w:val="0"/>
        <w:autoSpaceDN w:val="0"/>
        <w:adjustRightInd w:val="0"/>
        <w:ind w:left="5850" w:right="-33"/>
        <w:rPr>
          <w:color w:val="000000"/>
          <w:sz w:val="23"/>
          <w:szCs w:val="23"/>
        </w:rPr>
      </w:pPr>
    </w:p>
    <w:p w:rsidR="00581645" w:rsidRPr="00DA7466" w:rsidRDefault="00581645" w:rsidP="00581645">
      <w:pPr>
        <w:jc w:val="center"/>
        <w:rPr>
          <w:b/>
        </w:rPr>
      </w:pPr>
      <w:r w:rsidRPr="00DA7466">
        <w:rPr>
          <w:b/>
        </w:rPr>
        <w:t>Акт обследования</w:t>
      </w:r>
    </w:p>
    <w:p w:rsidR="00581645" w:rsidRPr="00DA7466" w:rsidRDefault="00581645" w:rsidP="00581645">
      <w:pPr>
        <w:jc w:val="center"/>
        <w:rPr>
          <w:b/>
        </w:rPr>
      </w:pPr>
      <w:r w:rsidRPr="00DA7466">
        <w:rPr>
          <w:b/>
        </w:rPr>
        <w:t>о возможности (невозможности) перевода нежилого помещения в жилое</w:t>
      </w:r>
    </w:p>
    <w:p w:rsidR="00581645" w:rsidRPr="00DA7466" w:rsidRDefault="00581645" w:rsidP="00581645">
      <w:pPr>
        <w:jc w:val="center"/>
        <w:rPr>
          <w:b/>
          <w:bCs/>
        </w:rPr>
      </w:pPr>
      <w:r w:rsidRPr="00DA7466">
        <w:rPr>
          <w:b/>
          <w:bCs/>
        </w:rPr>
        <w:t xml:space="preserve">№    от                    </w:t>
      </w:r>
    </w:p>
    <w:p w:rsidR="00581645" w:rsidRPr="00DA7466" w:rsidRDefault="00581645" w:rsidP="00581645">
      <w:pPr>
        <w:jc w:val="both"/>
      </w:pPr>
      <w:r w:rsidRPr="00DA7466">
        <w:t xml:space="preserve"> </w:t>
      </w:r>
    </w:p>
    <w:p w:rsidR="00581645" w:rsidRPr="00DA7466" w:rsidRDefault="00DA7466" w:rsidP="00581645">
      <w:pPr>
        <w:jc w:val="both"/>
      </w:pPr>
      <w:r>
        <w:t>с</w:t>
      </w:r>
      <w:r w:rsidRPr="00DA7466">
        <w:t xml:space="preserve">. Чажемто </w:t>
      </w:r>
    </w:p>
    <w:p w:rsidR="00581645" w:rsidRPr="00DA7466" w:rsidRDefault="00581645" w:rsidP="00581645">
      <w:pPr>
        <w:pStyle w:val="a3"/>
        <w:rPr>
          <w:sz w:val="24"/>
          <w:szCs w:val="24"/>
        </w:rPr>
      </w:pPr>
      <w:r w:rsidRPr="00DA7466">
        <w:rPr>
          <w:sz w:val="24"/>
          <w:szCs w:val="24"/>
        </w:rPr>
        <w:t xml:space="preserve">Комиссия созданная </w:t>
      </w:r>
    </w:p>
    <w:p w:rsidR="00581645" w:rsidRPr="00DA7466" w:rsidRDefault="00581645" w:rsidP="00581645">
      <w:pPr>
        <w:jc w:val="both"/>
      </w:pPr>
    </w:p>
    <w:p w:rsidR="00581645" w:rsidRPr="00DA7466" w:rsidRDefault="00581645" w:rsidP="00581645">
      <w:pPr>
        <w:pStyle w:val="a3"/>
        <w:spacing w:line="360" w:lineRule="auto"/>
        <w:rPr>
          <w:sz w:val="24"/>
          <w:szCs w:val="24"/>
        </w:rPr>
      </w:pPr>
      <w:r w:rsidRPr="00DA7466">
        <w:rPr>
          <w:sz w:val="24"/>
          <w:szCs w:val="24"/>
        </w:rPr>
        <w:t>В составе:</w:t>
      </w:r>
    </w:p>
    <w:p w:rsidR="00581645" w:rsidRPr="00DA7466" w:rsidRDefault="00581645" w:rsidP="00581645">
      <w:pPr>
        <w:rPr>
          <w:b/>
          <w:bCs/>
        </w:rPr>
      </w:pPr>
      <w:r w:rsidRPr="00DA7466">
        <w:rPr>
          <w:b/>
          <w:bCs/>
        </w:rPr>
        <w:t>председатель комиссии</w:t>
      </w:r>
      <w:r w:rsidRPr="00DA7466">
        <w:t xml:space="preserve"> –</w:t>
      </w:r>
    </w:p>
    <w:p w:rsidR="00581645" w:rsidRPr="00DA7466" w:rsidRDefault="00581645" w:rsidP="00581645">
      <w:pPr>
        <w:rPr>
          <w:u w:val="single"/>
        </w:rPr>
      </w:pPr>
      <w:r w:rsidRPr="00DA7466">
        <w:rPr>
          <w:b/>
          <w:bCs/>
        </w:rPr>
        <w:t>заместитель председателя комиссии</w:t>
      </w:r>
      <w:r w:rsidRPr="00DA7466">
        <w:t xml:space="preserve"> – </w:t>
      </w:r>
    </w:p>
    <w:p w:rsidR="00581645" w:rsidRPr="00DA7466" w:rsidRDefault="00581645" w:rsidP="00581645">
      <w:pPr>
        <w:pStyle w:val="a6"/>
        <w:tabs>
          <w:tab w:val="clear" w:pos="4677"/>
          <w:tab w:val="clear" w:pos="9355"/>
        </w:tabs>
      </w:pPr>
    </w:p>
    <w:p w:rsidR="00581645" w:rsidRPr="00DA7466" w:rsidRDefault="00581645" w:rsidP="00581645">
      <w:r w:rsidRPr="00DA7466">
        <w:rPr>
          <w:b/>
          <w:bCs/>
        </w:rPr>
        <w:t>Члены комиссии:</w:t>
      </w:r>
      <w:r w:rsidRPr="00DA7466">
        <w:t xml:space="preserve"> </w:t>
      </w:r>
    </w:p>
    <w:p w:rsidR="00581645" w:rsidRPr="00DA7466" w:rsidRDefault="00581645" w:rsidP="00581645">
      <w:pPr>
        <w:jc w:val="both"/>
        <w:rPr>
          <w:u w:val="single"/>
        </w:rPr>
      </w:pPr>
      <w:r w:rsidRPr="00DA7466">
        <w:rPr>
          <w:u w:val="single"/>
        </w:rPr>
        <w:t xml:space="preserve">     </w:t>
      </w:r>
    </w:p>
    <w:p w:rsidR="00581645" w:rsidRPr="00DA7466" w:rsidRDefault="00581645" w:rsidP="00581645">
      <w:pPr>
        <w:pStyle w:val="a3"/>
        <w:tabs>
          <w:tab w:val="left" w:pos="9639"/>
        </w:tabs>
        <w:jc w:val="left"/>
        <w:rPr>
          <w:sz w:val="24"/>
          <w:szCs w:val="24"/>
        </w:rPr>
      </w:pPr>
      <w:r w:rsidRPr="00DA7466">
        <w:rPr>
          <w:sz w:val="24"/>
          <w:szCs w:val="24"/>
        </w:rPr>
        <w:t>произвела по заявлению ______________________________________________________________________________</w:t>
      </w:r>
    </w:p>
    <w:p w:rsidR="00581645" w:rsidRPr="00DA7466" w:rsidRDefault="00581645" w:rsidP="00581645">
      <w:pPr>
        <w:pStyle w:val="a3"/>
        <w:rPr>
          <w:sz w:val="24"/>
          <w:szCs w:val="24"/>
        </w:rPr>
      </w:pPr>
      <w:r w:rsidRPr="00DA7466">
        <w:rPr>
          <w:sz w:val="24"/>
          <w:szCs w:val="24"/>
        </w:rPr>
        <w:t>_____________________________________________________________________________</w:t>
      </w:r>
      <w:r w:rsidRPr="00DA7466">
        <w:rPr>
          <w:b/>
          <w:sz w:val="24"/>
          <w:szCs w:val="24"/>
        </w:rPr>
        <w:t xml:space="preserve"> </w:t>
      </w:r>
    </w:p>
    <w:p w:rsidR="00581645" w:rsidRPr="00DA7466" w:rsidRDefault="00581645" w:rsidP="00581645">
      <w:pPr>
        <w:pStyle w:val="a3"/>
        <w:spacing w:before="120"/>
        <w:rPr>
          <w:sz w:val="24"/>
          <w:szCs w:val="24"/>
        </w:rPr>
      </w:pPr>
      <w:r w:rsidRPr="00DA7466">
        <w:rPr>
          <w:sz w:val="24"/>
          <w:szCs w:val="24"/>
        </w:rPr>
        <w:t>Рассмотрев представленную документацию:</w:t>
      </w:r>
    </w:p>
    <w:p w:rsidR="00581645" w:rsidRPr="00DA7466" w:rsidRDefault="00581645" w:rsidP="00581645">
      <w:pPr>
        <w:pStyle w:val="a3"/>
        <w:spacing w:before="120"/>
        <w:rPr>
          <w:sz w:val="24"/>
          <w:szCs w:val="24"/>
        </w:rPr>
      </w:pPr>
      <w:r w:rsidRPr="00DA7466">
        <w:rPr>
          <w:sz w:val="24"/>
          <w:szCs w:val="24"/>
        </w:rPr>
        <w:t>1.</w:t>
      </w:r>
    </w:p>
    <w:p w:rsidR="00581645" w:rsidRPr="00DA7466" w:rsidRDefault="00581645" w:rsidP="00581645">
      <w:pPr>
        <w:pStyle w:val="a3"/>
        <w:spacing w:before="120"/>
        <w:rPr>
          <w:sz w:val="24"/>
          <w:szCs w:val="24"/>
        </w:rPr>
      </w:pPr>
      <w:r w:rsidRPr="00DA7466">
        <w:rPr>
          <w:sz w:val="24"/>
          <w:szCs w:val="24"/>
        </w:rPr>
        <w:t>2.</w:t>
      </w:r>
    </w:p>
    <w:p w:rsidR="00581645" w:rsidRPr="00DA7466" w:rsidRDefault="00581645" w:rsidP="00581645">
      <w:pPr>
        <w:pStyle w:val="a3"/>
        <w:rPr>
          <w:sz w:val="24"/>
          <w:szCs w:val="24"/>
        </w:rPr>
      </w:pPr>
      <w:r w:rsidRPr="00DA7466">
        <w:rPr>
          <w:sz w:val="24"/>
          <w:szCs w:val="24"/>
        </w:rPr>
        <w:t xml:space="preserve">и произведя необходимые уточнения на месте по состоянию на </w:t>
      </w:r>
    </w:p>
    <w:p w:rsidR="00581645" w:rsidRPr="00DA7466" w:rsidRDefault="00581645" w:rsidP="00581645">
      <w:pPr>
        <w:pStyle w:val="a3"/>
        <w:rPr>
          <w:sz w:val="24"/>
          <w:szCs w:val="24"/>
        </w:rPr>
      </w:pPr>
      <w:r w:rsidRPr="00DA7466">
        <w:rPr>
          <w:sz w:val="24"/>
          <w:szCs w:val="24"/>
        </w:rPr>
        <w:t>комиссия установила следующее:</w:t>
      </w:r>
    </w:p>
    <w:p w:rsidR="00581645" w:rsidRPr="006D6BDB" w:rsidRDefault="00581645" w:rsidP="00581645">
      <w:pPr>
        <w:pBdr>
          <w:bottom w:val="single" w:sz="4" w:space="1" w:color="auto"/>
        </w:pBdr>
        <w:jc w:val="both"/>
      </w:pPr>
      <w:r w:rsidRPr="006D6BDB">
        <w:t xml:space="preserve">1 </w:t>
      </w:r>
    </w:p>
    <w:p w:rsidR="00581645" w:rsidRPr="006D6BDB" w:rsidRDefault="00581645" w:rsidP="00581645">
      <w:pPr>
        <w:jc w:val="center"/>
        <w:rPr>
          <w:i/>
          <w:sz w:val="20"/>
          <w:szCs w:val="20"/>
        </w:rPr>
      </w:pPr>
      <w:r w:rsidRPr="006D6BDB">
        <w:rPr>
          <w:i/>
          <w:sz w:val="20"/>
          <w:szCs w:val="20"/>
        </w:rPr>
        <w:t>(общие сведения о нежилом помещении,</w:t>
      </w:r>
    </w:p>
    <w:p w:rsidR="00581645" w:rsidRPr="006D6BDB" w:rsidRDefault="00581645" w:rsidP="00581645">
      <w:pPr>
        <w:jc w:val="center"/>
        <w:rPr>
          <w:i/>
        </w:rPr>
      </w:pPr>
    </w:p>
    <w:p w:rsidR="00581645" w:rsidRPr="006D6BDB" w:rsidRDefault="00581645" w:rsidP="00581645">
      <w:pPr>
        <w:pBdr>
          <w:bottom w:val="single" w:sz="4" w:space="1" w:color="auto"/>
        </w:pBdr>
        <w:jc w:val="both"/>
      </w:pPr>
      <w:r w:rsidRPr="006D6BDB">
        <w:t xml:space="preserve">  </w:t>
      </w:r>
    </w:p>
    <w:p w:rsidR="00581645" w:rsidRPr="006D6BDB" w:rsidRDefault="00581645" w:rsidP="00581645">
      <w:pPr>
        <w:jc w:val="center"/>
        <w:rPr>
          <w:i/>
          <w:sz w:val="20"/>
          <w:szCs w:val="20"/>
        </w:rPr>
      </w:pPr>
      <w:r w:rsidRPr="006D6BDB">
        <w:rPr>
          <w:i/>
          <w:sz w:val="20"/>
          <w:szCs w:val="20"/>
        </w:rPr>
        <w:t>этажность, инженерное оборудование нежилого помещения,</w:t>
      </w:r>
    </w:p>
    <w:p w:rsidR="00581645" w:rsidRPr="006D6BDB" w:rsidRDefault="00581645" w:rsidP="00581645">
      <w:pPr>
        <w:pBdr>
          <w:bottom w:val="single" w:sz="4" w:space="1" w:color="auto"/>
        </w:pBdr>
        <w:jc w:val="both"/>
      </w:pPr>
    </w:p>
    <w:p w:rsidR="00581645" w:rsidRPr="006D6BDB" w:rsidRDefault="00581645" w:rsidP="00581645">
      <w:pPr>
        <w:jc w:val="center"/>
        <w:rPr>
          <w:i/>
          <w:sz w:val="20"/>
          <w:szCs w:val="20"/>
        </w:rPr>
      </w:pPr>
      <w:r w:rsidRPr="006D6BDB">
        <w:rPr>
          <w:i/>
          <w:sz w:val="20"/>
          <w:szCs w:val="20"/>
        </w:rPr>
        <w:t>характеристика нежилого помещения, этаж, количество комнат (смежные,</w:t>
      </w:r>
    </w:p>
    <w:p w:rsidR="00581645" w:rsidRPr="006D6BDB" w:rsidRDefault="00581645" w:rsidP="00581645">
      <w:pPr>
        <w:pBdr>
          <w:bottom w:val="single" w:sz="4" w:space="1" w:color="auto"/>
        </w:pBdr>
        <w:jc w:val="both"/>
      </w:pPr>
    </w:p>
    <w:p w:rsidR="00581645" w:rsidRPr="006D6BDB" w:rsidRDefault="00581645" w:rsidP="00581645">
      <w:pPr>
        <w:jc w:val="center"/>
        <w:rPr>
          <w:i/>
          <w:sz w:val="20"/>
          <w:szCs w:val="20"/>
        </w:rPr>
      </w:pPr>
      <w:r w:rsidRPr="006D6BDB">
        <w:rPr>
          <w:i/>
          <w:sz w:val="20"/>
          <w:szCs w:val="20"/>
        </w:rPr>
        <w:t>проходные, изолированные), инженерное оборудование отдельного нежилого</w:t>
      </w:r>
      <w:r w:rsidRPr="006D6BDB">
        <w:rPr>
          <w:sz w:val="20"/>
          <w:szCs w:val="20"/>
        </w:rPr>
        <w:t>.</w:t>
      </w:r>
    </w:p>
    <w:p w:rsidR="00581645" w:rsidRPr="006D6BDB" w:rsidRDefault="00581645" w:rsidP="00581645">
      <w:pPr>
        <w:jc w:val="center"/>
        <w:rPr>
          <w:i/>
          <w:sz w:val="20"/>
          <w:szCs w:val="20"/>
        </w:rPr>
      </w:pPr>
      <w:r w:rsidRPr="006D6BDB">
        <w:rPr>
          <w:i/>
          <w:sz w:val="20"/>
          <w:szCs w:val="20"/>
        </w:rPr>
        <w:t>помещения, количество нанимателей, собственников и пр.)</w:t>
      </w:r>
    </w:p>
    <w:p w:rsidR="00581645" w:rsidRPr="006D6BDB" w:rsidRDefault="00581645" w:rsidP="00581645">
      <w:pPr>
        <w:pBdr>
          <w:bottom w:val="single" w:sz="4" w:space="1" w:color="auto"/>
        </w:pBdr>
      </w:pPr>
      <w:r w:rsidRPr="006D6BDB">
        <w:t xml:space="preserve">2. </w:t>
      </w:r>
    </w:p>
    <w:p w:rsidR="00581645" w:rsidRPr="006D6BDB" w:rsidRDefault="00581645" w:rsidP="00581645">
      <w:pPr>
        <w:jc w:val="center"/>
        <w:rPr>
          <w:i/>
          <w:sz w:val="20"/>
          <w:szCs w:val="20"/>
        </w:rPr>
      </w:pPr>
      <w:r w:rsidRPr="006D6BDB">
        <w:rPr>
          <w:i/>
          <w:sz w:val="20"/>
          <w:szCs w:val="20"/>
        </w:rPr>
        <w:t>(техническое состояние жилого помещения)</w:t>
      </w:r>
    </w:p>
    <w:p w:rsidR="00581645" w:rsidRPr="006D6BDB" w:rsidRDefault="00581645" w:rsidP="00581645">
      <w:pPr>
        <w:pStyle w:val="a3"/>
        <w:spacing w:before="120"/>
        <w:rPr>
          <w:sz w:val="24"/>
          <w:szCs w:val="24"/>
        </w:rPr>
      </w:pPr>
      <w:r w:rsidRPr="006D6BDB">
        <w:rPr>
          <w:sz w:val="24"/>
          <w:szCs w:val="24"/>
        </w:rPr>
        <w:t xml:space="preserve">На основании вышеизложенного межведомственная комиссия считает, что перевод </w:t>
      </w:r>
      <w:r>
        <w:rPr>
          <w:sz w:val="24"/>
          <w:szCs w:val="24"/>
        </w:rPr>
        <w:t>жилого (</w:t>
      </w:r>
      <w:r w:rsidRPr="006D6BDB">
        <w:rPr>
          <w:sz w:val="24"/>
          <w:szCs w:val="24"/>
        </w:rPr>
        <w:t>нежилого</w:t>
      </w:r>
      <w:r>
        <w:rPr>
          <w:sz w:val="24"/>
          <w:szCs w:val="24"/>
        </w:rPr>
        <w:t>)</w:t>
      </w:r>
      <w:r w:rsidRPr="006D6BDB">
        <w:rPr>
          <w:sz w:val="24"/>
          <w:szCs w:val="24"/>
        </w:rPr>
        <w:t xml:space="preserve"> помещения в </w:t>
      </w:r>
      <w:r>
        <w:rPr>
          <w:sz w:val="24"/>
          <w:szCs w:val="24"/>
        </w:rPr>
        <w:t>нежилое (</w:t>
      </w:r>
      <w:r w:rsidRPr="006D6BDB">
        <w:rPr>
          <w:sz w:val="24"/>
          <w:szCs w:val="24"/>
        </w:rPr>
        <w:t>жилое</w:t>
      </w:r>
      <w:r>
        <w:rPr>
          <w:sz w:val="24"/>
          <w:szCs w:val="24"/>
        </w:rPr>
        <w:t>)</w:t>
      </w:r>
      <w:r w:rsidRPr="006D6BDB">
        <w:rPr>
          <w:sz w:val="24"/>
          <w:szCs w:val="24"/>
        </w:rPr>
        <w:t xml:space="preserve">  по адресу:</w:t>
      </w:r>
    </w:p>
    <w:p w:rsidR="00581645" w:rsidRPr="006D6BDB" w:rsidRDefault="00581645" w:rsidP="00581645">
      <w:pPr>
        <w:pStyle w:val="a3"/>
        <w:spacing w:before="120"/>
        <w:rPr>
          <w:sz w:val="24"/>
          <w:szCs w:val="24"/>
        </w:rPr>
      </w:pPr>
      <w:r w:rsidRPr="006D6BDB">
        <w:rPr>
          <w:sz w:val="24"/>
          <w:szCs w:val="24"/>
        </w:rPr>
        <w:t>согласно ст.23 Жилищного Кодекса РФ возможен (не возможен).</w:t>
      </w:r>
    </w:p>
    <w:p w:rsidR="00581645" w:rsidRPr="006D6BDB" w:rsidRDefault="00581645" w:rsidP="00581645">
      <w:pPr>
        <w:jc w:val="both"/>
      </w:pPr>
    </w:p>
    <w:p w:rsidR="00581645" w:rsidRPr="006D6BDB" w:rsidRDefault="00581645" w:rsidP="00581645">
      <w:pPr>
        <w:pStyle w:val="a3"/>
        <w:spacing w:line="360" w:lineRule="auto"/>
        <w:rPr>
          <w:bCs/>
          <w:sz w:val="24"/>
          <w:szCs w:val="24"/>
        </w:rPr>
      </w:pPr>
      <w:r w:rsidRPr="006D6BDB">
        <w:rPr>
          <w:bCs/>
          <w:sz w:val="24"/>
          <w:szCs w:val="24"/>
        </w:rPr>
        <w:t>Председатель межведомственной комиссии:</w:t>
      </w:r>
    </w:p>
    <w:p w:rsidR="00581645" w:rsidRPr="006D6BDB" w:rsidRDefault="00581645" w:rsidP="00581645">
      <w:pPr>
        <w:jc w:val="both"/>
        <w:rPr>
          <w:iCs/>
        </w:rPr>
      </w:pPr>
      <w:r w:rsidRPr="006D6BDB">
        <w:tab/>
        <w:t xml:space="preserve">                                                                                                           </w:t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</w:p>
    <w:p w:rsidR="00581645" w:rsidRPr="006D6BDB" w:rsidRDefault="00581645" w:rsidP="00581645">
      <w:pPr>
        <w:ind w:firstLine="708"/>
        <w:jc w:val="both"/>
        <w:rPr>
          <w:i/>
        </w:rPr>
      </w:pP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  <w:t>(подпись)</w:t>
      </w:r>
    </w:p>
    <w:p w:rsidR="00581645" w:rsidRPr="006D6BDB" w:rsidRDefault="00581645" w:rsidP="00581645">
      <w:pPr>
        <w:pStyle w:val="a3"/>
        <w:spacing w:line="360" w:lineRule="auto"/>
        <w:rPr>
          <w:bCs/>
          <w:sz w:val="24"/>
          <w:szCs w:val="24"/>
        </w:rPr>
      </w:pPr>
      <w:r w:rsidRPr="006D6BDB">
        <w:rPr>
          <w:bCs/>
          <w:sz w:val="24"/>
          <w:szCs w:val="24"/>
        </w:rPr>
        <w:t>Заместитель председателя межведомственной комиссии:</w:t>
      </w:r>
    </w:p>
    <w:p w:rsidR="00581645" w:rsidRPr="006D6BDB" w:rsidRDefault="00581645" w:rsidP="00581645">
      <w:pPr>
        <w:jc w:val="both"/>
        <w:rPr>
          <w:iCs/>
        </w:rPr>
      </w:pPr>
      <w:r w:rsidRPr="006D6BDB">
        <w:t xml:space="preserve">    </w:t>
      </w:r>
      <w:r w:rsidRPr="006D6BDB">
        <w:tab/>
      </w:r>
      <w:r w:rsidRPr="006D6BDB">
        <w:tab/>
      </w:r>
      <w:r w:rsidRPr="006D6BDB">
        <w:tab/>
      </w:r>
      <w:r w:rsidRPr="006D6BDB">
        <w:tab/>
      </w:r>
      <w:r w:rsidRPr="006D6BDB">
        <w:tab/>
      </w:r>
      <w:r w:rsidRPr="006D6BDB">
        <w:tab/>
      </w:r>
      <w:r w:rsidRPr="006D6BDB">
        <w:tab/>
      </w:r>
      <w:r w:rsidRPr="006D6BDB">
        <w:tab/>
      </w:r>
      <w:r w:rsidRPr="006D6BDB">
        <w:tab/>
        <w:t xml:space="preserve">            </w:t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</w:p>
    <w:p w:rsidR="00581645" w:rsidRPr="006D6BDB" w:rsidRDefault="00581645" w:rsidP="00581645">
      <w:pPr>
        <w:ind w:firstLine="708"/>
        <w:jc w:val="both"/>
        <w:rPr>
          <w:i/>
        </w:rPr>
      </w:pPr>
      <w:r w:rsidRPr="006D6BDB">
        <w:rPr>
          <w:i/>
        </w:rPr>
        <w:lastRenderedPageBreak/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  <w:t>(подпись)</w:t>
      </w:r>
    </w:p>
    <w:p w:rsidR="00581645" w:rsidRPr="006D6BDB" w:rsidRDefault="00581645" w:rsidP="00581645">
      <w:pPr>
        <w:pStyle w:val="a3"/>
        <w:spacing w:line="360" w:lineRule="auto"/>
        <w:rPr>
          <w:bCs/>
          <w:sz w:val="24"/>
          <w:szCs w:val="24"/>
        </w:rPr>
      </w:pPr>
      <w:r w:rsidRPr="006D6BDB">
        <w:rPr>
          <w:bCs/>
          <w:sz w:val="24"/>
          <w:szCs w:val="24"/>
        </w:rPr>
        <w:t>Члены межведомственной комиссии:</w:t>
      </w:r>
    </w:p>
    <w:p w:rsidR="00581645" w:rsidRPr="006D6BDB" w:rsidRDefault="00581645" w:rsidP="00581645">
      <w:pPr>
        <w:jc w:val="both"/>
        <w:rPr>
          <w:i/>
        </w:rPr>
      </w:pPr>
      <w:r w:rsidRPr="006D6BDB">
        <w:t xml:space="preserve">                                                                                </w:t>
      </w:r>
      <w:r w:rsidRPr="006D6BDB">
        <w:rPr>
          <w:i/>
        </w:rPr>
        <w:tab/>
      </w:r>
      <w:r w:rsidRPr="006D6BDB">
        <w:rPr>
          <w:i/>
        </w:rPr>
        <w:tab/>
        <w:t xml:space="preserve">                        </w:t>
      </w:r>
      <w:r w:rsidRPr="006D6BDB">
        <w:rPr>
          <w:i/>
          <w:u w:val="single"/>
        </w:rPr>
        <w:tab/>
      </w:r>
      <w:r w:rsidRPr="006D6BDB">
        <w:rPr>
          <w:i/>
          <w:u w:val="single"/>
        </w:rPr>
        <w:tab/>
      </w:r>
      <w:r w:rsidRPr="006D6BDB">
        <w:rPr>
          <w:i/>
          <w:u w:val="single"/>
        </w:rPr>
        <w:tab/>
      </w:r>
    </w:p>
    <w:p w:rsidR="00581645" w:rsidRPr="006D6BDB" w:rsidRDefault="00581645" w:rsidP="00581645">
      <w:pPr>
        <w:ind w:firstLine="708"/>
        <w:jc w:val="both"/>
        <w:rPr>
          <w:i/>
        </w:rPr>
      </w:pP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  <w:t>(подпись)</w:t>
      </w:r>
    </w:p>
    <w:p w:rsidR="00581645" w:rsidRPr="006D6BDB" w:rsidRDefault="00581645" w:rsidP="00581645">
      <w:pPr>
        <w:jc w:val="both"/>
      </w:pPr>
      <w:r w:rsidRPr="006D6BDB">
        <w:t xml:space="preserve">                                                                        </w:t>
      </w:r>
      <w:r w:rsidRPr="006D6BDB">
        <w:tab/>
      </w:r>
      <w:r w:rsidRPr="006D6BDB">
        <w:tab/>
      </w:r>
      <w:r w:rsidRPr="006D6BDB">
        <w:tab/>
      </w:r>
      <w:r w:rsidRPr="006D6BDB">
        <w:tab/>
        <w:t>__________________</w:t>
      </w:r>
    </w:p>
    <w:p w:rsidR="00581645" w:rsidRPr="006D6BDB" w:rsidRDefault="00581645" w:rsidP="00581645">
      <w:pPr>
        <w:jc w:val="both"/>
        <w:rPr>
          <w:i/>
        </w:rPr>
      </w:pPr>
      <w:r w:rsidRPr="006D6BDB">
        <w:tab/>
      </w:r>
      <w:r w:rsidRPr="006D6BDB">
        <w:tab/>
      </w:r>
      <w:r w:rsidRPr="006D6BDB"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  <w:t xml:space="preserve">       </w:t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  <w:t>(подпись)</w:t>
      </w:r>
    </w:p>
    <w:p w:rsidR="00581645" w:rsidRPr="006D6BDB" w:rsidRDefault="00581645" w:rsidP="00581645">
      <w:pPr>
        <w:jc w:val="both"/>
        <w:rPr>
          <w:u w:val="single"/>
        </w:rPr>
      </w:pPr>
    </w:p>
    <w:p w:rsidR="00581645" w:rsidRPr="006D6BDB" w:rsidRDefault="00581645" w:rsidP="00581645">
      <w:pPr>
        <w:jc w:val="both"/>
        <w:rPr>
          <w:b/>
        </w:rPr>
      </w:pPr>
      <w:r w:rsidRPr="006D6BDB">
        <w:rPr>
          <w:b/>
        </w:rPr>
        <w:t>Приглашенные эксперты:</w:t>
      </w:r>
    </w:p>
    <w:p w:rsidR="00581645" w:rsidRPr="006D6BDB" w:rsidRDefault="00581645" w:rsidP="00581645">
      <w:pPr>
        <w:jc w:val="both"/>
        <w:rPr>
          <w:i/>
        </w:rPr>
      </w:pPr>
    </w:p>
    <w:p w:rsidR="00581645" w:rsidRPr="006D6BDB" w:rsidRDefault="00581645" w:rsidP="00581645">
      <w:pPr>
        <w:jc w:val="both"/>
        <w:rPr>
          <w:i/>
        </w:rPr>
      </w:pPr>
      <w:r w:rsidRPr="006D6BDB">
        <w:rPr>
          <w:i/>
        </w:rPr>
        <w:t xml:space="preserve">                                                                                              </w:t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  <w:u w:val="single"/>
        </w:rPr>
        <w:tab/>
      </w:r>
      <w:r w:rsidRPr="006D6BDB">
        <w:rPr>
          <w:i/>
          <w:u w:val="single"/>
        </w:rPr>
        <w:tab/>
      </w:r>
      <w:r w:rsidRPr="006D6BDB">
        <w:rPr>
          <w:i/>
          <w:u w:val="single"/>
        </w:rPr>
        <w:tab/>
      </w:r>
    </w:p>
    <w:p w:rsidR="00581645" w:rsidRPr="006D6BDB" w:rsidRDefault="00581645" w:rsidP="00581645">
      <w:pPr>
        <w:jc w:val="both"/>
        <w:rPr>
          <w:i/>
        </w:rPr>
      </w:pP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</w:r>
      <w:r w:rsidRPr="006D6BDB">
        <w:rPr>
          <w:i/>
        </w:rPr>
        <w:tab/>
        <w:t xml:space="preserve">(подпись) </w:t>
      </w:r>
    </w:p>
    <w:p w:rsidR="00581645" w:rsidRPr="006D6BDB" w:rsidRDefault="00581645" w:rsidP="00581645">
      <w:pPr>
        <w:jc w:val="both"/>
        <w:rPr>
          <w:i/>
        </w:rPr>
      </w:pPr>
    </w:p>
    <w:p w:rsidR="00581645" w:rsidRPr="006D6BDB" w:rsidRDefault="00581645" w:rsidP="00581645">
      <w:pPr>
        <w:jc w:val="both"/>
        <w:rPr>
          <w:i/>
        </w:rPr>
      </w:pPr>
    </w:p>
    <w:p w:rsidR="00581645" w:rsidRPr="006D6BDB" w:rsidRDefault="00581645" w:rsidP="00581645">
      <w:pPr>
        <w:jc w:val="both"/>
        <w:rPr>
          <w:i/>
        </w:rPr>
      </w:pPr>
    </w:p>
    <w:p w:rsidR="00581645" w:rsidRPr="006D6BDB" w:rsidRDefault="00581645" w:rsidP="00581645">
      <w:pPr>
        <w:jc w:val="both"/>
        <w:rPr>
          <w:b/>
        </w:rPr>
      </w:pPr>
    </w:p>
    <w:p w:rsidR="00581645" w:rsidRPr="006D6BDB" w:rsidRDefault="00581645" w:rsidP="00581645">
      <w:pPr>
        <w:jc w:val="both"/>
        <w:rPr>
          <w:b/>
        </w:rPr>
      </w:pPr>
    </w:p>
    <w:p w:rsidR="00581645" w:rsidRPr="006D6BDB" w:rsidRDefault="00581645" w:rsidP="00581645">
      <w:pPr>
        <w:jc w:val="both"/>
        <w:rPr>
          <w:b/>
        </w:rPr>
      </w:pPr>
      <w:r w:rsidRPr="006D6BDB">
        <w:rPr>
          <w:b/>
        </w:rPr>
        <w:t>Особые отметки:</w:t>
      </w:r>
    </w:p>
    <w:p w:rsidR="00581645" w:rsidRPr="006D6BDB" w:rsidRDefault="00581645" w:rsidP="00581645">
      <w:pPr>
        <w:jc w:val="both"/>
        <w:rPr>
          <w:u w:val="single"/>
        </w:rPr>
      </w:pP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</w:p>
    <w:p w:rsidR="00581645" w:rsidRPr="006D6BDB" w:rsidRDefault="00581645" w:rsidP="00581645">
      <w:pPr>
        <w:jc w:val="center"/>
        <w:rPr>
          <w:i/>
        </w:rPr>
      </w:pPr>
      <w:r w:rsidRPr="006D6BDB">
        <w:rPr>
          <w:i/>
        </w:rPr>
        <w:t>(сведения о наличии особого мнения членов комиссии)</w:t>
      </w:r>
    </w:p>
    <w:p w:rsidR="00581645" w:rsidRPr="006D6BDB" w:rsidRDefault="00581645" w:rsidP="00581645">
      <w:pPr>
        <w:jc w:val="both"/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 w:rsidRPr="006D6BDB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DA7466" w:rsidRDefault="00DA7466" w:rsidP="00581645">
      <w:pPr>
        <w:pStyle w:val="Default"/>
        <w:ind w:left="5850" w:right="-33"/>
        <w:rPr>
          <w:rFonts w:ascii="Times New Roman" w:hAnsi="Times New Roman" w:cs="Times New Roman"/>
          <w:sz w:val="23"/>
          <w:szCs w:val="23"/>
        </w:rPr>
      </w:pPr>
    </w:p>
    <w:p w:rsidR="00581645" w:rsidRPr="00DA7466" w:rsidRDefault="00581645" w:rsidP="00581645">
      <w:pPr>
        <w:pStyle w:val="Default"/>
        <w:ind w:left="5850" w:right="-33"/>
        <w:rPr>
          <w:rFonts w:ascii="Times New Roman" w:hAnsi="Times New Roman" w:cs="Times New Roman"/>
          <w:sz w:val="20"/>
          <w:szCs w:val="20"/>
        </w:rPr>
      </w:pPr>
      <w:r w:rsidRPr="00DA7466">
        <w:rPr>
          <w:rFonts w:ascii="Times New Roman" w:hAnsi="Times New Roman" w:cs="Times New Roman"/>
          <w:sz w:val="20"/>
          <w:szCs w:val="20"/>
        </w:rPr>
        <w:lastRenderedPageBreak/>
        <w:t>Приложение 4</w:t>
      </w:r>
    </w:p>
    <w:p w:rsidR="00581645" w:rsidRPr="00DA7466" w:rsidRDefault="00581645" w:rsidP="00581645">
      <w:pPr>
        <w:autoSpaceDE w:val="0"/>
        <w:autoSpaceDN w:val="0"/>
        <w:adjustRightInd w:val="0"/>
        <w:ind w:left="5850" w:right="-33"/>
        <w:rPr>
          <w:color w:val="000000"/>
          <w:sz w:val="20"/>
          <w:szCs w:val="20"/>
        </w:rPr>
      </w:pPr>
      <w:r w:rsidRPr="00DA7466">
        <w:rPr>
          <w:color w:val="000000"/>
          <w:sz w:val="20"/>
          <w:szCs w:val="20"/>
        </w:rPr>
        <w:t xml:space="preserve">к Административному регламенту </w:t>
      </w:r>
    </w:p>
    <w:p w:rsidR="00581645" w:rsidRPr="00DA7466" w:rsidRDefault="00581645" w:rsidP="00581645">
      <w:pPr>
        <w:autoSpaceDE w:val="0"/>
        <w:autoSpaceDN w:val="0"/>
        <w:adjustRightInd w:val="0"/>
        <w:ind w:left="5850" w:right="-33"/>
        <w:rPr>
          <w:color w:val="000000"/>
          <w:sz w:val="20"/>
          <w:szCs w:val="20"/>
        </w:rPr>
      </w:pPr>
      <w:r w:rsidRPr="00DA7466">
        <w:rPr>
          <w:color w:val="000000"/>
          <w:sz w:val="20"/>
          <w:szCs w:val="20"/>
        </w:rPr>
        <w:t xml:space="preserve">по предоставлению муниципальной </w:t>
      </w:r>
    </w:p>
    <w:p w:rsidR="00581645" w:rsidRPr="00DA7466" w:rsidRDefault="00581645" w:rsidP="00581645">
      <w:pPr>
        <w:autoSpaceDE w:val="0"/>
        <w:autoSpaceDN w:val="0"/>
        <w:adjustRightInd w:val="0"/>
        <w:ind w:left="5850" w:right="-33"/>
        <w:rPr>
          <w:color w:val="000000"/>
          <w:sz w:val="20"/>
          <w:szCs w:val="20"/>
        </w:rPr>
      </w:pPr>
      <w:r w:rsidRPr="00DA7466">
        <w:rPr>
          <w:color w:val="000000"/>
          <w:sz w:val="20"/>
          <w:szCs w:val="20"/>
        </w:rPr>
        <w:t xml:space="preserve">услуги </w:t>
      </w:r>
      <w:r w:rsidRPr="00DA7466">
        <w:rPr>
          <w:sz w:val="20"/>
          <w:szCs w:val="20"/>
        </w:rPr>
        <w:t>«</w:t>
      </w:r>
      <w:r w:rsidRPr="00DA7466">
        <w:rPr>
          <w:rStyle w:val="FontStyle17"/>
          <w:b w:val="0"/>
          <w:sz w:val="20"/>
          <w:szCs w:val="20"/>
        </w:rPr>
        <w:t>Перевод жилого помещения в нежилое помещение и нежилого помещения в жилое помещение</w:t>
      </w:r>
      <w:r w:rsidRPr="00DA7466">
        <w:rPr>
          <w:sz w:val="20"/>
          <w:szCs w:val="20"/>
        </w:rPr>
        <w:t>»</w:t>
      </w:r>
      <w:r w:rsidRPr="00DA7466">
        <w:rPr>
          <w:color w:val="000000"/>
          <w:sz w:val="20"/>
          <w:szCs w:val="20"/>
        </w:rPr>
        <w:t xml:space="preserve"> </w:t>
      </w:r>
    </w:p>
    <w:p w:rsidR="00581645" w:rsidRDefault="00581645" w:rsidP="00581645"/>
    <w:p w:rsidR="00581645" w:rsidRDefault="00581645" w:rsidP="00581645">
      <w:pPr>
        <w:ind w:left="5245"/>
      </w:pPr>
      <w:r>
        <w:t xml:space="preserve">Кому  </w:t>
      </w:r>
    </w:p>
    <w:p w:rsidR="00581645" w:rsidRDefault="00581645" w:rsidP="00581645">
      <w:pPr>
        <w:pBdr>
          <w:top w:val="single" w:sz="4" w:space="1" w:color="auto"/>
        </w:pBdr>
        <w:ind w:left="5898"/>
        <w:jc w:val="center"/>
      </w:pPr>
      <w:r>
        <w:t xml:space="preserve">(фамилия, имя, отчество – </w:t>
      </w:r>
    </w:p>
    <w:p w:rsidR="00581645" w:rsidRDefault="00581645" w:rsidP="00581645">
      <w:pPr>
        <w:ind w:left="5245"/>
      </w:pPr>
    </w:p>
    <w:p w:rsidR="00581645" w:rsidRDefault="00581645" w:rsidP="00581645">
      <w:pPr>
        <w:pBdr>
          <w:top w:val="single" w:sz="4" w:space="1" w:color="auto"/>
        </w:pBdr>
        <w:ind w:left="5245"/>
        <w:jc w:val="center"/>
      </w:pPr>
      <w:r>
        <w:t>для граждан;</w:t>
      </w:r>
    </w:p>
    <w:p w:rsidR="00581645" w:rsidRDefault="00581645" w:rsidP="00581645">
      <w:pPr>
        <w:ind w:left="5245"/>
      </w:pPr>
    </w:p>
    <w:p w:rsidR="00581645" w:rsidRDefault="00581645" w:rsidP="00581645">
      <w:pPr>
        <w:pBdr>
          <w:top w:val="single" w:sz="4" w:space="1" w:color="auto"/>
        </w:pBdr>
        <w:ind w:left="5245"/>
        <w:jc w:val="center"/>
      </w:pPr>
      <w:r>
        <w:t xml:space="preserve">полное наименование организации – </w:t>
      </w:r>
    </w:p>
    <w:p w:rsidR="00581645" w:rsidRDefault="00581645" w:rsidP="00581645">
      <w:pPr>
        <w:ind w:left="5245"/>
      </w:pPr>
    </w:p>
    <w:p w:rsidR="00581645" w:rsidRDefault="00581645" w:rsidP="00581645">
      <w:pPr>
        <w:pBdr>
          <w:top w:val="single" w:sz="4" w:space="1" w:color="auto"/>
        </w:pBdr>
        <w:ind w:left="5245"/>
        <w:jc w:val="center"/>
      </w:pPr>
      <w:r>
        <w:t>для юридических лиц)</w:t>
      </w:r>
    </w:p>
    <w:p w:rsidR="00581645" w:rsidRDefault="00581645" w:rsidP="00581645">
      <w:pPr>
        <w:spacing w:before="240"/>
        <w:ind w:left="5245"/>
      </w:pPr>
      <w:r>
        <w:t xml:space="preserve">Куда  </w:t>
      </w:r>
    </w:p>
    <w:p w:rsidR="00581645" w:rsidRDefault="00581645" w:rsidP="00581645">
      <w:pPr>
        <w:pBdr>
          <w:top w:val="single" w:sz="4" w:space="1" w:color="auto"/>
        </w:pBdr>
        <w:ind w:left="5868"/>
        <w:jc w:val="center"/>
      </w:pPr>
      <w:r>
        <w:t>(почтовый индекс и адрес</w:t>
      </w:r>
    </w:p>
    <w:p w:rsidR="00581645" w:rsidRDefault="00581645" w:rsidP="00581645"/>
    <w:p w:rsidR="00581645" w:rsidRDefault="00581645" w:rsidP="00581645">
      <w:pPr>
        <w:pBdr>
          <w:top w:val="single" w:sz="4" w:space="1" w:color="auto"/>
        </w:pBdr>
        <w:ind w:left="5245"/>
        <w:jc w:val="center"/>
      </w:pPr>
      <w:r>
        <w:t>заявителя согласно заявлению</w:t>
      </w:r>
    </w:p>
    <w:p w:rsidR="00581645" w:rsidRDefault="00581645" w:rsidP="00581645">
      <w:pPr>
        <w:ind w:left="5245"/>
      </w:pPr>
    </w:p>
    <w:p w:rsidR="00581645" w:rsidRDefault="00581645" w:rsidP="00581645">
      <w:pPr>
        <w:pBdr>
          <w:top w:val="single" w:sz="4" w:space="1" w:color="auto"/>
        </w:pBdr>
        <w:ind w:left="5245"/>
        <w:jc w:val="center"/>
      </w:pPr>
      <w:r>
        <w:t>о переводе)</w:t>
      </w:r>
    </w:p>
    <w:p w:rsidR="00581645" w:rsidRDefault="00581645" w:rsidP="00581645">
      <w:pPr>
        <w:ind w:left="5245"/>
      </w:pPr>
    </w:p>
    <w:p w:rsidR="00581645" w:rsidRDefault="00581645" w:rsidP="00581645">
      <w:pPr>
        <w:pBdr>
          <w:top w:val="single" w:sz="4" w:space="1" w:color="auto"/>
        </w:pBdr>
        <w:ind w:left="5245"/>
        <w:rPr>
          <w:sz w:val="2"/>
          <w:szCs w:val="2"/>
        </w:rPr>
      </w:pPr>
    </w:p>
    <w:p w:rsidR="00581645" w:rsidRDefault="00581645" w:rsidP="00581645">
      <w:pPr>
        <w:spacing w:before="240" w:after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УВЕДОМЛЕНИЕ</w:t>
      </w:r>
      <w:r>
        <w:rPr>
          <w:b/>
          <w:bCs/>
          <w:sz w:val="26"/>
          <w:szCs w:val="26"/>
        </w:rPr>
        <w:br/>
        <w:t>о переводе (отказе в переводе) жилого (нежилого)</w:t>
      </w:r>
      <w:r>
        <w:rPr>
          <w:b/>
          <w:bCs/>
          <w:sz w:val="26"/>
          <w:szCs w:val="26"/>
        </w:rPr>
        <w:br/>
        <w:t>помещения в нежилое (жилое) помещение</w:t>
      </w:r>
    </w:p>
    <w:p w:rsidR="00581645" w:rsidRDefault="00581645" w:rsidP="00581645">
      <w:pPr>
        <w:pBdr>
          <w:top w:val="single" w:sz="4" w:space="1" w:color="auto"/>
        </w:pBdr>
        <w:jc w:val="center"/>
        <w:rPr>
          <w:sz w:val="20"/>
          <w:szCs w:val="20"/>
        </w:rPr>
      </w:pPr>
    </w:p>
    <w:p w:rsidR="00581645" w:rsidRPr="00224BF5" w:rsidRDefault="00581645" w:rsidP="00581645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224BF5">
        <w:rPr>
          <w:sz w:val="20"/>
          <w:szCs w:val="20"/>
        </w:rPr>
        <w:t>(полное наименование органа местного самоуправления,</w:t>
      </w:r>
    </w:p>
    <w:p w:rsidR="00581645" w:rsidRDefault="00581645" w:rsidP="00581645">
      <w:pPr>
        <w:tabs>
          <w:tab w:val="right" w:pos="10205"/>
        </w:tabs>
        <w:jc w:val="center"/>
      </w:pPr>
    </w:p>
    <w:p w:rsidR="00581645" w:rsidRPr="00224BF5" w:rsidRDefault="00581645" w:rsidP="00581645">
      <w:pPr>
        <w:pBdr>
          <w:top w:val="single" w:sz="4" w:space="1" w:color="auto"/>
        </w:pBdr>
        <w:ind w:right="113"/>
        <w:jc w:val="center"/>
        <w:rPr>
          <w:sz w:val="20"/>
          <w:szCs w:val="20"/>
        </w:rPr>
      </w:pPr>
      <w:r w:rsidRPr="00224BF5">
        <w:rPr>
          <w:sz w:val="20"/>
          <w:szCs w:val="20"/>
        </w:rPr>
        <w:t>осуществляющего перевод помещения)</w:t>
      </w:r>
    </w:p>
    <w:p w:rsidR="00581645" w:rsidRDefault="00581645" w:rsidP="00581645">
      <w:pPr>
        <w:tabs>
          <w:tab w:val="center" w:pos="7994"/>
          <w:tab w:val="right" w:pos="9672"/>
        </w:tabs>
        <w:jc w:val="both"/>
      </w:pPr>
      <w:r>
        <w:t xml:space="preserve">рассмотрев представленные в соответствии с частью 2 статьи 23 Жилищного кодекса Российской Федерации документы о переводе помещения общей площадью  </w:t>
      </w:r>
      <w:r>
        <w:tab/>
      </w:r>
      <w:r>
        <w:tab/>
        <w:t>кв. м,</w:t>
      </w:r>
    </w:p>
    <w:p w:rsidR="00581645" w:rsidRDefault="00581645" w:rsidP="00581645">
      <w:pPr>
        <w:pBdr>
          <w:top w:val="single" w:sz="4" w:space="1" w:color="auto"/>
        </w:pBdr>
        <w:ind w:left="6663" w:right="707"/>
        <w:rPr>
          <w:sz w:val="2"/>
          <w:szCs w:val="2"/>
        </w:rPr>
      </w:pPr>
    </w:p>
    <w:p w:rsidR="00581645" w:rsidRDefault="00581645" w:rsidP="00581645">
      <w:r>
        <w:t>находящегося по адресу:</w:t>
      </w:r>
    </w:p>
    <w:p w:rsidR="00581645" w:rsidRPr="003A310D" w:rsidRDefault="00581645" w:rsidP="00581645">
      <w:pPr>
        <w:jc w:val="center"/>
        <w:rPr>
          <w:b/>
          <w:bCs/>
        </w:rPr>
      </w:pPr>
    </w:p>
    <w:p w:rsidR="00581645" w:rsidRPr="00224BF5" w:rsidRDefault="00581645" w:rsidP="00581645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224BF5">
        <w:rPr>
          <w:sz w:val="20"/>
          <w:szCs w:val="20"/>
        </w:rPr>
        <w:t>(наименование городского или сельского поселения)</w:t>
      </w:r>
    </w:p>
    <w:p w:rsidR="00581645" w:rsidRDefault="00581645" w:rsidP="00581645"/>
    <w:p w:rsidR="00581645" w:rsidRDefault="00581645" w:rsidP="00581645">
      <w:pPr>
        <w:pBdr>
          <w:top w:val="single" w:sz="4" w:space="1" w:color="auto"/>
        </w:pBdr>
        <w:jc w:val="center"/>
      </w:pPr>
      <w:r>
        <w:t>(наименование улицы, площади, проспекта, бульвара, проезда и т.п.)</w:t>
      </w:r>
    </w:p>
    <w:tbl>
      <w:tblPr>
        <w:tblW w:w="970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32"/>
        <w:gridCol w:w="624"/>
        <w:gridCol w:w="198"/>
        <w:gridCol w:w="3119"/>
        <w:gridCol w:w="567"/>
        <w:gridCol w:w="624"/>
        <w:gridCol w:w="198"/>
        <w:gridCol w:w="3838"/>
      </w:tblGrid>
      <w:tr w:rsidR="00581645" w:rsidTr="003D4B31">
        <w:trPr>
          <w:cantSplit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r>
              <w:t>дом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Pr="003A310D" w:rsidRDefault="00581645" w:rsidP="003D4B31">
            <w:pPr>
              <w:jc w:val="center"/>
              <w:rPr>
                <w:b/>
                <w:bCs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r>
              <w:t>,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Default="00581645" w:rsidP="003D4B31">
            <w:pPr>
              <w:jc w:val="center"/>
            </w:pPr>
            <w:r>
              <w:t>корпус (владение, строение)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r>
              <w:t>, кв.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Pr="003A310D" w:rsidRDefault="00581645" w:rsidP="003D4B31">
            <w:pPr>
              <w:jc w:val="center"/>
              <w:rPr>
                <w:b/>
                <w:bCs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r>
              <w:t>,</w:t>
            </w:r>
          </w:p>
        </w:tc>
        <w:tc>
          <w:tcPr>
            <w:tcW w:w="38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Default="00581645" w:rsidP="003D4B31">
            <w:pPr>
              <w:jc w:val="right"/>
            </w:pPr>
            <w:r>
              <w:t>из жилого (</w:t>
            </w:r>
            <w:r w:rsidRPr="003A310D">
              <w:rPr>
                <w:strike/>
              </w:rPr>
              <w:t>нежилого)</w:t>
            </w:r>
            <w:r>
              <w:t xml:space="preserve"> в нежилое </w:t>
            </w:r>
            <w:r w:rsidRPr="003A310D">
              <w:rPr>
                <w:strike/>
              </w:rPr>
              <w:t>(жилое</w:t>
            </w:r>
            <w:r>
              <w:t>)</w:t>
            </w:r>
          </w:p>
        </w:tc>
      </w:tr>
      <w:tr w:rsidR="00581645" w:rsidTr="003D4B31">
        <w:trPr>
          <w:cantSplit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/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>
            <w:pPr>
              <w:jc w:val="center"/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/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81645" w:rsidRPr="00224BF5" w:rsidRDefault="00581645" w:rsidP="003D4B31">
            <w:pPr>
              <w:jc w:val="center"/>
              <w:rPr>
                <w:sz w:val="20"/>
                <w:szCs w:val="20"/>
              </w:rPr>
            </w:pPr>
            <w:r w:rsidRPr="00224BF5">
              <w:rPr>
                <w:sz w:val="20"/>
                <w:szCs w:val="20"/>
              </w:rPr>
              <w:t>(ненужное зачеркнуть)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/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>
            <w:pPr>
              <w:jc w:val="center"/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>
            <w:pPr>
              <w:jc w:val="center"/>
            </w:pPr>
          </w:p>
        </w:tc>
        <w:tc>
          <w:tcPr>
            <w:tcW w:w="3838" w:type="dxa"/>
            <w:tcBorders>
              <w:top w:val="nil"/>
              <w:left w:val="nil"/>
              <w:bottom w:val="nil"/>
              <w:right w:val="nil"/>
            </w:tcBorders>
          </w:tcPr>
          <w:p w:rsidR="00581645" w:rsidRPr="00224BF5" w:rsidRDefault="00581645" w:rsidP="003D4B31">
            <w:pPr>
              <w:jc w:val="center"/>
              <w:rPr>
                <w:sz w:val="20"/>
                <w:szCs w:val="20"/>
              </w:rPr>
            </w:pPr>
            <w:r w:rsidRPr="00224BF5">
              <w:rPr>
                <w:sz w:val="20"/>
                <w:szCs w:val="20"/>
              </w:rPr>
              <w:t>(ненужное зачеркнуть)</w:t>
            </w:r>
          </w:p>
        </w:tc>
      </w:tr>
    </w:tbl>
    <w:p w:rsidR="00581645" w:rsidRPr="003A310D" w:rsidRDefault="00581645" w:rsidP="00581645">
      <w:pPr>
        <w:rPr>
          <w:b/>
          <w:bCs/>
        </w:rPr>
      </w:pPr>
      <w:r>
        <w:t xml:space="preserve">в целях использования помещения в качестве  </w:t>
      </w:r>
    </w:p>
    <w:p w:rsidR="00581645" w:rsidRPr="00224BF5" w:rsidRDefault="00581645" w:rsidP="00581645">
      <w:pPr>
        <w:pBdr>
          <w:top w:val="single" w:sz="4" w:space="1" w:color="auto"/>
        </w:pBdr>
        <w:ind w:left="4763"/>
        <w:jc w:val="center"/>
        <w:rPr>
          <w:sz w:val="20"/>
          <w:szCs w:val="20"/>
        </w:rPr>
      </w:pPr>
      <w:r w:rsidRPr="00224BF5">
        <w:rPr>
          <w:sz w:val="20"/>
          <w:szCs w:val="20"/>
        </w:rPr>
        <w:t>(вид использования помещения в соответствии</w:t>
      </w:r>
    </w:p>
    <w:p w:rsidR="00581645" w:rsidRDefault="00581645" w:rsidP="00581645">
      <w:pPr>
        <w:tabs>
          <w:tab w:val="right" w:pos="9672"/>
        </w:tabs>
      </w:pPr>
      <w:r>
        <w:tab/>
      </w:r>
    </w:p>
    <w:p w:rsidR="00581645" w:rsidRPr="00224BF5" w:rsidRDefault="00581645" w:rsidP="00581645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224BF5">
        <w:rPr>
          <w:sz w:val="20"/>
          <w:szCs w:val="20"/>
        </w:rPr>
        <w:t>с заявлением о переводе)</w:t>
      </w:r>
    </w:p>
    <w:tbl>
      <w:tblPr>
        <w:tblW w:w="977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063"/>
        <w:gridCol w:w="8637"/>
        <w:gridCol w:w="76"/>
      </w:tblGrid>
      <w:tr w:rsidR="00581645" w:rsidTr="003D4B31">
        <w:trPr>
          <w:cantSplit/>
          <w:trHeight w:val="300"/>
        </w:trPr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r>
              <w:t>РЕШИЛ (</w:t>
            </w:r>
          </w:p>
        </w:tc>
        <w:tc>
          <w:tcPr>
            <w:tcW w:w="86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Pr="001E2953" w:rsidRDefault="00581645" w:rsidP="003D4B31">
            <w:pPr>
              <w:rPr>
                <w:b/>
                <w:bCs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pPr>
              <w:jc w:val="right"/>
            </w:pPr>
            <w:r>
              <w:t>):</w:t>
            </w:r>
          </w:p>
        </w:tc>
      </w:tr>
      <w:tr w:rsidR="00581645" w:rsidTr="003D4B31">
        <w:trPr>
          <w:cantSplit/>
        </w:trPr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>
            <w:pPr>
              <w:jc w:val="center"/>
            </w:pPr>
          </w:p>
        </w:tc>
        <w:tc>
          <w:tcPr>
            <w:tcW w:w="8637" w:type="dxa"/>
            <w:tcBorders>
              <w:top w:val="nil"/>
              <w:left w:val="nil"/>
              <w:bottom w:val="nil"/>
              <w:right w:val="nil"/>
            </w:tcBorders>
          </w:tcPr>
          <w:p w:rsidR="00581645" w:rsidRPr="00224BF5" w:rsidRDefault="00581645" w:rsidP="003D4B31">
            <w:pPr>
              <w:jc w:val="center"/>
              <w:rPr>
                <w:sz w:val="20"/>
                <w:szCs w:val="20"/>
              </w:rPr>
            </w:pPr>
            <w:r w:rsidRPr="00224BF5">
              <w:rPr>
                <w:sz w:val="20"/>
                <w:szCs w:val="20"/>
              </w:rPr>
              <w:t>(наименование акта, дата его принятия и номер)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>
            <w:pPr>
              <w:jc w:val="center"/>
            </w:pPr>
          </w:p>
        </w:tc>
      </w:tr>
    </w:tbl>
    <w:p w:rsidR="00581645" w:rsidRDefault="00581645" w:rsidP="00581645">
      <w:pPr>
        <w:ind w:firstLine="567"/>
      </w:pPr>
      <w:r>
        <w:t>1. Помещение на основании приложенных к заявлению документов:</w:t>
      </w:r>
    </w:p>
    <w:tbl>
      <w:tblPr>
        <w:tblW w:w="977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296"/>
        <w:gridCol w:w="4026"/>
        <w:gridCol w:w="3456"/>
      </w:tblGrid>
      <w:tr w:rsidR="00581645" w:rsidTr="003D4B31"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Pr="004F0141" w:rsidRDefault="00581645" w:rsidP="003D4B31">
            <w:pPr>
              <w:ind w:left="567"/>
            </w:pPr>
            <w:r w:rsidRPr="004F0141">
              <w:t>а) перевести из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Pr="004F0141" w:rsidRDefault="00581645" w:rsidP="003D4B31">
            <w:pPr>
              <w:jc w:val="center"/>
            </w:pPr>
            <w:r w:rsidRPr="004F0141">
              <w:t>жилого (нежилого) в нежилое (жилое)</w:t>
            </w:r>
          </w:p>
        </w:tc>
        <w:tc>
          <w:tcPr>
            <w:tcW w:w="34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Pr="004F0141" w:rsidRDefault="00581645" w:rsidP="003D4B31">
            <w:r w:rsidRPr="004F0141">
              <w:t xml:space="preserve"> без предварительных условий;</w:t>
            </w:r>
          </w:p>
        </w:tc>
      </w:tr>
      <w:tr w:rsidR="00581645" w:rsidTr="003D4B31"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pPr>
              <w:ind w:left="567"/>
            </w:pPr>
          </w:p>
        </w:tc>
        <w:tc>
          <w:tcPr>
            <w:tcW w:w="40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Pr="00224BF5" w:rsidRDefault="00581645" w:rsidP="003D4B31">
            <w:pPr>
              <w:jc w:val="center"/>
              <w:rPr>
                <w:sz w:val="20"/>
                <w:szCs w:val="20"/>
              </w:rPr>
            </w:pPr>
            <w:r w:rsidRPr="00224BF5">
              <w:rPr>
                <w:sz w:val="20"/>
                <w:szCs w:val="20"/>
              </w:rPr>
              <w:t>(ненужное зачеркнуть)</w:t>
            </w:r>
          </w:p>
        </w:tc>
        <w:tc>
          <w:tcPr>
            <w:tcW w:w="34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/>
        </w:tc>
      </w:tr>
    </w:tbl>
    <w:p w:rsidR="00581645" w:rsidRDefault="00581645" w:rsidP="00581645">
      <w:pPr>
        <w:pageBreakBefore/>
        <w:jc w:val="both"/>
      </w:pPr>
      <w:r>
        <w:lastRenderedPageBreak/>
        <w:t>б) перевести из жилого (</w:t>
      </w:r>
      <w:r w:rsidRPr="001E2953">
        <w:rPr>
          <w:strike/>
        </w:rPr>
        <w:t>нежилого</w:t>
      </w:r>
      <w:r>
        <w:t xml:space="preserve">) в нежилое </w:t>
      </w:r>
      <w:r w:rsidRPr="001E2953">
        <w:rPr>
          <w:strike/>
        </w:rPr>
        <w:t>(жилое</w:t>
      </w:r>
      <w:r>
        <w:t>) при условии проведения в установленном порядке следующих видов работ:</w:t>
      </w:r>
    </w:p>
    <w:p w:rsidR="00581645" w:rsidRPr="001E2953" w:rsidRDefault="00581645" w:rsidP="00581645">
      <w:pPr>
        <w:jc w:val="center"/>
        <w:rPr>
          <w:b/>
          <w:bCs/>
        </w:rPr>
      </w:pPr>
    </w:p>
    <w:p w:rsidR="00581645" w:rsidRDefault="00581645" w:rsidP="00581645">
      <w:pPr>
        <w:pBdr>
          <w:top w:val="single" w:sz="4" w:space="1" w:color="auto"/>
        </w:pBdr>
        <w:jc w:val="center"/>
      </w:pPr>
      <w:r>
        <w:t>(перечень работ по переустройству</w:t>
      </w:r>
    </w:p>
    <w:p w:rsidR="00581645" w:rsidRPr="001E2953" w:rsidRDefault="00581645" w:rsidP="00581645">
      <w:pPr>
        <w:jc w:val="center"/>
        <w:rPr>
          <w:b/>
          <w:bCs/>
        </w:rPr>
      </w:pPr>
    </w:p>
    <w:p w:rsidR="00581645" w:rsidRDefault="00581645" w:rsidP="00581645">
      <w:pPr>
        <w:pBdr>
          <w:top w:val="single" w:sz="4" w:space="1" w:color="auto"/>
        </w:pBdr>
        <w:jc w:val="center"/>
      </w:pPr>
      <w:r>
        <w:t>(перепланировке) помещения</w:t>
      </w:r>
    </w:p>
    <w:p w:rsidR="00581645" w:rsidRDefault="00581645" w:rsidP="00581645"/>
    <w:p w:rsidR="00581645" w:rsidRDefault="00581645" w:rsidP="00581645">
      <w:pPr>
        <w:pBdr>
          <w:top w:val="single" w:sz="4" w:space="1" w:color="auto"/>
        </w:pBdr>
        <w:jc w:val="center"/>
      </w:pPr>
      <w:r>
        <w:t>или иных необходимых работ по ремонту, реконструкции, реставрации помещения)</w:t>
      </w:r>
    </w:p>
    <w:p w:rsidR="00581645" w:rsidRDefault="00581645" w:rsidP="00581645">
      <w:pPr>
        <w:tabs>
          <w:tab w:val="right" w:pos="10205"/>
        </w:tabs>
      </w:pPr>
      <w:r>
        <w:tab/>
        <w:t>.</w:t>
      </w:r>
    </w:p>
    <w:p w:rsidR="00581645" w:rsidRDefault="00581645" w:rsidP="00581645">
      <w:pPr>
        <w:pBdr>
          <w:top w:val="single" w:sz="4" w:space="1" w:color="auto"/>
        </w:pBdr>
        <w:spacing w:after="240"/>
        <w:ind w:right="113"/>
        <w:rPr>
          <w:sz w:val="2"/>
          <w:szCs w:val="2"/>
        </w:rPr>
      </w:pPr>
    </w:p>
    <w:p w:rsidR="00581645" w:rsidRDefault="00581645" w:rsidP="00581645">
      <w:pPr>
        <w:ind w:firstLine="567"/>
        <w:jc w:val="both"/>
      </w:pPr>
      <w:r>
        <w:t>2. Отказать в переводе указанного помещения из жилого (нежилого) в нежилое (жилое)</w:t>
      </w:r>
      <w:r>
        <w:br/>
        <w:t xml:space="preserve">в связи с  </w:t>
      </w:r>
    </w:p>
    <w:p w:rsidR="00581645" w:rsidRDefault="00581645" w:rsidP="00581645">
      <w:pPr>
        <w:pBdr>
          <w:top w:val="single" w:sz="4" w:space="1" w:color="auto"/>
        </w:pBdr>
        <w:ind w:left="993"/>
        <w:jc w:val="center"/>
      </w:pPr>
      <w:r>
        <w:t>(основание(я), установленное частью 1 статьи 24 Жилищного кодекса Российской Федерации)</w:t>
      </w:r>
    </w:p>
    <w:p w:rsidR="00581645" w:rsidRDefault="00581645" w:rsidP="00581645"/>
    <w:p w:rsidR="00581645" w:rsidRDefault="00581645" w:rsidP="00581645">
      <w:pPr>
        <w:pBdr>
          <w:top w:val="single" w:sz="4" w:space="1" w:color="auto"/>
        </w:pBdr>
        <w:rPr>
          <w:sz w:val="2"/>
          <w:szCs w:val="2"/>
        </w:rPr>
      </w:pPr>
    </w:p>
    <w:p w:rsidR="00581645" w:rsidRDefault="00581645" w:rsidP="00581645"/>
    <w:p w:rsidR="00581645" w:rsidRDefault="00581645" w:rsidP="00581645">
      <w:pPr>
        <w:pBdr>
          <w:top w:val="single" w:sz="4" w:space="1" w:color="auto"/>
        </w:pBdr>
        <w:spacing w:after="480"/>
        <w:rPr>
          <w:sz w:val="2"/>
          <w:szCs w:val="2"/>
        </w:rPr>
      </w:pPr>
    </w:p>
    <w:tbl>
      <w:tblPr>
        <w:tblW w:w="970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139"/>
        <w:gridCol w:w="284"/>
        <w:gridCol w:w="1984"/>
        <w:gridCol w:w="284"/>
        <w:gridCol w:w="3009"/>
      </w:tblGrid>
      <w:tr w:rsidR="00581645" w:rsidTr="003D4B31">
        <w:tc>
          <w:tcPr>
            <w:tcW w:w="4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Default="00581645" w:rsidP="003D4B31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pPr>
              <w:jc w:val="center"/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Default="00581645" w:rsidP="003D4B31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pPr>
              <w:jc w:val="center"/>
            </w:pPr>
          </w:p>
        </w:tc>
        <w:tc>
          <w:tcPr>
            <w:tcW w:w="30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Default="00581645" w:rsidP="003D4B31"/>
        </w:tc>
      </w:tr>
      <w:tr w:rsidR="00581645" w:rsidTr="003D4B31">
        <w:tc>
          <w:tcPr>
            <w:tcW w:w="4139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>
            <w:pPr>
              <w:jc w:val="center"/>
            </w:pPr>
            <w:r>
              <w:t>(должность лица,</w:t>
            </w:r>
            <w:r>
              <w:rPr>
                <w:lang w:val="en-US"/>
              </w:rPr>
              <w:t xml:space="preserve"> </w:t>
            </w:r>
            <w:r>
              <w:t>подписавшего уведомление)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>
            <w:pPr>
              <w:jc w:val="center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>
            <w:pPr>
              <w:jc w:val="center"/>
            </w:pPr>
            <w: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>
            <w:pPr>
              <w:jc w:val="center"/>
            </w:pPr>
          </w:p>
        </w:tc>
        <w:tc>
          <w:tcPr>
            <w:tcW w:w="3009" w:type="dxa"/>
            <w:tcBorders>
              <w:top w:val="nil"/>
              <w:left w:val="nil"/>
              <w:bottom w:val="nil"/>
              <w:right w:val="nil"/>
            </w:tcBorders>
          </w:tcPr>
          <w:p w:rsidR="00581645" w:rsidRDefault="00581645" w:rsidP="003D4B31">
            <w:pPr>
              <w:jc w:val="center"/>
            </w:pPr>
            <w:r>
              <w:t>(расшифровка подписи)</w:t>
            </w:r>
          </w:p>
        </w:tc>
      </w:tr>
    </w:tbl>
    <w:p w:rsidR="00581645" w:rsidRDefault="00581645" w:rsidP="00581645"/>
    <w:tbl>
      <w:tblPr>
        <w:tblW w:w="970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425"/>
        <w:gridCol w:w="284"/>
        <w:gridCol w:w="1984"/>
        <w:gridCol w:w="510"/>
        <w:gridCol w:w="227"/>
        <w:gridCol w:w="6100"/>
      </w:tblGrid>
      <w:tr w:rsidR="00581645" w:rsidTr="003D4B31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r>
              <w:t>“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Default="00581645" w:rsidP="003D4B31"/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r>
              <w:t>”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Default="00581645" w:rsidP="003D4B31">
            <w:pPr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pPr>
              <w:jc w:val="right"/>
            </w:pPr>
            <w:r>
              <w:t>200</w:t>
            </w:r>
          </w:p>
        </w:tc>
        <w:tc>
          <w:tcPr>
            <w:tcW w:w="2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1645" w:rsidRDefault="00581645" w:rsidP="003D4B31"/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1645" w:rsidRDefault="00581645" w:rsidP="003D4B31">
            <w:r>
              <w:t xml:space="preserve"> г.</w:t>
            </w:r>
          </w:p>
        </w:tc>
      </w:tr>
    </w:tbl>
    <w:p w:rsidR="00581645" w:rsidRDefault="00581645" w:rsidP="00581645">
      <w:pPr>
        <w:spacing w:before="240"/>
      </w:pPr>
      <w:r>
        <w:t>М.П.</w:t>
      </w:r>
    </w:p>
    <w:p w:rsidR="00581645" w:rsidRDefault="00581645" w:rsidP="00581645"/>
    <w:p w:rsidR="00581645" w:rsidRDefault="00581645" w:rsidP="00581645">
      <w:pPr>
        <w:ind w:left="-720" w:right="187" w:firstLine="720"/>
      </w:pPr>
    </w:p>
    <w:p w:rsidR="00581645" w:rsidRDefault="00581645" w:rsidP="00581645"/>
    <w:p w:rsidR="00581645" w:rsidRDefault="00581645" w:rsidP="00581645"/>
    <w:p w:rsidR="00581645" w:rsidRDefault="00581645" w:rsidP="00581645"/>
    <w:p w:rsidR="00581645" w:rsidRDefault="00581645" w:rsidP="00581645">
      <w:pPr>
        <w:autoSpaceDE w:val="0"/>
        <w:autoSpaceDN w:val="0"/>
        <w:adjustRightInd w:val="0"/>
        <w:jc w:val="center"/>
        <w:rPr>
          <w:u w:val="single"/>
        </w:rPr>
      </w:pPr>
    </w:p>
    <w:p w:rsidR="00200562" w:rsidRDefault="00200562"/>
    <w:sectPr w:rsidR="00200562" w:rsidSect="00581645">
      <w:pgSz w:w="11907" w:h="16840" w:code="9"/>
      <w:pgMar w:top="1134" w:right="567" w:bottom="1134" w:left="1418" w:header="720" w:footer="720" w:gutter="0"/>
      <w:cols w:space="708"/>
      <w:noEndnote/>
      <w:docGrid w:linePitch="2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1D67" w:rsidRDefault="00151D67" w:rsidP="000B324A">
      <w:r>
        <w:separator/>
      </w:r>
    </w:p>
  </w:endnote>
  <w:endnote w:type="continuationSeparator" w:id="0">
    <w:p w:rsidR="00151D67" w:rsidRDefault="00151D67" w:rsidP="000B32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1D67" w:rsidRDefault="00151D67" w:rsidP="000B324A">
      <w:r>
        <w:separator/>
      </w:r>
    </w:p>
  </w:footnote>
  <w:footnote w:type="continuationSeparator" w:id="0">
    <w:p w:rsidR="00151D67" w:rsidRDefault="00151D67" w:rsidP="000B324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81645"/>
    <w:rsid w:val="00000495"/>
    <w:rsid w:val="00000577"/>
    <w:rsid w:val="0000259D"/>
    <w:rsid w:val="00005C32"/>
    <w:rsid w:val="00010735"/>
    <w:rsid w:val="00011D49"/>
    <w:rsid w:val="000167C1"/>
    <w:rsid w:val="00021284"/>
    <w:rsid w:val="00021EA8"/>
    <w:rsid w:val="0002370F"/>
    <w:rsid w:val="000259D4"/>
    <w:rsid w:val="00031B34"/>
    <w:rsid w:val="000333EC"/>
    <w:rsid w:val="000334A1"/>
    <w:rsid w:val="000347FF"/>
    <w:rsid w:val="00035604"/>
    <w:rsid w:val="0003619C"/>
    <w:rsid w:val="00037854"/>
    <w:rsid w:val="00045619"/>
    <w:rsid w:val="000545EF"/>
    <w:rsid w:val="00054674"/>
    <w:rsid w:val="000569AA"/>
    <w:rsid w:val="00061C44"/>
    <w:rsid w:val="00065239"/>
    <w:rsid w:val="000674A2"/>
    <w:rsid w:val="00070391"/>
    <w:rsid w:val="000727E7"/>
    <w:rsid w:val="00072DD9"/>
    <w:rsid w:val="0007589A"/>
    <w:rsid w:val="00076F17"/>
    <w:rsid w:val="00087BE9"/>
    <w:rsid w:val="00090539"/>
    <w:rsid w:val="00094417"/>
    <w:rsid w:val="000A33F8"/>
    <w:rsid w:val="000B23CD"/>
    <w:rsid w:val="000B2A75"/>
    <w:rsid w:val="000B324A"/>
    <w:rsid w:val="000B56F2"/>
    <w:rsid w:val="000B703E"/>
    <w:rsid w:val="000C204D"/>
    <w:rsid w:val="000D06CD"/>
    <w:rsid w:val="000D6BBF"/>
    <w:rsid w:val="000D7E6A"/>
    <w:rsid w:val="000E195A"/>
    <w:rsid w:val="000E445A"/>
    <w:rsid w:val="000E4C29"/>
    <w:rsid w:val="000E4DBE"/>
    <w:rsid w:val="000E5532"/>
    <w:rsid w:val="000F7029"/>
    <w:rsid w:val="00101E74"/>
    <w:rsid w:val="00105D4A"/>
    <w:rsid w:val="001110FB"/>
    <w:rsid w:val="00111350"/>
    <w:rsid w:val="00112602"/>
    <w:rsid w:val="00112D3D"/>
    <w:rsid w:val="0011302D"/>
    <w:rsid w:val="0011381E"/>
    <w:rsid w:val="001222E6"/>
    <w:rsid w:val="001225EB"/>
    <w:rsid w:val="001234C4"/>
    <w:rsid w:val="001245DE"/>
    <w:rsid w:val="00124CBD"/>
    <w:rsid w:val="00127DC2"/>
    <w:rsid w:val="001300AB"/>
    <w:rsid w:val="00132B49"/>
    <w:rsid w:val="00133FEF"/>
    <w:rsid w:val="00147A68"/>
    <w:rsid w:val="00151D67"/>
    <w:rsid w:val="00155326"/>
    <w:rsid w:val="001565F7"/>
    <w:rsid w:val="00165170"/>
    <w:rsid w:val="001674F5"/>
    <w:rsid w:val="00171267"/>
    <w:rsid w:val="00172D9F"/>
    <w:rsid w:val="00173EDD"/>
    <w:rsid w:val="00174EEB"/>
    <w:rsid w:val="00181CCC"/>
    <w:rsid w:val="00186162"/>
    <w:rsid w:val="00194B61"/>
    <w:rsid w:val="00195105"/>
    <w:rsid w:val="0019677A"/>
    <w:rsid w:val="001A0F27"/>
    <w:rsid w:val="001A6457"/>
    <w:rsid w:val="001B47F0"/>
    <w:rsid w:val="001B55D0"/>
    <w:rsid w:val="001B5666"/>
    <w:rsid w:val="001D33DC"/>
    <w:rsid w:val="001D47AE"/>
    <w:rsid w:val="001D524C"/>
    <w:rsid w:val="001D61E7"/>
    <w:rsid w:val="001D65E2"/>
    <w:rsid w:val="001D6FB2"/>
    <w:rsid w:val="001E014B"/>
    <w:rsid w:val="001E0572"/>
    <w:rsid w:val="001F2D52"/>
    <w:rsid w:val="0020003B"/>
    <w:rsid w:val="00200562"/>
    <w:rsid w:val="00202CC6"/>
    <w:rsid w:val="00207791"/>
    <w:rsid w:val="0021761E"/>
    <w:rsid w:val="00217C5E"/>
    <w:rsid w:val="002210D5"/>
    <w:rsid w:val="00222962"/>
    <w:rsid w:val="002236DB"/>
    <w:rsid w:val="00223853"/>
    <w:rsid w:val="00223D33"/>
    <w:rsid w:val="0023070D"/>
    <w:rsid w:val="00232E78"/>
    <w:rsid w:val="002351B4"/>
    <w:rsid w:val="00236B31"/>
    <w:rsid w:val="00236E9B"/>
    <w:rsid w:val="00241D17"/>
    <w:rsid w:val="00245127"/>
    <w:rsid w:val="00246D2C"/>
    <w:rsid w:val="002472F8"/>
    <w:rsid w:val="002565C9"/>
    <w:rsid w:val="00256F95"/>
    <w:rsid w:val="002645DD"/>
    <w:rsid w:val="0026721F"/>
    <w:rsid w:val="00267B32"/>
    <w:rsid w:val="002733BB"/>
    <w:rsid w:val="002738FE"/>
    <w:rsid w:val="00273AA7"/>
    <w:rsid w:val="00274241"/>
    <w:rsid w:val="0029029D"/>
    <w:rsid w:val="0029058F"/>
    <w:rsid w:val="00295D28"/>
    <w:rsid w:val="0029607A"/>
    <w:rsid w:val="00297DBB"/>
    <w:rsid w:val="002A0ABC"/>
    <w:rsid w:val="002A27B1"/>
    <w:rsid w:val="002A6793"/>
    <w:rsid w:val="002B0D48"/>
    <w:rsid w:val="002B2363"/>
    <w:rsid w:val="002C0DCE"/>
    <w:rsid w:val="002C2326"/>
    <w:rsid w:val="002D0FC2"/>
    <w:rsid w:val="002D360F"/>
    <w:rsid w:val="002D7E34"/>
    <w:rsid w:val="002E10AA"/>
    <w:rsid w:val="002E5860"/>
    <w:rsid w:val="002F1A02"/>
    <w:rsid w:val="002F33B9"/>
    <w:rsid w:val="002F60DA"/>
    <w:rsid w:val="002F72D9"/>
    <w:rsid w:val="00301727"/>
    <w:rsid w:val="00302A47"/>
    <w:rsid w:val="0030474A"/>
    <w:rsid w:val="0030699E"/>
    <w:rsid w:val="00310A92"/>
    <w:rsid w:val="003115BE"/>
    <w:rsid w:val="003122BF"/>
    <w:rsid w:val="00312A5D"/>
    <w:rsid w:val="00313BDC"/>
    <w:rsid w:val="0031573F"/>
    <w:rsid w:val="00317815"/>
    <w:rsid w:val="00317E4C"/>
    <w:rsid w:val="0032001A"/>
    <w:rsid w:val="00320436"/>
    <w:rsid w:val="00320FD8"/>
    <w:rsid w:val="003248E9"/>
    <w:rsid w:val="00327B12"/>
    <w:rsid w:val="00334BA3"/>
    <w:rsid w:val="00336B5E"/>
    <w:rsid w:val="00341566"/>
    <w:rsid w:val="00347F9E"/>
    <w:rsid w:val="0035103A"/>
    <w:rsid w:val="003529A8"/>
    <w:rsid w:val="00354994"/>
    <w:rsid w:val="00356FEA"/>
    <w:rsid w:val="00360481"/>
    <w:rsid w:val="0036438C"/>
    <w:rsid w:val="003655D4"/>
    <w:rsid w:val="003659ED"/>
    <w:rsid w:val="0037056F"/>
    <w:rsid w:val="00374282"/>
    <w:rsid w:val="00376502"/>
    <w:rsid w:val="003770A5"/>
    <w:rsid w:val="00380C8D"/>
    <w:rsid w:val="00384BBA"/>
    <w:rsid w:val="00390260"/>
    <w:rsid w:val="00392265"/>
    <w:rsid w:val="00392638"/>
    <w:rsid w:val="00392C78"/>
    <w:rsid w:val="00395945"/>
    <w:rsid w:val="00396865"/>
    <w:rsid w:val="00397743"/>
    <w:rsid w:val="003B1274"/>
    <w:rsid w:val="003B2801"/>
    <w:rsid w:val="003B35B3"/>
    <w:rsid w:val="003B4949"/>
    <w:rsid w:val="003B73B1"/>
    <w:rsid w:val="003B76CF"/>
    <w:rsid w:val="003C191C"/>
    <w:rsid w:val="003C4973"/>
    <w:rsid w:val="003C6FD5"/>
    <w:rsid w:val="003D2389"/>
    <w:rsid w:val="003D4A25"/>
    <w:rsid w:val="003D4D5D"/>
    <w:rsid w:val="003E0998"/>
    <w:rsid w:val="003E1482"/>
    <w:rsid w:val="003E2A4E"/>
    <w:rsid w:val="003E4EE6"/>
    <w:rsid w:val="003E785B"/>
    <w:rsid w:val="003F024C"/>
    <w:rsid w:val="003F0F78"/>
    <w:rsid w:val="003F47C7"/>
    <w:rsid w:val="004023B1"/>
    <w:rsid w:val="00402C8D"/>
    <w:rsid w:val="0041101C"/>
    <w:rsid w:val="0042296A"/>
    <w:rsid w:val="00422A9A"/>
    <w:rsid w:val="004239C6"/>
    <w:rsid w:val="0042479D"/>
    <w:rsid w:val="00425EAC"/>
    <w:rsid w:val="00426EB5"/>
    <w:rsid w:val="00427D3C"/>
    <w:rsid w:val="004342B6"/>
    <w:rsid w:val="004361A8"/>
    <w:rsid w:val="00436E9E"/>
    <w:rsid w:val="004413E2"/>
    <w:rsid w:val="0044667E"/>
    <w:rsid w:val="0044669D"/>
    <w:rsid w:val="00446BB7"/>
    <w:rsid w:val="00450F78"/>
    <w:rsid w:val="00451E07"/>
    <w:rsid w:val="00454F43"/>
    <w:rsid w:val="00455698"/>
    <w:rsid w:val="004609DA"/>
    <w:rsid w:val="00482F7E"/>
    <w:rsid w:val="00483F78"/>
    <w:rsid w:val="0048630B"/>
    <w:rsid w:val="00490B01"/>
    <w:rsid w:val="00497484"/>
    <w:rsid w:val="004A13F4"/>
    <w:rsid w:val="004A3ACB"/>
    <w:rsid w:val="004A42EF"/>
    <w:rsid w:val="004A507A"/>
    <w:rsid w:val="004A5980"/>
    <w:rsid w:val="004A72FC"/>
    <w:rsid w:val="004B436C"/>
    <w:rsid w:val="004C3309"/>
    <w:rsid w:val="004C6F03"/>
    <w:rsid w:val="004D009F"/>
    <w:rsid w:val="004D0F74"/>
    <w:rsid w:val="004D34B6"/>
    <w:rsid w:val="004D3718"/>
    <w:rsid w:val="004E09B5"/>
    <w:rsid w:val="004E224A"/>
    <w:rsid w:val="004F2078"/>
    <w:rsid w:val="004F7EEE"/>
    <w:rsid w:val="00501C89"/>
    <w:rsid w:val="005034C0"/>
    <w:rsid w:val="00504911"/>
    <w:rsid w:val="0050514B"/>
    <w:rsid w:val="00505206"/>
    <w:rsid w:val="005075BC"/>
    <w:rsid w:val="00510783"/>
    <w:rsid w:val="00512B0A"/>
    <w:rsid w:val="00512F1C"/>
    <w:rsid w:val="005134E5"/>
    <w:rsid w:val="005149E3"/>
    <w:rsid w:val="0052448E"/>
    <w:rsid w:val="00530E21"/>
    <w:rsid w:val="00535595"/>
    <w:rsid w:val="005360E8"/>
    <w:rsid w:val="00543FFC"/>
    <w:rsid w:val="0054402F"/>
    <w:rsid w:val="00544A64"/>
    <w:rsid w:val="00547A84"/>
    <w:rsid w:val="005543E0"/>
    <w:rsid w:val="00554EA0"/>
    <w:rsid w:val="00555D93"/>
    <w:rsid w:val="00560F5F"/>
    <w:rsid w:val="005662CE"/>
    <w:rsid w:val="0056701A"/>
    <w:rsid w:val="0056793F"/>
    <w:rsid w:val="00567F2E"/>
    <w:rsid w:val="0057506A"/>
    <w:rsid w:val="00576B22"/>
    <w:rsid w:val="00576CDA"/>
    <w:rsid w:val="00580019"/>
    <w:rsid w:val="00580FB7"/>
    <w:rsid w:val="00581645"/>
    <w:rsid w:val="0058353F"/>
    <w:rsid w:val="005838A5"/>
    <w:rsid w:val="00583BC0"/>
    <w:rsid w:val="00584EFA"/>
    <w:rsid w:val="00585BBB"/>
    <w:rsid w:val="0058622E"/>
    <w:rsid w:val="0058681D"/>
    <w:rsid w:val="0059013A"/>
    <w:rsid w:val="00597B69"/>
    <w:rsid w:val="005A0495"/>
    <w:rsid w:val="005A089D"/>
    <w:rsid w:val="005A5DB7"/>
    <w:rsid w:val="005B060C"/>
    <w:rsid w:val="005B14EF"/>
    <w:rsid w:val="005C0FA7"/>
    <w:rsid w:val="005C6040"/>
    <w:rsid w:val="005D0505"/>
    <w:rsid w:val="005D2CA0"/>
    <w:rsid w:val="005D7A34"/>
    <w:rsid w:val="005E1C26"/>
    <w:rsid w:val="005E20BF"/>
    <w:rsid w:val="005F06BB"/>
    <w:rsid w:val="005F2850"/>
    <w:rsid w:val="005F4E73"/>
    <w:rsid w:val="005F4F77"/>
    <w:rsid w:val="005F675C"/>
    <w:rsid w:val="005F6A82"/>
    <w:rsid w:val="005F773E"/>
    <w:rsid w:val="00603178"/>
    <w:rsid w:val="00605C48"/>
    <w:rsid w:val="00606AA4"/>
    <w:rsid w:val="00606FDC"/>
    <w:rsid w:val="00607408"/>
    <w:rsid w:val="00610BDC"/>
    <w:rsid w:val="0061576D"/>
    <w:rsid w:val="00616B98"/>
    <w:rsid w:val="0062026F"/>
    <w:rsid w:val="00621C7E"/>
    <w:rsid w:val="006242F6"/>
    <w:rsid w:val="00625358"/>
    <w:rsid w:val="0063065A"/>
    <w:rsid w:val="00632884"/>
    <w:rsid w:val="00636250"/>
    <w:rsid w:val="00640ABE"/>
    <w:rsid w:val="00642D22"/>
    <w:rsid w:val="00643186"/>
    <w:rsid w:val="00644293"/>
    <w:rsid w:val="00647E30"/>
    <w:rsid w:val="006535F7"/>
    <w:rsid w:val="0065389A"/>
    <w:rsid w:val="00657998"/>
    <w:rsid w:val="006639EA"/>
    <w:rsid w:val="0066511C"/>
    <w:rsid w:val="00670F32"/>
    <w:rsid w:val="00672ECE"/>
    <w:rsid w:val="00673463"/>
    <w:rsid w:val="00674680"/>
    <w:rsid w:val="006760EB"/>
    <w:rsid w:val="00676554"/>
    <w:rsid w:val="0069198E"/>
    <w:rsid w:val="00692643"/>
    <w:rsid w:val="00694C91"/>
    <w:rsid w:val="00695F14"/>
    <w:rsid w:val="006964B9"/>
    <w:rsid w:val="006A0C13"/>
    <w:rsid w:val="006A11ED"/>
    <w:rsid w:val="006A26C5"/>
    <w:rsid w:val="006A358E"/>
    <w:rsid w:val="006A3D4A"/>
    <w:rsid w:val="006A4660"/>
    <w:rsid w:val="006B1F5A"/>
    <w:rsid w:val="006B3A7A"/>
    <w:rsid w:val="006C00A9"/>
    <w:rsid w:val="006C0A75"/>
    <w:rsid w:val="006C286D"/>
    <w:rsid w:val="006C7A32"/>
    <w:rsid w:val="006C7EDF"/>
    <w:rsid w:val="006D0E40"/>
    <w:rsid w:val="006D353C"/>
    <w:rsid w:val="006D4B3F"/>
    <w:rsid w:val="006D5741"/>
    <w:rsid w:val="006E732F"/>
    <w:rsid w:val="006F1D7A"/>
    <w:rsid w:val="006F24F7"/>
    <w:rsid w:val="006F41B8"/>
    <w:rsid w:val="006F6DD8"/>
    <w:rsid w:val="0070030D"/>
    <w:rsid w:val="00700E63"/>
    <w:rsid w:val="00706D9B"/>
    <w:rsid w:val="00711C7A"/>
    <w:rsid w:val="0071226A"/>
    <w:rsid w:val="00712557"/>
    <w:rsid w:val="00714485"/>
    <w:rsid w:val="007205E2"/>
    <w:rsid w:val="00721223"/>
    <w:rsid w:val="0072210F"/>
    <w:rsid w:val="00730739"/>
    <w:rsid w:val="00744D73"/>
    <w:rsid w:val="0074747D"/>
    <w:rsid w:val="007514F4"/>
    <w:rsid w:val="00761BFF"/>
    <w:rsid w:val="007648BE"/>
    <w:rsid w:val="0076544F"/>
    <w:rsid w:val="00766E59"/>
    <w:rsid w:val="00774016"/>
    <w:rsid w:val="00775150"/>
    <w:rsid w:val="007866C2"/>
    <w:rsid w:val="0079296E"/>
    <w:rsid w:val="00792A99"/>
    <w:rsid w:val="00792E9C"/>
    <w:rsid w:val="007969F3"/>
    <w:rsid w:val="007A3DEE"/>
    <w:rsid w:val="007B0C2B"/>
    <w:rsid w:val="007B295B"/>
    <w:rsid w:val="007B2C4C"/>
    <w:rsid w:val="007B3D08"/>
    <w:rsid w:val="007B5190"/>
    <w:rsid w:val="007B57F0"/>
    <w:rsid w:val="007B6D4C"/>
    <w:rsid w:val="007C2A32"/>
    <w:rsid w:val="007C2F65"/>
    <w:rsid w:val="007C35BE"/>
    <w:rsid w:val="007C5BDA"/>
    <w:rsid w:val="007C5D2C"/>
    <w:rsid w:val="007D5F8F"/>
    <w:rsid w:val="007D74E0"/>
    <w:rsid w:val="007E53E3"/>
    <w:rsid w:val="007E5DD1"/>
    <w:rsid w:val="007E7124"/>
    <w:rsid w:val="00802786"/>
    <w:rsid w:val="008028DE"/>
    <w:rsid w:val="00805C2B"/>
    <w:rsid w:val="00806578"/>
    <w:rsid w:val="00807983"/>
    <w:rsid w:val="00812700"/>
    <w:rsid w:val="00814C5C"/>
    <w:rsid w:val="00815CD1"/>
    <w:rsid w:val="0081637C"/>
    <w:rsid w:val="00817A0C"/>
    <w:rsid w:val="00830C74"/>
    <w:rsid w:val="00833500"/>
    <w:rsid w:val="008369E9"/>
    <w:rsid w:val="0084528F"/>
    <w:rsid w:val="0084540F"/>
    <w:rsid w:val="00845FF3"/>
    <w:rsid w:val="00846F5C"/>
    <w:rsid w:val="00850A49"/>
    <w:rsid w:val="00850DF9"/>
    <w:rsid w:val="00851695"/>
    <w:rsid w:val="00853AC1"/>
    <w:rsid w:val="00865205"/>
    <w:rsid w:val="0086758D"/>
    <w:rsid w:val="00870305"/>
    <w:rsid w:val="008729F6"/>
    <w:rsid w:val="00874460"/>
    <w:rsid w:val="0087728F"/>
    <w:rsid w:val="00885CF4"/>
    <w:rsid w:val="008A0DB8"/>
    <w:rsid w:val="008A5BD1"/>
    <w:rsid w:val="008A6FB6"/>
    <w:rsid w:val="008A768A"/>
    <w:rsid w:val="008B321C"/>
    <w:rsid w:val="008B40FD"/>
    <w:rsid w:val="008C717F"/>
    <w:rsid w:val="008C7E14"/>
    <w:rsid w:val="008C7FC0"/>
    <w:rsid w:val="008D09AE"/>
    <w:rsid w:val="008D0B6C"/>
    <w:rsid w:val="008E080C"/>
    <w:rsid w:val="008E0C36"/>
    <w:rsid w:val="008E51C9"/>
    <w:rsid w:val="008E58F4"/>
    <w:rsid w:val="0090559B"/>
    <w:rsid w:val="00910DF4"/>
    <w:rsid w:val="00912551"/>
    <w:rsid w:val="00913CEA"/>
    <w:rsid w:val="009158B9"/>
    <w:rsid w:val="00915983"/>
    <w:rsid w:val="00927112"/>
    <w:rsid w:val="00931FE4"/>
    <w:rsid w:val="0093271D"/>
    <w:rsid w:val="00933083"/>
    <w:rsid w:val="00945064"/>
    <w:rsid w:val="0094556F"/>
    <w:rsid w:val="00946712"/>
    <w:rsid w:val="00950178"/>
    <w:rsid w:val="00951AD6"/>
    <w:rsid w:val="00952E99"/>
    <w:rsid w:val="0095345A"/>
    <w:rsid w:val="009554CA"/>
    <w:rsid w:val="00970D0B"/>
    <w:rsid w:val="0097637A"/>
    <w:rsid w:val="0098657D"/>
    <w:rsid w:val="00986AE8"/>
    <w:rsid w:val="0099795A"/>
    <w:rsid w:val="009A0835"/>
    <w:rsid w:val="009A45C8"/>
    <w:rsid w:val="009A470E"/>
    <w:rsid w:val="009A6D17"/>
    <w:rsid w:val="009A7AA9"/>
    <w:rsid w:val="009B1082"/>
    <w:rsid w:val="009B2CBD"/>
    <w:rsid w:val="009B48FA"/>
    <w:rsid w:val="009B6083"/>
    <w:rsid w:val="009C2FE5"/>
    <w:rsid w:val="009C4424"/>
    <w:rsid w:val="009C7789"/>
    <w:rsid w:val="009D1263"/>
    <w:rsid w:val="009D3BDE"/>
    <w:rsid w:val="009D687D"/>
    <w:rsid w:val="009D6BB8"/>
    <w:rsid w:val="009E242A"/>
    <w:rsid w:val="009E5E18"/>
    <w:rsid w:val="009E6E88"/>
    <w:rsid w:val="009F02F4"/>
    <w:rsid w:val="00A00903"/>
    <w:rsid w:val="00A0129E"/>
    <w:rsid w:val="00A0148D"/>
    <w:rsid w:val="00A01B6B"/>
    <w:rsid w:val="00A06D8B"/>
    <w:rsid w:val="00A1040F"/>
    <w:rsid w:val="00A146CB"/>
    <w:rsid w:val="00A14846"/>
    <w:rsid w:val="00A223B6"/>
    <w:rsid w:val="00A22E48"/>
    <w:rsid w:val="00A22E99"/>
    <w:rsid w:val="00A24867"/>
    <w:rsid w:val="00A41EE2"/>
    <w:rsid w:val="00A42709"/>
    <w:rsid w:val="00A42AD4"/>
    <w:rsid w:val="00A501BE"/>
    <w:rsid w:val="00A53D1C"/>
    <w:rsid w:val="00A5449B"/>
    <w:rsid w:val="00A614BA"/>
    <w:rsid w:val="00A619EC"/>
    <w:rsid w:val="00A6211A"/>
    <w:rsid w:val="00A64A39"/>
    <w:rsid w:val="00A66324"/>
    <w:rsid w:val="00A66D1F"/>
    <w:rsid w:val="00A73681"/>
    <w:rsid w:val="00A76B46"/>
    <w:rsid w:val="00A825D1"/>
    <w:rsid w:val="00A83F97"/>
    <w:rsid w:val="00A86FB8"/>
    <w:rsid w:val="00A9051E"/>
    <w:rsid w:val="00AA6A0C"/>
    <w:rsid w:val="00AB6DBC"/>
    <w:rsid w:val="00AB7852"/>
    <w:rsid w:val="00AC6719"/>
    <w:rsid w:val="00AD0914"/>
    <w:rsid w:val="00AD2DF8"/>
    <w:rsid w:val="00AE6882"/>
    <w:rsid w:val="00AE71D1"/>
    <w:rsid w:val="00AE7E8A"/>
    <w:rsid w:val="00AF0529"/>
    <w:rsid w:val="00AF095C"/>
    <w:rsid w:val="00AF1449"/>
    <w:rsid w:val="00AF22D9"/>
    <w:rsid w:val="00AF4CAF"/>
    <w:rsid w:val="00AF4E03"/>
    <w:rsid w:val="00AF5C5B"/>
    <w:rsid w:val="00B028BA"/>
    <w:rsid w:val="00B05F0D"/>
    <w:rsid w:val="00B110D0"/>
    <w:rsid w:val="00B1507B"/>
    <w:rsid w:val="00B16702"/>
    <w:rsid w:val="00B1703F"/>
    <w:rsid w:val="00B17163"/>
    <w:rsid w:val="00B2087B"/>
    <w:rsid w:val="00B2253D"/>
    <w:rsid w:val="00B25D2A"/>
    <w:rsid w:val="00B30396"/>
    <w:rsid w:val="00B31423"/>
    <w:rsid w:val="00B31DBD"/>
    <w:rsid w:val="00B33B0F"/>
    <w:rsid w:val="00B40DFD"/>
    <w:rsid w:val="00B44133"/>
    <w:rsid w:val="00B44ABB"/>
    <w:rsid w:val="00B44EB5"/>
    <w:rsid w:val="00B46D30"/>
    <w:rsid w:val="00B511E7"/>
    <w:rsid w:val="00B51726"/>
    <w:rsid w:val="00B5209D"/>
    <w:rsid w:val="00B54B95"/>
    <w:rsid w:val="00B557B2"/>
    <w:rsid w:val="00B638FF"/>
    <w:rsid w:val="00B64F5A"/>
    <w:rsid w:val="00B70B8B"/>
    <w:rsid w:val="00B70E35"/>
    <w:rsid w:val="00B71A54"/>
    <w:rsid w:val="00B7201C"/>
    <w:rsid w:val="00B73689"/>
    <w:rsid w:val="00B83E91"/>
    <w:rsid w:val="00B92299"/>
    <w:rsid w:val="00B92AAE"/>
    <w:rsid w:val="00B93ACE"/>
    <w:rsid w:val="00B94851"/>
    <w:rsid w:val="00B96DB0"/>
    <w:rsid w:val="00BA23A4"/>
    <w:rsid w:val="00BA594B"/>
    <w:rsid w:val="00BA5C87"/>
    <w:rsid w:val="00BA70FE"/>
    <w:rsid w:val="00BB5EDF"/>
    <w:rsid w:val="00BB71BE"/>
    <w:rsid w:val="00BC0058"/>
    <w:rsid w:val="00BC2FA4"/>
    <w:rsid w:val="00BD1684"/>
    <w:rsid w:val="00BD2A5E"/>
    <w:rsid w:val="00BD798A"/>
    <w:rsid w:val="00BE0099"/>
    <w:rsid w:val="00BE176E"/>
    <w:rsid w:val="00BE1770"/>
    <w:rsid w:val="00BE21A1"/>
    <w:rsid w:val="00BE400A"/>
    <w:rsid w:val="00BF09D3"/>
    <w:rsid w:val="00BF12BC"/>
    <w:rsid w:val="00BF207B"/>
    <w:rsid w:val="00BF20A6"/>
    <w:rsid w:val="00BF3048"/>
    <w:rsid w:val="00BF3C69"/>
    <w:rsid w:val="00BF4A75"/>
    <w:rsid w:val="00C02E10"/>
    <w:rsid w:val="00C03B16"/>
    <w:rsid w:val="00C03E61"/>
    <w:rsid w:val="00C04DEE"/>
    <w:rsid w:val="00C05A99"/>
    <w:rsid w:val="00C06A1F"/>
    <w:rsid w:val="00C17429"/>
    <w:rsid w:val="00C21956"/>
    <w:rsid w:val="00C230EF"/>
    <w:rsid w:val="00C24F7A"/>
    <w:rsid w:val="00C26A5E"/>
    <w:rsid w:val="00C2757F"/>
    <w:rsid w:val="00C27CAD"/>
    <w:rsid w:val="00C31BFF"/>
    <w:rsid w:val="00C341C0"/>
    <w:rsid w:val="00C35956"/>
    <w:rsid w:val="00C36FC6"/>
    <w:rsid w:val="00C374BB"/>
    <w:rsid w:val="00C451B8"/>
    <w:rsid w:val="00C4667B"/>
    <w:rsid w:val="00C47775"/>
    <w:rsid w:val="00C47814"/>
    <w:rsid w:val="00C520A4"/>
    <w:rsid w:val="00C5790C"/>
    <w:rsid w:val="00C62D38"/>
    <w:rsid w:val="00C6711A"/>
    <w:rsid w:val="00C81434"/>
    <w:rsid w:val="00C87A90"/>
    <w:rsid w:val="00C90992"/>
    <w:rsid w:val="00C91DD3"/>
    <w:rsid w:val="00C926E9"/>
    <w:rsid w:val="00C94EC1"/>
    <w:rsid w:val="00CA2A19"/>
    <w:rsid w:val="00CA3567"/>
    <w:rsid w:val="00CA439E"/>
    <w:rsid w:val="00CB15E1"/>
    <w:rsid w:val="00CC1B86"/>
    <w:rsid w:val="00CD39DC"/>
    <w:rsid w:val="00CE0609"/>
    <w:rsid w:val="00CE4EF3"/>
    <w:rsid w:val="00CF07D1"/>
    <w:rsid w:val="00CF0AEF"/>
    <w:rsid w:val="00CF1E0A"/>
    <w:rsid w:val="00CF4734"/>
    <w:rsid w:val="00CF53D7"/>
    <w:rsid w:val="00D01A9A"/>
    <w:rsid w:val="00D06977"/>
    <w:rsid w:val="00D110AA"/>
    <w:rsid w:val="00D11123"/>
    <w:rsid w:val="00D11BCE"/>
    <w:rsid w:val="00D11F7C"/>
    <w:rsid w:val="00D146CF"/>
    <w:rsid w:val="00D20C0F"/>
    <w:rsid w:val="00D23C49"/>
    <w:rsid w:val="00D303E8"/>
    <w:rsid w:val="00D31DDC"/>
    <w:rsid w:val="00D32B7C"/>
    <w:rsid w:val="00D37F85"/>
    <w:rsid w:val="00D4054B"/>
    <w:rsid w:val="00D41420"/>
    <w:rsid w:val="00D453A1"/>
    <w:rsid w:val="00D4771B"/>
    <w:rsid w:val="00D55C71"/>
    <w:rsid w:val="00D61CC7"/>
    <w:rsid w:val="00D620CF"/>
    <w:rsid w:val="00D644DD"/>
    <w:rsid w:val="00D64C6A"/>
    <w:rsid w:val="00D73F00"/>
    <w:rsid w:val="00D779E1"/>
    <w:rsid w:val="00D80680"/>
    <w:rsid w:val="00D9043D"/>
    <w:rsid w:val="00D91A5E"/>
    <w:rsid w:val="00D91E9E"/>
    <w:rsid w:val="00D95169"/>
    <w:rsid w:val="00DA3191"/>
    <w:rsid w:val="00DA7466"/>
    <w:rsid w:val="00DB3118"/>
    <w:rsid w:val="00DB4F8B"/>
    <w:rsid w:val="00DB5EE8"/>
    <w:rsid w:val="00DC0AFE"/>
    <w:rsid w:val="00DD2173"/>
    <w:rsid w:val="00DD54E0"/>
    <w:rsid w:val="00DE0709"/>
    <w:rsid w:val="00DE3D7D"/>
    <w:rsid w:val="00DF4951"/>
    <w:rsid w:val="00E02612"/>
    <w:rsid w:val="00E02B5E"/>
    <w:rsid w:val="00E02EDB"/>
    <w:rsid w:val="00E07B97"/>
    <w:rsid w:val="00E11C79"/>
    <w:rsid w:val="00E15ADD"/>
    <w:rsid w:val="00E20ED6"/>
    <w:rsid w:val="00E256C7"/>
    <w:rsid w:val="00E25CD0"/>
    <w:rsid w:val="00E25E5C"/>
    <w:rsid w:val="00E30726"/>
    <w:rsid w:val="00E31AE6"/>
    <w:rsid w:val="00E35791"/>
    <w:rsid w:val="00E35ABD"/>
    <w:rsid w:val="00E408F1"/>
    <w:rsid w:val="00E40F6D"/>
    <w:rsid w:val="00E4193A"/>
    <w:rsid w:val="00E4210D"/>
    <w:rsid w:val="00E44FF3"/>
    <w:rsid w:val="00E45276"/>
    <w:rsid w:val="00E45955"/>
    <w:rsid w:val="00E473C9"/>
    <w:rsid w:val="00E47FB7"/>
    <w:rsid w:val="00E57D28"/>
    <w:rsid w:val="00E60CB4"/>
    <w:rsid w:val="00E62D76"/>
    <w:rsid w:val="00E667FE"/>
    <w:rsid w:val="00E71F86"/>
    <w:rsid w:val="00E7265F"/>
    <w:rsid w:val="00E742F6"/>
    <w:rsid w:val="00E7483B"/>
    <w:rsid w:val="00E74A7E"/>
    <w:rsid w:val="00E75ECE"/>
    <w:rsid w:val="00E771F6"/>
    <w:rsid w:val="00E816EA"/>
    <w:rsid w:val="00E81A5C"/>
    <w:rsid w:val="00E85736"/>
    <w:rsid w:val="00E90FD6"/>
    <w:rsid w:val="00EA0B03"/>
    <w:rsid w:val="00EA3A46"/>
    <w:rsid w:val="00EA48C0"/>
    <w:rsid w:val="00EA61A3"/>
    <w:rsid w:val="00EA6C42"/>
    <w:rsid w:val="00EC7D34"/>
    <w:rsid w:val="00ED3D77"/>
    <w:rsid w:val="00ED768A"/>
    <w:rsid w:val="00EE219C"/>
    <w:rsid w:val="00EE2318"/>
    <w:rsid w:val="00EE4A4E"/>
    <w:rsid w:val="00EE7ECF"/>
    <w:rsid w:val="00EF043C"/>
    <w:rsid w:val="00EF22D1"/>
    <w:rsid w:val="00EF2656"/>
    <w:rsid w:val="00EF4D8D"/>
    <w:rsid w:val="00F03567"/>
    <w:rsid w:val="00F101D0"/>
    <w:rsid w:val="00F11A3D"/>
    <w:rsid w:val="00F179C0"/>
    <w:rsid w:val="00F205C4"/>
    <w:rsid w:val="00F267C1"/>
    <w:rsid w:val="00F32DD5"/>
    <w:rsid w:val="00F4156A"/>
    <w:rsid w:val="00F41651"/>
    <w:rsid w:val="00F45267"/>
    <w:rsid w:val="00F5012D"/>
    <w:rsid w:val="00F50609"/>
    <w:rsid w:val="00F5107F"/>
    <w:rsid w:val="00F53030"/>
    <w:rsid w:val="00F53988"/>
    <w:rsid w:val="00F601C7"/>
    <w:rsid w:val="00F60757"/>
    <w:rsid w:val="00F612FF"/>
    <w:rsid w:val="00F62ACE"/>
    <w:rsid w:val="00F64A51"/>
    <w:rsid w:val="00F66868"/>
    <w:rsid w:val="00F7205C"/>
    <w:rsid w:val="00F7437C"/>
    <w:rsid w:val="00F746C1"/>
    <w:rsid w:val="00F77890"/>
    <w:rsid w:val="00F84EAD"/>
    <w:rsid w:val="00F92566"/>
    <w:rsid w:val="00FA1FEA"/>
    <w:rsid w:val="00FA2D1D"/>
    <w:rsid w:val="00FA2DCE"/>
    <w:rsid w:val="00FA387D"/>
    <w:rsid w:val="00FA67D7"/>
    <w:rsid w:val="00FA6DB8"/>
    <w:rsid w:val="00FA708B"/>
    <w:rsid w:val="00FA7600"/>
    <w:rsid w:val="00FA77E5"/>
    <w:rsid w:val="00FB1272"/>
    <w:rsid w:val="00FB695D"/>
    <w:rsid w:val="00FB7E7E"/>
    <w:rsid w:val="00FC17F2"/>
    <w:rsid w:val="00FC26D6"/>
    <w:rsid w:val="00FC5888"/>
    <w:rsid w:val="00FC5ABB"/>
    <w:rsid w:val="00FC71DA"/>
    <w:rsid w:val="00FD242F"/>
    <w:rsid w:val="00FD7374"/>
    <w:rsid w:val="00FD7D60"/>
    <w:rsid w:val="00FE0FB2"/>
    <w:rsid w:val="00FE3628"/>
    <w:rsid w:val="00FE459B"/>
    <w:rsid w:val="00FE5FF8"/>
    <w:rsid w:val="00FE7855"/>
    <w:rsid w:val="00FF12D3"/>
    <w:rsid w:val="00FF18BF"/>
    <w:rsid w:val="00FF46F2"/>
    <w:rsid w:val="00FF77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81645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58164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58164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table" w:styleId="a5">
    <w:name w:val="Table Grid"/>
    <w:basedOn w:val="a1"/>
    <w:rsid w:val="005816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7">
    <w:name w:val="Style7"/>
    <w:basedOn w:val="a"/>
    <w:rsid w:val="00581645"/>
    <w:pPr>
      <w:widowControl w:val="0"/>
      <w:autoSpaceDE w:val="0"/>
      <w:autoSpaceDN w:val="0"/>
      <w:adjustRightInd w:val="0"/>
      <w:spacing w:line="278" w:lineRule="exact"/>
      <w:jc w:val="center"/>
    </w:pPr>
  </w:style>
  <w:style w:type="character" w:customStyle="1" w:styleId="FontStyle17">
    <w:name w:val="Font Style17"/>
    <w:basedOn w:val="a0"/>
    <w:rsid w:val="00581645"/>
    <w:rPr>
      <w:rFonts w:ascii="Times New Roman" w:hAnsi="Times New Roman" w:cs="Times New Roman"/>
      <w:b/>
      <w:bCs/>
      <w:sz w:val="22"/>
      <w:szCs w:val="22"/>
    </w:rPr>
  </w:style>
  <w:style w:type="paragraph" w:styleId="a6">
    <w:name w:val="footer"/>
    <w:basedOn w:val="a"/>
    <w:link w:val="a7"/>
    <w:rsid w:val="005816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5816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rsid w:val="00E57D28"/>
    <w:rPr>
      <w:color w:val="0000FF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0B324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0B32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Подзаголовок Знак"/>
    <w:basedOn w:val="a0"/>
    <w:link w:val="ac"/>
    <w:rsid w:val="000B324A"/>
    <w:rPr>
      <w:b/>
      <w:sz w:val="36"/>
      <w:lang w:val="en-US" w:eastAsia="ru-RU"/>
    </w:rPr>
  </w:style>
  <w:style w:type="paragraph" w:styleId="ac">
    <w:name w:val="Subtitle"/>
    <w:basedOn w:val="a"/>
    <w:link w:val="ab"/>
    <w:qFormat/>
    <w:rsid w:val="000B324A"/>
    <w:pPr>
      <w:jc w:val="center"/>
    </w:pPr>
    <w:rPr>
      <w:rFonts w:asciiTheme="minorHAnsi" w:eastAsiaTheme="minorHAnsi" w:hAnsiTheme="minorHAnsi" w:cstheme="minorBidi"/>
      <w:b/>
      <w:sz w:val="36"/>
      <w:szCs w:val="22"/>
      <w:lang w:val="en-US"/>
    </w:rPr>
  </w:style>
  <w:style w:type="character" w:customStyle="1" w:styleId="1">
    <w:name w:val="Подзаголовок Знак1"/>
    <w:basedOn w:val="a0"/>
    <w:link w:val="ac"/>
    <w:uiPriority w:val="11"/>
    <w:rsid w:val="000B324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hagemtoadm.tom.ru/" TargetMode="External"/><Relationship Id="rId13" Type="http://schemas.openxmlformats.org/officeDocument/2006/relationships/hyperlink" Target="mailto:chagemto@tomsk.gov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admstrj.tomsk.ru/" TargetMode="External"/><Relationship Id="rId12" Type="http://schemas.openxmlformats.org/officeDocument/2006/relationships/hyperlink" Target="http://chagemtoadm.tom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hagemto@tomsk.gov.ru" TargetMode="External"/><Relationship Id="rId11" Type="http://schemas.openxmlformats.org/officeDocument/2006/relationships/hyperlink" Target="http://www.admstrj.tomsk.ru/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://chagemtoadm.tom.ru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admstrj.tomsk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8137</Words>
  <Characters>46382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dc:description/>
  <cp:lastModifiedBy>Urist</cp:lastModifiedBy>
  <cp:revision>26</cp:revision>
  <cp:lastPrinted>2012-07-05T06:02:00Z</cp:lastPrinted>
  <dcterms:created xsi:type="dcterms:W3CDTF">2012-07-05T04:58:00Z</dcterms:created>
  <dcterms:modified xsi:type="dcterms:W3CDTF">2012-07-05T06:06:00Z</dcterms:modified>
</cp:coreProperties>
</file>