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62" w:rsidRPr="00BA2D62" w:rsidRDefault="00DE2D47" w:rsidP="00BA2D62">
      <w:pPr>
        <w:pStyle w:val="a3"/>
      </w:pPr>
      <w:r>
        <w:t xml:space="preserve">Д О Г О </w:t>
      </w:r>
      <w:proofErr w:type="gramStart"/>
      <w:r>
        <w:t>В О</w:t>
      </w:r>
      <w:proofErr w:type="gramEnd"/>
      <w:r>
        <w:t xml:space="preserve"> Р   № </w:t>
      </w:r>
    </w:p>
    <w:p w:rsidR="00DE2D47" w:rsidRDefault="00DE2D47" w:rsidP="00DE2D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аренды земельного участка</w:t>
      </w:r>
    </w:p>
    <w:p w:rsidR="00DE2D47" w:rsidRDefault="00DE2D47" w:rsidP="00DE2D47">
      <w:pPr>
        <w:jc w:val="center"/>
        <w:rPr>
          <w:b/>
          <w:bCs/>
          <w:sz w:val="28"/>
        </w:rPr>
      </w:pPr>
    </w:p>
    <w:p w:rsidR="00DE2D47" w:rsidRDefault="00C812FB" w:rsidP="00DE2D47">
      <w:pPr>
        <w:ind w:right="-2"/>
        <w:jc w:val="center"/>
      </w:pPr>
      <w:r>
        <w:t>с. Чажемто</w:t>
      </w:r>
      <w:r>
        <w:tab/>
      </w:r>
      <w:r w:rsidR="00BA2D62">
        <w:tab/>
      </w:r>
      <w:r w:rsidR="00BA2D62">
        <w:tab/>
      </w:r>
      <w:r w:rsidR="00BA2D62">
        <w:tab/>
      </w:r>
      <w:r w:rsidR="00BA2D62">
        <w:tab/>
      </w:r>
      <w:r w:rsidR="00BA2D62">
        <w:tab/>
      </w:r>
      <w:r w:rsidR="00BA2D62">
        <w:tab/>
      </w:r>
      <w:r w:rsidR="00BA2D62">
        <w:tab/>
        <w:t xml:space="preserve">                 00.00.2021</w:t>
      </w:r>
      <w:r w:rsidR="00DE2D47">
        <w:t xml:space="preserve"> г.</w:t>
      </w:r>
    </w:p>
    <w:p w:rsidR="00DE2D47" w:rsidRDefault="00DE2D47" w:rsidP="00DE2D47">
      <w:pPr>
        <w:jc w:val="both"/>
      </w:pPr>
    </w:p>
    <w:p w:rsidR="00DE2D47" w:rsidRDefault="00DE2D47" w:rsidP="00DE2D47">
      <w:pPr>
        <w:jc w:val="both"/>
      </w:pPr>
    </w:p>
    <w:p w:rsidR="00DE2D47" w:rsidRDefault="00DE2D47" w:rsidP="00C812FB">
      <w:pPr>
        <w:ind w:right="-2" w:firstLine="709"/>
        <w:jc w:val="both"/>
      </w:pPr>
      <w:r>
        <w:t>Администрация Чажемтовского сельского поселения, действующая в интересах муниципального образования «Ч</w:t>
      </w:r>
      <w:r w:rsidR="00F25311">
        <w:t xml:space="preserve">ажемтовское сельское поселение», именуемая в дальнейшем Арендодатель, </w:t>
      </w:r>
      <w:r>
        <w:t xml:space="preserve">в лице </w:t>
      </w:r>
      <w:r w:rsidR="00F25311">
        <w:t xml:space="preserve">исполняющего обязанности </w:t>
      </w:r>
      <w:r>
        <w:t xml:space="preserve">Главы </w:t>
      </w:r>
      <w:proofErr w:type="spellStart"/>
      <w:r w:rsidR="00F25311" w:rsidRPr="00F25311">
        <w:t>Чажемтовского</w:t>
      </w:r>
      <w:proofErr w:type="spellEnd"/>
      <w:r w:rsidR="00F25311" w:rsidRPr="00F25311">
        <w:t xml:space="preserve"> сельского поселения </w:t>
      </w:r>
      <w:proofErr w:type="spellStart"/>
      <w:r w:rsidR="00BA2D62">
        <w:t>Чикова</w:t>
      </w:r>
      <w:proofErr w:type="spellEnd"/>
      <w:r w:rsidR="00BA2D62">
        <w:t xml:space="preserve"> Олега Владимировича</w:t>
      </w:r>
      <w:r>
        <w:t>, д</w:t>
      </w:r>
      <w:r w:rsidR="00F25311">
        <w:t>ействующего на основании Устава муниципального образования «Чажемтовское сельское поселения»</w:t>
      </w:r>
      <w:r>
        <w:t xml:space="preserve">, с одной </w:t>
      </w:r>
      <w:r w:rsidR="00BA2D62">
        <w:t xml:space="preserve">стороны, и </w:t>
      </w:r>
      <w:r w:rsidR="00844DB4">
        <w:t xml:space="preserve">гражданин </w:t>
      </w:r>
      <w:r w:rsidR="00BA2D62">
        <w:t>___</w:t>
      </w:r>
      <w:r w:rsidR="00844DB4">
        <w:t>____________________________</w:t>
      </w:r>
      <w:r w:rsidR="00BA2D62">
        <w:t>,</w:t>
      </w:r>
      <w:r w:rsidR="00844DB4">
        <w:t xml:space="preserve"> именуемый</w:t>
      </w:r>
      <w:r>
        <w:t xml:space="preserve"> в дальнейшем Арендатор, с другой стороны, на</w:t>
      </w:r>
      <w:r w:rsidR="00C812FB">
        <w:t xml:space="preserve"> основании </w:t>
      </w:r>
      <w:r w:rsidR="00BA2D62">
        <w:t>_____________________________________</w:t>
      </w:r>
      <w:r w:rsidR="00C812FB">
        <w:t>,</w:t>
      </w:r>
      <w:r>
        <w:t xml:space="preserve"> заключили настоящий договор аренды земельного участка, в дальнейшем именуемый Договор, о нижеследующем: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Предмет договора</w:t>
      </w:r>
    </w:p>
    <w:p w:rsidR="00DE2D47" w:rsidRDefault="00DE2D47" w:rsidP="00DE2D47">
      <w:pPr>
        <w:ind w:right="-2"/>
        <w:rPr>
          <w:b/>
        </w:rPr>
      </w:pPr>
    </w:p>
    <w:p w:rsidR="00DE2D47" w:rsidRDefault="00DE2D47" w:rsidP="00DE2D47">
      <w:pPr>
        <w:numPr>
          <w:ilvl w:val="1"/>
          <w:numId w:val="1"/>
        </w:numPr>
        <w:tabs>
          <w:tab w:val="num" w:pos="480"/>
        </w:tabs>
        <w:ind w:left="0" w:right="-2" w:firstLine="709"/>
        <w:jc w:val="both"/>
        <w:rPr>
          <w:b/>
        </w:rPr>
      </w:pPr>
      <w:r>
        <w:t>Арендодатель предоставляет, а Арендатор принимает в аренду земельный участок, из категории земель: зе</w:t>
      </w:r>
      <w:r w:rsidR="00BA2D62">
        <w:t>мли населенных пунктов</w:t>
      </w:r>
      <w:r w:rsidR="00C812FB">
        <w:t>, с кадаст</w:t>
      </w:r>
      <w:r w:rsidR="00BA2D62">
        <w:t>ровым номером __________________________</w:t>
      </w:r>
      <w:r>
        <w:t>, расположен</w:t>
      </w:r>
      <w:r w:rsidR="00C812FB">
        <w:t xml:space="preserve">ный по адресу: </w:t>
      </w:r>
      <w:r w:rsidR="00BA2D62">
        <w:t>____________________________________</w:t>
      </w:r>
      <w:r>
        <w:t xml:space="preserve">(далее – участок) в границах, указанных в выписке из Единого государственного </w:t>
      </w:r>
      <w:r w:rsidR="00BA2D62">
        <w:t xml:space="preserve">реестра недвижимости об объекте недвижимости </w:t>
      </w:r>
      <w:r>
        <w:t xml:space="preserve"> </w:t>
      </w:r>
      <w:r w:rsidR="00BA2D62">
        <w:t xml:space="preserve">и сведений о </w:t>
      </w:r>
      <w:r>
        <w:t>характеристика</w:t>
      </w:r>
      <w:r w:rsidR="00BA2D62">
        <w:t xml:space="preserve">х </w:t>
      </w:r>
      <w:r>
        <w:t xml:space="preserve"> объект</w:t>
      </w:r>
      <w:r w:rsidR="00BA2D62">
        <w:t>а</w:t>
      </w:r>
      <w:r>
        <w:t xml:space="preserve"> недвижимости (земельный участок), обще</w:t>
      </w:r>
      <w:r w:rsidR="00BA2D62">
        <w:t>й площадью ______________</w:t>
      </w:r>
      <w:r>
        <w:t>кв.м.,</w:t>
      </w:r>
      <w:r>
        <w:rPr>
          <w:bCs/>
        </w:rPr>
        <w:t xml:space="preserve"> </w:t>
      </w:r>
      <w:r>
        <w:t>в том  ч</w:t>
      </w:r>
      <w:r w:rsidR="00C812FB">
        <w:t>исле облагаемой а</w:t>
      </w:r>
      <w:r w:rsidR="00BA2D62">
        <w:t>рендной платой ___________</w:t>
      </w:r>
      <w:r>
        <w:rPr>
          <w:b/>
          <w:bCs/>
        </w:rPr>
        <w:t xml:space="preserve"> </w:t>
      </w:r>
      <w:r>
        <w:rPr>
          <w:bCs/>
        </w:rPr>
        <w:t>кв.м</w:t>
      </w:r>
      <w:r w:rsidRPr="00756124">
        <w:t>.,</w:t>
      </w:r>
      <w:r>
        <w:rPr>
          <w:b/>
        </w:rPr>
        <w:t xml:space="preserve"> </w:t>
      </w:r>
      <w:r>
        <w:rPr>
          <w:bCs/>
        </w:rPr>
        <w:t>вид разрешенного использования:</w:t>
      </w:r>
      <w:r w:rsidR="00BA2D62">
        <w:rPr>
          <w:bCs/>
        </w:rPr>
        <w:t xml:space="preserve"> для ведения личного подсобного хозяйства ( приусадебный земельный участок)</w:t>
      </w:r>
      <w:r w:rsidR="00C812FB">
        <w:rPr>
          <w:bCs/>
        </w:rPr>
        <w:t>.</w:t>
      </w:r>
    </w:p>
    <w:p w:rsidR="00DE2D47" w:rsidRDefault="00DE2D47" w:rsidP="00DE2D47">
      <w:pPr>
        <w:pStyle w:val="a7"/>
        <w:ind w:left="0" w:right="-2"/>
        <w:rPr>
          <w:b/>
        </w:rPr>
      </w:pPr>
    </w:p>
    <w:p w:rsidR="00DE2D47" w:rsidRDefault="00DE2D47" w:rsidP="00DE2D47">
      <w:pPr>
        <w:pStyle w:val="a7"/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Общие положения</w:t>
      </w:r>
    </w:p>
    <w:p w:rsidR="00DE2D47" w:rsidRDefault="00DE2D47" w:rsidP="00DE2D47">
      <w:pPr>
        <w:ind w:right="-2"/>
        <w:jc w:val="center"/>
        <w:rPr>
          <w:b/>
        </w:rPr>
      </w:pPr>
    </w:p>
    <w:p w:rsidR="00C812FB" w:rsidRDefault="00DE2D47" w:rsidP="00775016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 w:rsidRPr="00C812FB">
        <w:rPr>
          <w:rFonts w:ascii="Times New Roman" w:hAnsi="Times New Roman"/>
          <w:sz w:val="24"/>
          <w:szCs w:val="24"/>
        </w:rPr>
        <w:t>Срок действия настоящего д</w:t>
      </w:r>
      <w:r w:rsidR="00F7687A">
        <w:rPr>
          <w:rFonts w:ascii="Times New Roman" w:hAnsi="Times New Roman"/>
          <w:sz w:val="24"/>
          <w:szCs w:val="24"/>
        </w:rPr>
        <w:t>оговора устанавливается с 00.00.</w:t>
      </w:r>
      <w:r w:rsidR="00BA2D62">
        <w:rPr>
          <w:rFonts w:ascii="Times New Roman" w:hAnsi="Times New Roman"/>
          <w:sz w:val="24"/>
          <w:szCs w:val="24"/>
        </w:rPr>
        <w:t>2</w:t>
      </w:r>
      <w:r w:rsidR="00844DB4">
        <w:rPr>
          <w:rFonts w:ascii="Times New Roman" w:hAnsi="Times New Roman"/>
          <w:sz w:val="24"/>
          <w:szCs w:val="24"/>
        </w:rPr>
        <w:t>021г. до 00.00.41</w:t>
      </w:r>
      <w:r w:rsidR="00C812FB">
        <w:rPr>
          <w:rFonts w:ascii="Times New Roman" w:hAnsi="Times New Roman"/>
          <w:sz w:val="24"/>
          <w:szCs w:val="24"/>
        </w:rPr>
        <w:t>г.</w:t>
      </w:r>
    </w:p>
    <w:p w:rsidR="00DE2D47" w:rsidRPr="00C812FB" w:rsidRDefault="00DE2D47" w:rsidP="00775016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 w:rsidRPr="00C812FB">
        <w:rPr>
          <w:rFonts w:ascii="Times New Roman" w:hAnsi="Times New Roman"/>
          <w:sz w:val="24"/>
          <w:szCs w:val="24"/>
        </w:rPr>
        <w:t>Договор, заключенный на срок более одного года, подлежит государственной регистрации в соответствии с действующим законодательством РФ.</w:t>
      </w:r>
    </w:p>
    <w:p w:rsidR="00DE2D47" w:rsidRDefault="00DE2D47" w:rsidP="00DE2D47">
      <w:pPr>
        <w:pStyle w:val="a5"/>
        <w:ind w:right="-2" w:firstLine="709"/>
        <w:rPr>
          <w:rFonts w:ascii="Times New Roman" w:hAnsi="Times New Roman"/>
          <w:sz w:val="24"/>
          <w:szCs w:val="24"/>
        </w:rPr>
      </w:pPr>
    </w:p>
    <w:p w:rsidR="00DE2D47" w:rsidRDefault="00DE2D47" w:rsidP="00DE2D47">
      <w:pPr>
        <w:numPr>
          <w:ilvl w:val="0"/>
          <w:numId w:val="1"/>
        </w:numPr>
        <w:ind w:left="0" w:right="-2" w:firstLine="709"/>
        <w:jc w:val="center"/>
        <w:rPr>
          <w:b/>
        </w:rPr>
      </w:pPr>
      <w:r>
        <w:rPr>
          <w:b/>
        </w:rPr>
        <w:t>Размер и условия внесения арендной платы</w:t>
      </w:r>
    </w:p>
    <w:p w:rsidR="00DE2D47" w:rsidRDefault="00DE2D47" w:rsidP="00DE2D47">
      <w:pPr>
        <w:ind w:right="-2" w:firstLine="709"/>
        <w:rPr>
          <w:b/>
        </w:rPr>
      </w:pPr>
    </w:p>
    <w:p w:rsidR="00DE2D47" w:rsidRDefault="00DE2D47" w:rsidP="00DE2D47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</w:t>
      </w:r>
      <w:r w:rsidR="00295398">
        <w:rPr>
          <w:rFonts w:ascii="Times New Roman" w:hAnsi="Times New Roman"/>
          <w:sz w:val="24"/>
          <w:szCs w:val="24"/>
        </w:rPr>
        <w:t>я плата составляет __________________ (______________) рублей</w:t>
      </w:r>
      <w:r w:rsidR="003757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год.</w:t>
      </w:r>
    </w:p>
    <w:p w:rsidR="00DE2D47" w:rsidRDefault="00DE2D47" w:rsidP="00DE2D47">
      <w:pPr>
        <w:pStyle w:val="a5"/>
        <w:numPr>
          <w:ilvl w:val="1"/>
          <w:numId w:val="1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оплату арендной платы, предусмотренной п. 3.1. настоящего договора, засчитывается задаток, внесенный Арендатором на счет</w:t>
      </w:r>
      <w:r w:rsidR="00295398">
        <w:rPr>
          <w:rFonts w:ascii="Times New Roman" w:hAnsi="Times New Roman"/>
          <w:sz w:val="24"/>
          <w:szCs w:val="24"/>
        </w:rPr>
        <w:t xml:space="preserve"> Арендодателя в </w:t>
      </w:r>
      <w:proofErr w:type="gramStart"/>
      <w:r w:rsidR="00295398">
        <w:rPr>
          <w:rFonts w:ascii="Times New Roman" w:hAnsi="Times New Roman"/>
          <w:sz w:val="24"/>
          <w:szCs w:val="24"/>
        </w:rPr>
        <w:t>сумме  _</w:t>
      </w:r>
      <w:proofErr w:type="gramEnd"/>
      <w:r w:rsidR="00295398">
        <w:rPr>
          <w:rFonts w:ascii="Times New Roman" w:hAnsi="Times New Roman"/>
          <w:sz w:val="24"/>
          <w:szCs w:val="24"/>
        </w:rPr>
        <w:t>________________(________________) рублей ___</w:t>
      </w:r>
      <w:r w:rsidR="00375711">
        <w:rPr>
          <w:rFonts w:ascii="Times New Roman" w:hAnsi="Times New Roman"/>
          <w:sz w:val="24"/>
          <w:szCs w:val="24"/>
        </w:rPr>
        <w:t xml:space="preserve"> копеек.</w:t>
      </w:r>
    </w:p>
    <w:p w:rsidR="00DE2D47" w:rsidRDefault="00DE2D47" w:rsidP="00DE2D47">
      <w:pPr>
        <w:numPr>
          <w:ilvl w:val="1"/>
          <w:numId w:val="1"/>
        </w:numPr>
        <w:ind w:left="0" w:right="-2" w:firstLine="709"/>
        <w:jc w:val="both"/>
      </w:pPr>
      <w:r>
        <w:t xml:space="preserve">Арендная плата за землю начисляется с момента начала срока действия настоящего договора. Сумма ежегодных арендных платежей, указанных в договоре, подлежит уплате, не позднее 1 ноября текущего года. </w:t>
      </w:r>
    </w:p>
    <w:p w:rsidR="00DE2D47" w:rsidRPr="00540B01" w:rsidRDefault="00540B01" w:rsidP="00295398">
      <w:pPr>
        <w:shd w:val="clear" w:color="auto" w:fill="FFFFFF"/>
        <w:ind w:right="-2"/>
        <w:jc w:val="both"/>
        <w:rPr>
          <w:color w:val="000000"/>
        </w:rPr>
      </w:pPr>
      <w:r>
        <w:t xml:space="preserve">            3.4.</w:t>
      </w:r>
      <w:r w:rsidR="00DE2D47">
        <w:t xml:space="preserve">Сумма арендных платежей подлежит уплате </w:t>
      </w:r>
      <w:r w:rsidR="00844DB4">
        <w:t>по следующим реквизитам:</w:t>
      </w:r>
      <w:r w:rsidRPr="00540B01">
        <w:rPr>
          <w:color w:val="000000"/>
        </w:rPr>
        <w:t xml:space="preserve"> </w:t>
      </w:r>
      <w:r>
        <w:rPr>
          <w:color w:val="000000"/>
        </w:rPr>
        <w:t xml:space="preserve">Получатель: УФК по Томской области (Администрация </w:t>
      </w:r>
      <w:proofErr w:type="spellStart"/>
      <w:r>
        <w:rPr>
          <w:color w:val="000000"/>
        </w:rPr>
        <w:t>Чажемтовского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лс</w:t>
      </w:r>
      <w:proofErr w:type="spellEnd"/>
      <w:r>
        <w:rPr>
          <w:color w:val="000000"/>
        </w:rPr>
        <w:t xml:space="preserve"> 04653004380)</w:t>
      </w:r>
      <w:r w:rsidR="00844DB4">
        <w:rPr>
          <w:color w:val="000000"/>
        </w:rPr>
        <w:t xml:space="preserve"> </w:t>
      </w:r>
      <w:r>
        <w:rPr>
          <w:color w:val="000000"/>
        </w:rPr>
        <w:t>Казначейский счет 03100643000000016500 Банк: ОТДЕЛЕНИЕ ТОМСК БАНКА</w:t>
      </w:r>
      <w:r w:rsidR="00F25311">
        <w:rPr>
          <w:color w:val="000000"/>
        </w:rPr>
        <w:t xml:space="preserve"> РОССИИ//УФК по Томской области, г. Томск</w:t>
      </w:r>
      <w:r>
        <w:rPr>
          <w:color w:val="000000"/>
        </w:rPr>
        <w:t>,</w:t>
      </w:r>
      <w:r w:rsidR="00F25311">
        <w:rPr>
          <w:color w:val="000000"/>
        </w:rPr>
        <w:t xml:space="preserve"> </w:t>
      </w:r>
      <w:r>
        <w:rPr>
          <w:color w:val="000000"/>
        </w:rPr>
        <w:t xml:space="preserve">Единый казначейский счет 40102810245370000058, </w:t>
      </w:r>
      <w:r>
        <w:rPr>
          <w:bCs/>
        </w:rPr>
        <w:t xml:space="preserve"> БИК 016902004,</w:t>
      </w:r>
      <w:r w:rsidR="00DE2D47">
        <w:rPr>
          <w:bCs/>
        </w:rPr>
        <w:t xml:space="preserve"> ИНН/КПП 7007008403/700701001, ОКТМО 69632485, КБК 901 111 05025 100000 120. </w:t>
      </w:r>
    </w:p>
    <w:p w:rsidR="00DE2D47" w:rsidRDefault="00DE2D47" w:rsidP="00DE2D47">
      <w:pPr>
        <w:ind w:right="-2" w:firstLine="709"/>
        <w:jc w:val="both"/>
      </w:pPr>
      <w:r>
        <w:lastRenderedPageBreak/>
        <w:t>В случае изменения счета Арендодатель обязан письменно уведомить об этом Арендатора.</w:t>
      </w:r>
    </w:p>
    <w:p w:rsidR="00DE2D47" w:rsidRDefault="00DE2D47" w:rsidP="00DE2D47">
      <w:pPr>
        <w:pStyle w:val="a7"/>
        <w:numPr>
          <w:ilvl w:val="1"/>
          <w:numId w:val="2"/>
        </w:numPr>
        <w:ind w:left="0" w:right="-2" w:firstLine="709"/>
        <w:jc w:val="both"/>
      </w:pPr>
      <w:r>
        <w:t>Не использование участка после заключения договора не является основанием для освобождения от уплаты арендной платы или для возврата суммы, уплаченной Арендатором в качестве арендной платы по настоящему договору.</w:t>
      </w:r>
    </w:p>
    <w:p w:rsidR="00DE2D47" w:rsidRDefault="00DE2D47" w:rsidP="00DE2D47">
      <w:pPr>
        <w:pStyle w:val="a7"/>
        <w:ind w:left="0" w:right="-2"/>
        <w:jc w:val="both"/>
      </w:pPr>
    </w:p>
    <w:p w:rsidR="00DE2D47" w:rsidRDefault="00DE2D47" w:rsidP="00DE2D47">
      <w:pPr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Права и обязанности Арендодателя</w:t>
      </w:r>
    </w:p>
    <w:p w:rsidR="00DE2D47" w:rsidRDefault="00DE2D47" w:rsidP="00DE2D47">
      <w:pPr>
        <w:ind w:right="-2"/>
        <w:rPr>
          <w:b/>
        </w:rPr>
      </w:pPr>
    </w:p>
    <w:p w:rsidR="00DE2D47" w:rsidRDefault="00DE2D47" w:rsidP="00844DB4">
      <w:pPr>
        <w:pStyle w:val="a5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4.1.Арендодатель имеет право: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требовать досрочного расторжения настоящего Договора в порядке и случаях, предусмотренных действующим законодательством и условиями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отказаться от исполнения настоящего Договора полностью или частично в порядке и на условиях, предусмотренных п. 8.3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законодательства.</w:t>
      </w:r>
    </w:p>
    <w:p w:rsidR="00DE2D47" w:rsidRDefault="00DE2D47" w:rsidP="00DE2D47">
      <w:pPr>
        <w:numPr>
          <w:ilvl w:val="1"/>
          <w:numId w:val="3"/>
        </w:numPr>
        <w:ind w:left="0" w:right="-2" w:firstLine="709"/>
        <w:jc w:val="both"/>
      </w:pPr>
      <w:r>
        <w:t>Арендодатель обязан: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выполнять в полном объеме все условия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проинформировать Арендатора об изменении бюджетного счета в порядке, предусмотренном п. 3.4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не вмешиваться в хозяйственную деятельность Арендатора, если она не противоречит условиям настоящего Договора.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 соответствии с пунктом 2 статьи 19 Федерального закона от 13.07.2015 № 218-ФЗ «О государственной регистрации недвижимости» в течение 5 рабочих дней направить в орган регистрации прав заявление о государственной регистрации прав и прилагаемые к нему документы в порядке, установленном статьей 18 Федерального закона от 13.07.2015 № 218-ФЗ «О государственной регистрации недвижимости».</w:t>
      </w:r>
    </w:p>
    <w:p w:rsidR="00DE2D47" w:rsidRDefault="00134C20" w:rsidP="00DE2D47">
      <w:pPr>
        <w:numPr>
          <w:ilvl w:val="2"/>
          <w:numId w:val="3"/>
        </w:numPr>
        <w:ind w:left="0" w:right="-2" w:firstLine="709"/>
        <w:jc w:val="both"/>
      </w:pPr>
      <w:r>
        <w:t>П</w:t>
      </w:r>
      <w:r w:rsidR="00DE2D47">
        <w:t>ередать в аренду земельный участок Арендатору согласно п. 1.1. настоящего договора по акту приема-передачи земельного участка, который является неотъемлемой частью настоящего договора. (Приложение № 1).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numPr>
          <w:ilvl w:val="0"/>
          <w:numId w:val="3"/>
        </w:numPr>
        <w:ind w:left="0" w:right="-2"/>
        <w:jc w:val="center"/>
        <w:rPr>
          <w:b/>
        </w:rPr>
      </w:pPr>
      <w:r>
        <w:rPr>
          <w:b/>
        </w:rPr>
        <w:t>Права и обязанности Арендатора</w:t>
      </w:r>
    </w:p>
    <w:p w:rsidR="00DE2D47" w:rsidRDefault="00DE2D47" w:rsidP="00DE2D47">
      <w:pPr>
        <w:ind w:right="-2"/>
        <w:rPr>
          <w:b/>
        </w:rPr>
      </w:pPr>
    </w:p>
    <w:p w:rsidR="00DE2D47" w:rsidRDefault="00DE2D47" w:rsidP="00DE2D47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 имеет право: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использовать участок на условиях, установленных настоящим договором;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 xml:space="preserve">передавать участок в </w:t>
      </w:r>
      <w:r w:rsidRPr="001218E7">
        <w:t>субаренду,</w:t>
      </w:r>
      <w:r>
        <w:t xml:space="preserve"> в залог, передавать в качестве вклада в уставной капитал, в качестве вклада в совместную деятельность  по настоящему договору с согласия Арендодателя;</w:t>
      </w:r>
    </w:p>
    <w:p w:rsidR="00DE2D47" w:rsidRDefault="00DE2D47" w:rsidP="00DE2D47">
      <w:pPr>
        <w:numPr>
          <w:ilvl w:val="1"/>
          <w:numId w:val="3"/>
        </w:numPr>
        <w:ind w:left="0" w:right="-2" w:firstLine="709"/>
        <w:jc w:val="both"/>
      </w:pPr>
      <w:r>
        <w:t>Арендатор обязан: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 полном объеме выполнять все условия настоящего Договора;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использовать участок в соответствии с целевым назначением и разрешенным использованием;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уплачивать в размере и на условиях, установленных настоящим Договором, арендную плату;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обеспечить Арендодателю (его представителям), представителям органов государственного земельного контроля доступ на участ</w:t>
      </w:r>
      <w:r w:rsidR="001218E7">
        <w:t>о</w:t>
      </w:r>
      <w:r w:rsidR="00F25311">
        <w:t>к по их требованию.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в случае изменения своих реквизитов, а также в случае передачи права собственности на здания, строения, сооружения, расположенные на арендуемом земельном участке в десятидневный срок письменно уведомить об этом Арендодателя;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t>письменно сообщить Арендодателю не позднее, чем за 1 (один) месяц о предстоящем освобождении участка при досрочном его освобождении;</w:t>
      </w:r>
    </w:p>
    <w:p w:rsidR="00DE2D47" w:rsidRDefault="00DE2D47" w:rsidP="00DE2D47">
      <w:pPr>
        <w:numPr>
          <w:ilvl w:val="2"/>
          <w:numId w:val="3"/>
        </w:numPr>
        <w:ind w:left="0" w:right="-2" w:firstLine="709"/>
        <w:jc w:val="both"/>
      </w:pPr>
      <w:r>
        <w:lastRenderedPageBreak/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сохранять зеленые насаждения на участке, выполнять требования пожарной охраны и санитарной инспекции;</w:t>
      </w:r>
    </w:p>
    <w:p w:rsidR="00DE2D47" w:rsidRDefault="00CF24EE" w:rsidP="00CF24EE">
      <w:pPr>
        <w:ind w:right="-2"/>
        <w:jc w:val="both"/>
      </w:pPr>
      <w:r>
        <w:t xml:space="preserve">           5.2.8 обеспечить беспрепятственный доступ на участок соответствующих служб в целях осуществления ремонта коммунальных, инженерных, электрических и других линий и сетей, а также объектов транспортной инфраструктуры.</w:t>
      </w:r>
    </w:p>
    <w:p w:rsidR="00DE2D47" w:rsidRDefault="00CF24EE" w:rsidP="00CF24EE">
      <w:pPr>
        <w:ind w:right="-2"/>
        <w:jc w:val="both"/>
      </w:pPr>
      <w:r>
        <w:t xml:space="preserve">             5.2.9.</w:t>
      </w:r>
      <w:r w:rsidR="00CF3CCF">
        <w:t xml:space="preserve"> не </w:t>
      </w:r>
      <w:r w:rsidR="00DE2D47">
        <w:t>осуществлять на выделенном участке деятельность, в результате которой создавались бы какие-либо препятствия (помехи или неудобства) третьим лицам;</w:t>
      </w:r>
    </w:p>
    <w:p w:rsidR="001218E7" w:rsidRDefault="001218E7" w:rsidP="00CF24EE">
      <w:pPr>
        <w:ind w:right="-2"/>
        <w:jc w:val="both"/>
      </w:pPr>
    </w:p>
    <w:p w:rsidR="00DE2D47" w:rsidRPr="001218E7" w:rsidRDefault="00DE2D47" w:rsidP="001218E7">
      <w:pPr>
        <w:pStyle w:val="a7"/>
        <w:numPr>
          <w:ilvl w:val="0"/>
          <w:numId w:val="3"/>
        </w:numPr>
        <w:ind w:right="-2"/>
        <w:jc w:val="center"/>
        <w:rPr>
          <w:b/>
          <w:lang w:val="en-US"/>
        </w:rPr>
      </w:pPr>
      <w:r w:rsidRPr="001218E7">
        <w:rPr>
          <w:b/>
        </w:rPr>
        <w:t>Ответственность сторон</w:t>
      </w:r>
    </w:p>
    <w:p w:rsidR="00DE2D47" w:rsidRDefault="00DE2D47" w:rsidP="00DE2D47">
      <w:pPr>
        <w:ind w:right="-2" w:firstLine="709"/>
        <w:jc w:val="center"/>
        <w:rPr>
          <w:b/>
        </w:rPr>
      </w:pPr>
    </w:p>
    <w:p w:rsidR="00DE2D47" w:rsidRDefault="00DE2D47" w:rsidP="00DA2A36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нарушения условий Договора Стороны несут ответственность, предусмотренную законодательством Российской Федерации.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 xml:space="preserve">За нарушения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>В случае передачи Арендатором прав возникших из настоящего договора, в залог или в качестве вклада в совместную деятельность без уведомления Арендодателя Арендатор уплачивает штраф в пятикратном размере годовой арендной платы за землю, рассчитанной по текущим ставкам, действующим на момент нарушения.</w:t>
      </w:r>
    </w:p>
    <w:p w:rsidR="00DE2D47" w:rsidRDefault="00DE2D47" w:rsidP="00DE2D47">
      <w:pPr>
        <w:ind w:right="-2" w:firstLine="709"/>
        <w:jc w:val="both"/>
      </w:pPr>
    </w:p>
    <w:p w:rsidR="00DE2D47" w:rsidRDefault="00DE2D47" w:rsidP="00DA2A36">
      <w:pPr>
        <w:numPr>
          <w:ilvl w:val="0"/>
          <w:numId w:val="3"/>
        </w:numPr>
        <w:ind w:left="0" w:right="-2" w:firstLine="709"/>
        <w:jc w:val="center"/>
        <w:rPr>
          <w:b/>
        </w:rPr>
      </w:pPr>
      <w:r>
        <w:rPr>
          <w:b/>
        </w:rPr>
        <w:t>Рассмотрение споров</w:t>
      </w:r>
    </w:p>
    <w:p w:rsidR="00DE2D47" w:rsidRDefault="00DE2D47" w:rsidP="00DE2D47">
      <w:pPr>
        <w:ind w:right="-2"/>
        <w:jc w:val="center"/>
        <w:rPr>
          <w:b/>
        </w:rPr>
      </w:pPr>
    </w:p>
    <w:p w:rsidR="00DE2D47" w:rsidRDefault="00DE2D47" w:rsidP="00DA2A36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 между Сторонами, возникающие при исполнении настоящего Договора, разрешаются в порядке, установленном действующим законодательством, и случае не достижения между сторонами соглашения, рассматриваются в суде по месту нахождения арендованного имущества.</w:t>
      </w:r>
    </w:p>
    <w:p w:rsidR="00DE2D47" w:rsidRDefault="00DE2D47" w:rsidP="00DE2D47">
      <w:pPr>
        <w:pStyle w:val="a5"/>
        <w:ind w:right="-2" w:firstLine="709"/>
        <w:rPr>
          <w:rFonts w:ascii="Times New Roman" w:hAnsi="Times New Roman"/>
          <w:sz w:val="24"/>
          <w:szCs w:val="24"/>
        </w:rPr>
      </w:pPr>
    </w:p>
    <w:p w:rsidR="00DE2D47" w:rsidRDefault="00DE2D47" w:rsidP="00DA2A36">
      <w:pPr>
        <w:numPr>
          <w:ilvl w:val="0"/>
          <w:numId w:val="3"/>
        </w:numPr>
        <w:ind w:left="0" w:right="-2" w:firstLine="709"/>
        <w:jc w:val="center"/>
        <w:rPr>
          <w:b/>
        </w:rPr>
      </w:pPr>
      <w:r>
        <w:rPr>
          <w:b/>
        </w:rPr>
        <w:t>Изменения, расторжения, прекращения, отказ от договора</w:t>
      </w:r>
    </w:p>
    <w:p w:rsidR="00DE2D47" w:rsidRDefault="00DE2D47" w:rsidP="00DE2D47">
      <w:pPr>
        <w:ind w:right="-2" w:firstLine="709"/>
        <w:rPr>
          <w:b/>
        </w:rPr>
      </w:pPr>
    </w:p>
    <w:p w:rsidR="00DE2D47" w:rsidRDefault="00DE2D47" w:rsidP="00DA2A36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(или) дополнения к настоящему договору, за исключения случаев, предусмотренных п. 3.4 настоящего договора, оформляются Сторонами в письменной форме.</w:t>
      </w:r>
    </w:p>
    <w:p w:rsidR="00415137" w:rsidRDefault="008029E8" w:rsidP="00415137">
      <w:pPr>
        <w:numPr>
          <w:ilvl w:val="1"/>
          <w:numId w:val="3"/>
        </w:numPr>
        <w:ind w:left="0" w:right="-2" w:firstLine="709"/>
        <w:jc w:val="both"/>
      </w:pPr>
      <w:r>
        <w:t>Договор может быть</w:t>
      </w:r>
      <w:r w:rsidR="00DE2D47">
        <w:t xml:space="preserve"> расторгнут по требованию Арендодателя, по решению суда на основании и в порядке, установленном гражданским, земельным законодательством.</w:t>
      </w:r>
    </w:p>
    <w:p w:rsidR="00914375" w:rsidRDefault="008E5472" w:rsidP="008E5472">
      <w:pPr>
        <w:numPr>
          <w:ilvl w:val="1"/>
          <w:numId w:val="3"/>
        </w:numPr>
        <w:tabs>
          <w:tab w:val="clear" w:pos="540"/>
          <w:tab w:val="num" w:pos="142"/>
        </w:tabs>
        <w:ind w:left="0" w:right="-2" w:firstLine="709"/>
        <w:jc w:val="both"/>
      </w:pPr>
      <w:r>
        <w:t>По требованию Арендодателя Договор прекращается в случаях</w:t>
      </w:r>
      <w:r w:rsidR="005226D5">
        <w:t>:</w:t>
      </w:r>
      <w:r>
        <w:t xml:space="preserve"> </w:t>
      </w:r>
    </w:p>
    <w:p w:rsidR="008E5472" w:rsidRDefault="00914375" w:rsidP="00914375">
      <w:pPr>
        <w:ind w:right="-2" w:firstLine="709"/>
        <w:jc w:val="both"/>
      </w:pPr>
      <w:r>
        <w:t xml:space="preserve">1) </w:t>
      </w:r>
      <w:r w:rsidR="008E5472">
        <w:t>при использовании земельного участка с нарушением требований законодательства Российской Федерации, а именно при:</w:t>
      </w:r>
    </w:p>
    <w:p w:rsidR="008E5472" w:rsidRDefault="008E5472" w:rsidP="008E5472">
      <w:pPr>
        <w:ind w:right="-2" w:firstLine="709"/>
        <w:jc w:val="both"/>
      </w:pPr>
      <w:r>
        <w:t>использовании земельного участка не по целевому назначению;</w:t>
      </w:r>
    </w:p>
    <w:p w:rsidR="008E5472" w:rsidRDefault="008E5472" w:rsidP="008E5472">
      <w:pPr>
        <w:ind w:right="-2" w:firstLine="709"/>
        <w:jc w:val="both"/>
      </w:pPr>
      <w:r>
        <w:t>порче земель;</w:t>
      </w:r>
    </w:p>
    <w:p w:rsidR="005226D5" w:rsidRDefault="005226D5" w:rsidP="008E5472">
      <w:pPr>
        <w:ind w:right="-2" w:firstLine="709"/>
        <w:jc w:val="both"/>
      </w:pPr>
      <w:r w:rsidRPr="005226D5">
        <w:t>невыполнении обязанностей по рекультивации земель, обязательных мероприятий по улучшению земель и охране почв;</w:t>
      </w:r>
    </w:p>
    <w:p w:rsidR="005226D5" w:rsidRDefault="005226D5" w:rsidP="008E5472">
      <w:pPr>
        <w:ind w:right="-2" w:firstLine="709"/>
        <w:jc w:val="both"/>
      </w:pPr>
      <w:r w:rsidRPr="005226D5">
        <w:t>невыполнении обязанностей по приведению земель в состояние, пригодное для использования по целевому назначению;</w:t>
      </w:r>
    </w:p>
    <w:p w:rsidR="008E5472" w:rsidRDefault="008E5472" w:rsidP="008E5472">
      <w:pPr>
        <w:ind w:right="-2" w:firstLine="709"/>
        <w:jc w:val="both"/>
      </w:pPr>
      <w:r>
        <w:t xml:space="preserve"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</w:t>
      </w:r>
      <w:r>
        <w:lastRenderedPageBreak/>
        <w:t>«Об обороте земель сельскохозяйственного назначения»,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14375" w:rsidRDefault="008E5472" w:rsidP="00914375">
      <w:pPr>
        <w:ind w:right="-2" w:firstLine="709"/>
        <w:jc w:val="both"/>
      </w:pPr>
      <w:r>
        <w:t>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</w:t>
      </w:r>
      <w:r w:rsidR="00914375">
        <w:t>е с установленными требованиями;</w:t>
      </w:r>
    </w:p>
    <w:p w:rsidR="005226D5" w:rsidRDefault="00914375" w:rsidP="00914375">
      <w:pPr>
        <w:ind w:right="-2" w:firstLine="709"/>
        <w:jc w:val="both"/>
      </w:pPr>
      <w:r>
        <w:t xml:space="preserve">2) </w:t>
      </w:r>
      <w:r w:rsidR="005226D5" w:rsidRPr="005226D5">
        <w:t xml:space="preserve">при изъятии земельного участка для государственных или муниципальных нужд в соответствии с правилами, предусмотренными </w:t>
      </w:r>
      <w:r w:rsidR="005226D5">
        <w:t>Земельным кодексом Российской Федерации</w:t>
      </w:r>
      <w:r w:rsidR="005226D5" w:rsidRPr="005226D5">
        <w:t>;</w:t>
      </w:r>
    </w:p>
    <w:p w:rsidR="005226D5" w:rsidRDefault="005226D5" w:rsidP="005226D5">
      <w:pPr>
        <w:ind w:right="-2" w:firstLine="709"/>
        <w:jc w:val="both"/>
      </w:pPr>
      <w:r>
        <w:t>3) пользования земельным участком с существенным нарушением условий Договора;</w:t>
      </w:r>
    </w:p>
    <w:p w:rsidR="00914375" w:rsidRDefault="005226D5" w:rsidP="00914375">
      <w:pPr>
        <w:ind w:right="-2" w:firstLine="709"/>
        <w:jc w:val="both"/>
      </w:pPr>
      <w:r>
        <w:t xml:space="preserve">4) </w:t>
      </w:r>
      <w:r w:rsidR="00914375">
        <w:t>более двух раз подряд Арендатор по истечении установленного Договором срока платежа не вносит арендную плату.</w:t>
      </w:r>
    </w:p>
    <w:p w:rsidR="00EB26BB" w:rsidRDefault="00EB26BB" w:rsidP="00EB26BB">
      <w:pPr>
        <w:ind w:right="-2"/>
        <w:jc w:val="both"/>
      </w:pPr>
    </w:p>
    <w:p w:rsidR="00DE2D47" w:rsidRDefault="00DE2D47" w:rsidP="00DA2A36">
      <w:pPr>
        <w:numPr>
          <w:ilvl w:val="0"/>
          <w:numId w:val="3"/>
        </w:numPr>
        <w:ind w:left="0" w:right="-2"/>
        <w:jc w:val="center"/>
        <w:rPr>
          <w:b/>
        </w:rPr>
      </w:pPr>
      <w:r>
        <w:rPr>
          <w:b/>
        </w:rPr>
        <w:t>Особые условия договора</w:t>
      </w:r>
    </w:p>
    <w:p w:rsidR="00DE2D47" w:rsidRDefault="00DE2D47" w:rsidP="00EB26BB">
      <w:pPr>
        <w:ind w:right="-2"/>
        <w:rPr>
          <w:b/>
        </w:rPr>
      </w:pP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>Договор субаренды земельного участка подлежит государственной регистрации в соответствии с действующим законодательством и направляется  Арендодателю для последующего учета.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>Срок действия договора субаренды не может превышать срок действия настоящего договора. При досрочном расторжении настоящего договора, а также в случае отказа Арендодателя от исполнения настоящего договора, договор субаренды прекращает свое действие.</w:t>
      </w:r>
    </w:p>
    <w:p w:rsidR="00DE2D47" w:rsidRDefault="00DE2D47" w:rsidP="00DA2A36">
      <w:pPr>
        <w:numPr>
          <w:ilvl w:val="1"/>
          <w:numId w:val="3"/>
        </w:numPr>
        <w:ind w:left="0" w:right="-2" w:firstLine="709"/>
        <w:jc w:val="both"/>
      </w:pPr>
      <w:r>
        <w:t xml:space="preserve">Договор составлен в 3 (трех) экземплярах, имеющих одинаковую юридическую силу. </w:t>
      </w:r>
    </w:p>
    <w:p w:rsidR="00DE2D47" w:rsidRDefault="00DE2D47" w:rsidP="00DE2D47">
      <w:pPr>
        <w:ind w:right="-2"/>
        <w:jc w:val="both"/>
      </w:pPr>
      <w:r>
        <w:t>К настоящему договору прилагаются:</w:t>
      </w:r>
    </w:p>
    <w:p w:rsidR="00DE2D47" w:rsidRDefault="00DE2D47" w:rsidP="00DE2D47">
      <w:pPr>
        <w:ind w:right="-2"/>
        <w:jc w:val="both"/>
      </w:pPr>
      <w:r>
        <w:t>Акт приема-передачи земельного участка.</w:t>
      </w:r>
    </w:p>
    <w:p w:rsidR="00DE2D47" w:rsidRDefault="00DE2D47" w:rsidP="00DE2D47">
      <w:pPr>
        <w:pStyle w:val="1"/>
        <w:ind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 сторон:</w:t>
      </w:r>
    </w:p>
    <w:p w:rsidR="00DE2D47" w:rsidRDefault="00DE2D47" w:rsidP="00DE2D47">
      <w:pPr>
        <w:ind w:right="-2"/>
        <w:rPr>
          <w:sz w:val="20"/>
          <w:szCs w:val="20"/>
        </w:rPr>
      </w:pPr>
    </w:p>
    <w:p w:rsidR="00DE2D47" w:rsidRDefault="00DE2D47" w:rsidP="00DE2D47">
      <w:pPr>
        <w:shd w:val="clear" w:color="auto" w:fill="FFFFFF"/>
        <w:ind w:right="-2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Арендодатель: Администрация Чажемтовского сельского поселения</w:t>
      </w:r>
      <w:r>
        <w:rPr>
          <w:color w:val="000000"/>
          <w:spacing w:val="-1"/>
        </w:rPr>
        <w:t xml:space="preserve"> 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  <w:spacing w:val="-1"/>
        </w:rPr>
        <w:t>Томская обл., Колпашевский район, с. Чажемто</w:t>
      </w:r>
      <w:r>
        <w:rPr>
          <w:color w:val="000000"/>
        </w:rPr>
        <w:t xml:space="preserve">, ул. Ленина, 24 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тел. 21-2-94, факс 21-2-42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ИНН 7007008403</w:t>
      </w:r>
    </w:p>
    <w:p w:rsidR="00DE2D47" w:rsidRDefault="00DE2D47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КПП 700701001</w:t>
      </w:r>
    </w:p>
    <w:p w:rsidR="00DE2D47" w:rsidRDefault="00540B01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БИК 016902004</w:t>
      </w:r>
    </w:p>
    <w:p w:rsidR="00540B01" w:rsidRDefault="00540B01" w:rsidP="00DE2D47">
      <w:pPr>
        <w:shd w:val="clear" w:color="auto" w:fill="FFFFFF"/>
        <w:ind w:right="-2"/>
      </w:pPr>
      <w:r>
        <w:t>ОКТМО 69632485</w:t>
      </w:r>
    </w:p>
    <w:p w:rsidR="00540B01" w:rsidRDefault="00540B01" w:rsidP="00DE2D47">
      <w:pPr>
        <w:shd w:val="clear" w:color="auto" w:fill="FFFFFF"/>
        <w:ind w:right="-2"/>
      </w:pPr>
      <w:r>
        <w:t>ОРГН 1057008448760</w:t>
      </w:r>
    </w:p>
    <w:p w:rsidR="00540B01" w:rsidRDefault="00540B01" w:rsidP="00540B01">
      <w:pPr>
        <w:shd w:val="clear" w:color="auto" w:fill="FFFFFF"/>
        <w:ind w:right="-2"/>
        <w:jc w:val="both"/>
        <w:rPr>
          <w:color w:val="000000"/>
        </w:rPr>
      </w:pPr>
      <w:r>
        <w:rPr>
          <w:color w:val="000000"/>
        </w:rPr>
        <w:t xml:space="preserve">Получатель: УФК по Томской области (Администрация </w:t>
      </w:r>
      <w:proofErr w:type="spellStart"/>
      <w:r>
        <w:rPr>
          <w:color w:val="000000"/>
        </w:rPr>
        <w:t>Чажемтовского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лс</w:t>
      </w:r>
      <w:proofErr w:type="spellEnd"/>
      <w:r>
        <w:rPr>
          <w:color w:val="000000"/>
        </w:rPr>
        <w:t xml:space="preserve"> 04653004380)</w:t>
      </w:r>
    </w:p>
    <w:p w:rsidR="00DE2D47" w:rsidRDefault="00E1205C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 xml:space="preserve">Казначейский </w:t>
      </w:r>
      <w:r w:rsidR="00540B01">
        <w:rPr>
          <w:color w:val="000000"/>
        </w:rPr>
        <w:t xml:space="preserve">счет 03100643000000016500 Банк: ОТДЕЛЕНИЕ ТОМСК БАНКА РОССИИ//УФК по Томской </w:t>
      </w:r>
      <w:proofErr w:type="gramStart"/>
      <w:r w:rsidR="00540B01">
        <w:rPr>
          <w:color w:val="000000"/>
        </w:rPr>
        <w:t>области ,</w:t>
      </w:r>
      <w:proofErr w:type="gramEnd"/>
      <w:r w:rsidR="00540B01">
        <w:rPr>
          <w:color w:val="000000"/>
        </w:rPr>
        <w:t xml:space="preserve"> г. Томск</w:t>
      </w:r>
    </w:p>
    <w:p w:rsidR="00540B01" w:rsidRDefault="00540B01" w:rsidP="00DE2D47">
      <w:pPr>
        <w:shd w:val="clear" w:color="auto" w:fill="FFFFFF"/>
        <w:ind w:right="-2"/>
        <w:rPr>
          <w:color w:val="000000"/>
        </w:rPr>
      </w:pPr>
      <w:r>
        <w:rPr>
          <w:color w:val="000000"/>
        </w:rPr>
        <w:t>Единый казначейский счет 40102810245370000058</w:t>
      </w:r>
    </w:p>
    <w:p w:rsidR="00DE2D47" w:rsidRDefault="00DE2D47" w:rsidP="00DE2D47">
      <w:pPr>
        <w:shd w:val="clear" w:color="auto" w:fill="FFFFFF"/>
        <w:ind w:right="-2"/>
        <w:jc w:val="both"/>
        <w:rPr>
          <w:color w:val="000000"/>
        </w:rPr>
      </w:pPr>
      <w:r>
        <w:rPr>
          <w:color w:val="000000"/>
        </w:rPr>
        <w:t xml:space="preserve">в назначении платежа указывать: Код БК 901 1 11 05025 10 0000 120  </w:t>
      </w:r>
    </w:p>
    <w:p w:rsidR="00DE2D47" w:rsidRDefault="00DE2D47" w:rsidP="00DE2D47">
      <w:pPr>
        <w:shd w:val="clear" w:color="auto" w:fill="FFFFFF"/>
        <w:ind w:right="-2"/>
        <w:rPr>
          <w:b/>
        </w:rPr>
      </w:pPr>
    </w:p>
    <w:p w:rsidR="00DE2D47" w:rsidRDefault="00375711" w:rsidP="00EB26BB">
      <w:pPr>
        <w:jc w:val="both"/>
      </w:pPr>
      <w:r>
        <w:rPr>
          <w:b/>
          <w:bCs/>
        </w:rPr>
        <w:t>Арендатор</w:t>
      </w:r>
      <w:r>
        <w:rPr>
          <w:bCs/>
        </w:rPr>
        <w:t xml:space="preserve">: 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center"/>
        <w:rPr>
          <w:b/>
        </w:rPr>
      </w:pPr>
      <w:r>
        <w:rPr>
          <w:b/>
        </w:rPr>
        <w:t>Подписи сторон</w:t>
      </w:r>
    </w:p>
    <w:p w:rsidR="00DE2D47" w:rsidRDefault="00DE2D47" w:rsidP="00DE2D47">
      <w:pPr>
        <w:ind w:right="-2"/>
        <w:jc w:val="both"/>
        <w:rPr>
          <w:bCs/>
        </w:rPr>
      </w:pPr>
      <w:r>
        <w:rPr>
          <w:bCs/>
        </w:rPr>
        <w:lastRenderedPageBreak/>
        <w:t>Арендодатель:</w:t>
      </w:r>
    </w:p>
    <w:p w:rsidR="00DE2D47" w:rsidRDefault="00DE2D47" w:rsidP="00DE2D47">
      <w:pPr>
        <w:ind w:right="-2"/>
        <w:jc w:val="both"/>
        <w:rPr>
          <w:bCs/>
        </w:rPr>
      </w:pPr>
    </w:p>
    <w:p w:rsidR="00DE2D47" w:rsidRDefault="00540B01" w:rsidP="00DE2D47">
      <w:pPr>
        <w:ind w:right="-2"/>
        <w:jc w:val="both"/>
        <w:rPr>
          <w:bCs/>
        </w:rPr>
      </w:pPr>
      <w:proofErr w:type="spellStart"/>
      <w:r>
        <w:rPr>
          <w:bCs/>
        </w:rPr>
        <w:t>И.о.Главы</w:t>
      </w:r>
      <w:proofErr w:type="spellEnd"/>
      <w:r w:rsidR="00DE2D47">
        <w:rPr>
          <w:bCs/>
        </w:rPr>
        <w:t xml:space="preserve"> поселения          ___________________</w:t>
      </w:r>
      <w:r>
        <w:rPr>
          <w:bCs/>
        </w:rPr>
        <w:t>____________________ /</w:t>
      </w:r>
      <w:proofErr w:type="spellStart"/>
      <w:r>
        <w:rPr>
          <w:bCs/>
        </w:rPr>
        <w:t>О.В.Чиков</w:t>
      </w:r>
      <w:proofErr w:type="spellEnd"/>
      <w:r w:rsidR="00DE2D47">
        <w:rPr>
          <w:bCs/>
        </w:rPr>
        <w:t>/</w:t>
      </w:r>
    </w:p>
    <w:p w:rsidR="00DE2D47" w:rsidRDefault="00DE2D47" w:rsidP="00DE2D47">
      <w:pPr>
        <w:ind w:right="-2"/>
        <w:jc w:val="both"/>
      </w:pPr>
      <w:r>
        <w:t xml:space="preserve">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</w:p>
    <w:p w:rsidR="00DE2D47" w:rsidRDefault="00DE2D47" w:rsidP="00DE2D47">
      <w:pPr>
        <w:ind w:right="-2"/>
        <w:jc w:val="both"/>
      </w:pPr>
      <w:r>
        <w:t xml:space="preserve">Арендатор  </w:t>
      </w:r>
      <w:r w:rsidR="00375711">
        <w:t xml:space="preserve">                  </w:t>
      </w:r>
      <w:r>
        <w:t>__________________</w:t>
      </w:r>
      <w:r w:rsidR="00375711">
        <w:t>_</w:t>
      </w:r>
      <w:r w:rsidR="00540B01">
        <w:t>____________________/_______________</w:t>
      </w:r>
      <w:r w:rsidR="00375711">
        <w:t>/</w:t>
      </w:r>
      <w:r>
        <w:t xml:space="preserve">                    </w:t>
      </w:r>
    </w:p>
    <w:p w:rsidR="00DE2D47" w:rsidRDefault="00DE2D47" w:rsidP="00DE2D47">
      <w:pPr>
        <w:ind w:right="-2"/>
      </w:pPr>
      <w:r>
        <w:t xml:space="preserve">                                                                    </w:t>
      </w: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DE2D47" w:rsidRDefault="00DE2D47" w:rsidP="00DE2D47">
      <w:pPr>
        <w:ind w:right="-2"/>
      </w:pPr>
    </w:p>
    <w:p w:rsidR="00EB26BB" w:rsidRDefault="00EB26BB" w:rsidP="00DE2D47">
      <w:pPr>
        <w:ind w:right="-2"/>
      </w:pPr>
    </w:p>
    <w:p w:rsidR="00EB26BB" w:rsidRDefault="00EB26BB" w:rsidP="00DE2D47">
      <w:pPr>
        <w:ind w:right="-2"/>
      </w:pPr>
    </w:p>
    <w:p w:rsidR="00134C20" w:rsidRDefault="00134C20" w:rsidP="00DE2D47">
      <w:pPr>
        <w:ind w:right="-2"/>
      </w:pPr>
    </w:p>
    <w:p w:rsidR="00134C20" w:rsidRDefault="00134C20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00643A" w:rsidRDefault="0000643A" w:rsidP="00DE2D47">
      <w:pPr>
        <w:ind w:right="-2"/>
      </w:pPr>
    </w:p>
    <w:p w:rsidR="003D624C" w:rsidRDefault="003D624C" w:rsidP="00DE2D47">
      <w:pPr>
        <w:ind w:right="-2"/>
      </w:pPr>
    </w:p>
    <w:p w:rsidR="00DE2D47" w:rsidRDefault="00DE2D47" w:rsidP="00DE2D47">
      <w:pPr>
        <w:shd w:val="clear" w:color="auto" w:fill="FFFFFF"/>
        <w:spacing w:line="278" w:lineRule="exact"/>
        <w:ind w:right="-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1 к договору  </w:t>
      </w:r>
    </w:p>
    <w:p w:rsidR="00DE2D47" w:rsidRDefault="00DE2D47" w:rsidP="00DE2D47">
      <w:pPr>
        <w:shd w:val="clear" w:color="auto" w:fill="FFFFFF"/>
        <w:spacing w:line="278" w:lineRule="exact"/>
        <w:ind w:right="-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аренды земельного участка</w:t>
      </w:r>
    </w:p>
    <w:p w:rsidR="00DE2D47" w:rsidRDefault="00EB26BB" w:rsidP="00DE2D47">
      <w:pPr>
        <w:shd w:val="clear" w:color="auto" w:fill="FFFFFF"/>
        <w:spacing w:line="278" w:lineRule="exact"/>
        <w:ind w:right="-2"/>
        <w:jc w:val="right"/>
        <w:rPr>
          <w:color w:val="000000"/>
          <w:spacing w:val="1"/>
        </w:rPr>
      </w:pPr>
      <w:r>
        <w:rPr>
          <w:color w:val="000000"/>
          <w:spacing w:val="1"/>
        </w:rPr>
        <w:t xml:space="preserve"> от 00.00.2021 № 00</w:t>
      </w:r>
    </w:p>
    <w:p w:rsidR="003D624C" w:rsidRDefault="003D624C" w:rsidP="00DE2D47">
      <w:pPr>
        <w:shd w:val="clear" w:color="auto" w:fill="FFFFFF"/>
        <w:spacing w:line="278" w:lineRule="exact"/>
        <w:ind w:right="-2"/>
        <w:jc w:val="right"/>
        <w:rPr>
          <w:color w:val="000000"/>
          <w:spacing w:val="1"/>
        </w:rPr>
      </w:pPr>
    </w:p>
    <w:p w:rsidR="003D624C" w:rsidRDefault="003D624C" w:rsidP="00DE2D47">
      <w:pPr>
        <w:shd w:val="clear" w:color="auto" w:fill="FFFFFF"/>
        <w:spacing w:line="278" w:lineRule="exact"/>
        <w:ind w:right="-2"/>
        <w:jc w:val="right"/>
        <w:rPr>
          <w:b/>
          <w:color w:val="000000"/>
          <w:spacing w:val="-1"/>
        </w:rPr>
      </w:pPr>
    </w:p>
    <w:p w:rsidR="00DE2D47" w:rsidRDefault="00DE2D47" w:rsidP="00DE2D47">
      <w:pPr>
        <w:shd w:val="clear" w:color="auto" w:fill="FFFFFF"/>
        <w:spacing w:line="278" w:lineRule="exact"/>
        <w:ind w:right="-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АКТ </w:t>
      </w:r>
    </w:p>
    <w:p w:rsidR="00DE2D47" w:rsidRDefault="003D624C" w:rsidP="003D624C">
      <w:pPr>
        <w:shd w:val="clear" w:color="auto" w:fill="FFFFFF"/>
        <w:tabs>
          <w:tab w:val="center" w:pos="4678"/>
          <w:tab w:val="left" w:pos="8235"/>
        </w:tabs>
        <w:spacing w:line="278" w:lineRule="exact"/>
        <w:ind w:right="-2"/>
        <w:rPr>
          <w:color w:val="000000"/>
          <w:spacing w:val="-2"/>
        </w:rPr>
      </w:pPr>
      <w:r>
        <w:rPr>
          <w:b/>
          <w:color w:val="000000"/>
          <w:spacing w:val="-1"/>
        </w:rPr>
        <w:tab/>
      </w:r>
      <w:r w:rsidR="00DE2D47">
        <w:rPr>
          <w:b/>
          <w:color w:val="000000"/>
          <w:spacing w:val="-1"/>
        </w:rPr>
        <w:t>ПРИЕМА-ПЕРЕДАЧИ ЗЕМЕЛЬНОГО УЧАСТКА</w:t>
      </w:r>
      <w:r w:rsidR="00DE2D47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ab/>
      </w:r>
    </w:p>
    <w:p w:rsidR="003D624C" w:rsidRDefault="003D624C" w:rsidP="003D624C">
      <w:pPr>
        <w:shd w:val="clear" w:color="auto" w:fill="FFFFFF"/>
        <w:tabs>
          <w:tab w:val="center" w:pos="4678"/>
          <w:tab w:val="left" w:pos="8235"/>
        </w:tabs>
        <w:spacing w:line="278" w:lineRule="exact"/>
        <w:ind w:right="-2"/>
        <w:rPr>
          <w:color w:val="000000"/>
          <w:spacing w:val="-2"/>
        </w:rPr>
      </w:pPr>
    </w:p>
    <w:p w:rsidR="003D624C" w:rsidRDefault="003D624C" w:rsidP="003D624C">
      <w:pPr>
        <w:shd w:val="clear" w:color="auto" w:fill="FFFFFF"/>
        <w:tabs>
          <w:tab w:val="center" w:pos="4678"/>
          <w:tab w:val="left" w:pos="8235"/>
        </w:tabs>
        <w:spacing w:line="278" w:lineRule="exact"/>
        <w:ind w:right="-2"/>
        <w:rPr>
          <w:color w:val="000000"/>
          <w:spacing w:val="-2"/>
        </w:rPr>
      </w:pPr>
      <w:bookmarkStart w:id="0" w:name="_GoBack"/>
      <w:bookmarkEnd w:id="0"/>
    </w:p>
    <w:p w:rsidR="00DE2D47" w:rsidRDefault="00DE2D47" w:rsidP="00DE2D47">
      <w:pPr>
        <w:shd w:val="clear" w:color="auto" w:fill="FFFFFF"/>
        <w:spacing w:line="278" w:lineRule="exact"/>
        <w:ind w:right="-2"/>
        <w:rPr>
          <w:color w:val="000000"/>
        </w:rPr>
      </w:pPr>
    </w:p>
    <w:p w:rsidR="00DE2D47" w:rsidRDefault="00DE2D47" w:rsidP="00DE2D47">
      <w:pPr>
        <w:shd w:val="clear" w:color="auto" w:fill="FFFFFF"/>
        <w:spacing w:line="278" w:lineRule="exact"/>
        <w:ind w:right="-2"/>
        <w:rPr>
          <w:color w:val="000000"/>
          <w:spacing w:val="-2"/>
        </w:rPr>
      </w:pPr>
      <w:r>
        <w:rPr>
          <w:color w:val="000000"/>
        </w:rPr>
        <w:t xml:space="preserve">с. Чажемто                                                                          </w:t>
      </w:r>
      <w:r w:rsidR="00375711">
        <w:rPr>
          <w:color w:val="000000"/>
        </w:rPr>
        <w:t xml:space="preserve">       </w:t>
      </w:r>
      <w:r w:rsidR="00EB26BB">
        <w:rPr>
          <w:color w:val="000000"/>
        </w:rPr>
        <w:t xml:space="preserve">                             00.00.2021</w:t>
      </w:r>
    </w:p>
    <w:p w:rsidR="00DE2D47" w:rsidRDefault="00DE2D47" w:rsidP="00DE2D47">
      <w:pPr>
        <w:shd w:val="clear" w:color="auto" w:fill="FFFFFF"/>
        <w:spacing w:line="278" w:lineRule="exact"/>
        <w:ind w:right="-2"/>
        <w:rPr>
          <w:b/>
        </w:rPr>
      </w:pPr>
    </w:p>
    <w:p w:rsidR="00DE2D47" w:rsidRDefault="00DE2D47" w:rsidP="00DE2D47">
      <w:pPr>
        <w:shd w:val="clear" w:color="auto" w:fill="FFFFFF"/>
        <w:spacing w:line="278" w:lineRule="exact"/>
        <w:ind w:right="-2"/>
        <w:rPr>
          <w:b/>
        </w:rPr>
      </w:pPr>
    </w:p>
    <w:p w:rsidR="00DE2D47" w:rsidRDefault="0000643A" w:rsidP="00375711">
      <w:pPr>
        <w:tabs>
          <w:tab w:val="left" w:pos="3828"/>
        </w:tabs>
        <w:ind w:right="-2" w:firstLine="709"/>
        <w:jc w:val="both"/>
      </w:pPr>
      <w:r w:rsidRPr="0000643A">
        <w:t xml:space="preserve">Администрация </w:t>
      </w:r>
      <w:proofErr w:type="spellStart"/>
      <w:r w:rsidRPr="0000643A">
        <w:t>Чажемтовского</w:t>
      </w:r>
      <w:proofErr w:type="spellEnd"/>
      <w:r w:rsidRPr="0000643A">
        <w:t xml:space="preserve"> сельского поселения, действующая в интересах муниципального образования «Чажемтовское сельское поселение», именуемая в дальнейшем Арендодатель, в лице исполняющего обязанности Главы </w:t>
      </w:r>
      <w:proofErr w:type="spellStart"/>
      <w:r w:rsidRPr="0000643A">
        <w:t>Чажемтовского</w:t>
      </w:r>
      <w:proofErr w:type="spellEnd"/>
      <w:r w:rsidRPr="0000643A">
        <w:t xml:space="preserve"> сельского поселения </w:t>
      </w:r>
      <w:proofErr w:type="spellStart"/>
      <w:r w:rsidRPr="0000643A">
        <w:t>Чикова</w:t>
      </w:r>
      <w:proofErr w:type="spellEnd"/>
      <w:r w:rsidRPr="0000643A">
        <w:t xml:space="preserve"> Олега Владимировича, действующего на основании Устава муниципального образования «Чажемтовское сельское поселения», с одной стороны, и гражданин _______________________________, именуемый в дальнейшем Арендатор, с другой стороны</w:t>
      </w:r>
      <w:r w:rsidR="00DE2D47">
        <w:t>, составили настоящий акт о нижеследующем:</w:t>
      </w:r>
    </w:p>
    <w:p w:rsidR="00DE2D47" w:rsidRDefault="00DE2D47" w:rsidP="00DE2D47">
      <w:pPr>
        <w:ind w:right="-2"/>
        <w:jc w:val="both"/>
      </w:pPr>
    </w:p>
    <w:p w:rsidR="00DE2D47" w:rsidRPr="00375711" w:rsidRDefault="00DE2D47" w:rsidP="00DE2D47">
      <w:pPr>
        <w:ind w:right="-2"/>
        <w:jc w:val="both"/>
      </w:pPr>
      <w:r>
        <w:tab/>
        <w:t>В соответствии с договор</w:t>
      </w:r>
      <w:r w:rsidR="00375711">
        <w:t xml:space="preserve">ом аренды </w:t>
      </w:r>
      <w:r w:rsidR="00EB26BB">
        <w:t>земельного участка   от 00.00.2021</w:t>
      </w:r>
      <w:r w:rsidR="00375711">
        <w:t xml:space="preserve"> № 1</w:t>
      </w:r>
      <w:r>
        <w:t>,</w:t>
      </w:r>
      <w:r>
        <w:rPr>
          <w:spacing w:val="7"/>
        </w:rPr>
        <w:t xml:space="preserve"> Арендодатель</w:t>
      </w:r>
      <w:r>
        <w:t xml:space="preserve"> </w:t>
      </w:r>
      <w:r>
        <w:rPr>
          <w:spacing w:val="7"/>
        </w:rPr>
        <w:t xml:space="preserve">сдал, а </w:t>
      </w:r>
      <w:r>
        <w:t>Арендатор</w:t>
      </w:r>
      <w:r>
        <w:rPr>
          <w:spacing w:val="7"/>
        </w:rPr>
        <w:t xml:space="preserve"> принял </w:t>
      </w:r>
      <w:r>
        <w:t>в аренду земельный участо</w:t>
      </w:r>
      <w:r w:rsidR="00EB26BB">
        <w:t>к, из категории  земель:  земли населенных пунктов</w:t>
      </w:r>
      <w:r>
        <w:t>, с кад</w:t>
      </w:r>
      <w:r w:rsidR="00375711">
        <w:t>аст</w:t>
      </w:r>
      <w:r w:rsidR="00EB26BB">
        <w:t>ровым номером _______________</w:t>
      </w:r>
      <w:r>
        <w:t xml:space="preserve"> расположе</w:t>
      </w:r>
      <w:r w:rsidR="00EB26BB">
        <w:t>нный по адресу: ____________________</w:t>
      </w:r>
      <w:r>
        <w:t xml:space="preserve"> (далее –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(земельный уч</w:t>
      </w:r>
      <w:r w:rsidR="00EB26BB">
        <w:t>асток), общей площадью ____________</w:t>
      </w:r>
      <w:r>
        <w:t xml:space="preserve">кв.м., вид </w:t>
      </w:r>
      <w:r>
        <w:rPr>
          <w:bCs/>
        </w:rPr>
        <w:t>разрешенног</w:t>
      </w:r>
      <w:r w:rsidR="00EB26BB">
        <w:rPr>
          <w:bCs/>
        </w:rPr>
        <w:t>о использования: для ведения личного подсобного хозяйства (приусадебный земельный участок).</w:t>
      </w:r>
    </w:p>
    <w:p w:rsidR="00DE2D47" w:rsidRDefault="00DE2D47" w:rsidP="00DE2D47">
      <w:pPr>
        <w:ind w:right="-2"/>
        <w:jc w:val="both"/>
        <w:rPr>
          <w:b/>
        </w:rPr>
      </w:pPr>
    </w:p>
    <w:p w:rsidR="00DE2D47" w:rsidRDefault="00DE2D47" w:rsidP="00DE2D47">
      <w:pPr>
        <w:ind w:right="-2"/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211"/>
        <w:gridCol w:w="4437"/>
      </w:tblGrid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2D47" w:rsidRDefault="00DE2D47">
            <w:pPr>
              <w:pStyle w:val="a5"/>
              <w:spacing w:line="254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Арендодатель:</w:t>
            </w:r>
          </w:p>
          <w:p w:rsidR="00DE2D47" w:rsidRDefault="00DE2D47">
            <w:pPr>
              <w:pStyle w:val="a5"/>
              <w:spacing w:line="254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Чажемтовского сельского</w:t>
            </w:r>
          </w:p>
          <w:p w:rsidR="00DE2D47" w:rsidRDefault="00DE2D47">
            <w:pPr>
              <w:pStyle w:val="a5"/>
              <w:spacing w:line="254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2D47" w:rsidRDefault="00DE2D47">
            <w:pPr>
              <w:pStyle w:val="a5"/>
              <w:tabs>
                <w:tab w:val="left" w:pos="405"/>
              </w:tabs>
              <w:spacing w:line="254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Арендатор:</w:t>
            </w:r>
          </w:p>
          <w:p w:rsidR="00DE2D47" w:rsidRPr="00375711" w:rsidRDefault="00DE2D47" w:rsidP="00375711">
            <w:pPr>
              <w:pStyle w:val="a5"/>
              <w:tabs>
                <w:tab w:val="left" w:pos="405"/>
              </w:tabs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  <w:hideMark/>
          </w:tcPr>
          <w:p w:rsidR="00DE2D47" w:rsidRDefault="00EB26BB">
            <w:pPr>
              <w:spacing w:line="254" w:lineRule="auto"/>
              <w:ind w:right="-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И.о.Главы</w:t>
            </w:r>
            <w:proofErr w:type="spellEnd"/>
            <w:r w:rsidR="00DE2D47">
              <w:rPr>
                <w:lang w:eastAsia="en-US"/>
              </w:rPr>
              <w:t xml:space="preserve"> поселения</w:t>
            </w: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</w:tcPr>
          <w:p w:rsidR="00DE2D47" w:rsidRDefault="00134C20" w:rsidP="00A13E33">
            <w:pPr>
              <w:spacing w:line="254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  <w:r w:rsidR="00A13E33">
              <w:rPr>
                <w:lang w:eastAsia="en-US"/>
              </w:rPr>
              <w:t>О..</w:t>
            </w:r>
            <w:proofErr w:type="spellStart"/>
            <w:r w:rsidR="00A13E33">
              <w:rPr>
                <w:lang w:eastAsia="en-US"/>
              </w:rPr>
              <w:t>В.Чиков</w:t>
            </w:r>
            <w:proofErr w:type="spellEnd"/>
            <w:r w:rsidR="00375711">
              <w:rPr>
                <w:lang w:eastAsia="en-US"/>
              </w:rPr>
              <w:t xml:space="preserve">                                                   </w:t>
            </w:r>
          </w:p>
        </w:tc>
        <w:tc>
          <w:tcPr>
            <w:tcW w:w="4437" w:type="dxa"/>
          </w:tcPr>
          <w:p w:rsidR="00DE2D47" w:rsidRDefault="00EB26BB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</w:t>
            </w:r>
          </w:p>
        </w:tc>
      </w:tr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tabs>
                <w:tab w:val="left" w:pos="426"/>
              </w:tabs>
              <w:spacing w:line="254" w:lineRule="auto"/>
              <w:ind w:right="-2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</w:tcPr>
          <w:p w:rsidR="00DE2D47" w:rsidRDefault="00DE2D47">
            <w:pPr>
              <w:pStyle w:val="a5"/>
              <w:spacing w:line="254" w:lineRule="auto"/>
              <w:ind w:right="-2"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D47" w:rsidTr="00DE2D47">
        <w:tc>
          <w:tcPr>
            <w:tcW w:w="5211" w:type="dxa"/>
            <w:hideMark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______________</w:t>
            </w:r>
          </w:p>
        </w:tc>
        <w:tc>
          <w:tcPr>
            <w:tcW w:w="4437" w:type="dxa"/>
            <w:hideMark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подпись_______________________</w:t>
            </w:r>
          </w:p>
        </w:tc>
      </w:tr>
      <w:tr w:rsidR="00DE2D47" w:rsidTr="00DE2D47">
        <w:tc>
          <w:tcPr>
            <w:tcW w:w="5211" w:type="dxa"/>
            <w:hideMark/>
          </w:tcPr>
          <w:p w:rsidR="00DE2D47" w:rsidRDefault="00375711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37" w:type="dxa"/>
          </w:tcPr>
          <w:p w:rsidR="00DE2D47" w:rsidRDefault="00DE2D47">
            <w:pPr>
              <w:pStyle w:val="a5"/>
              <w:spacing w:line="254" w:lineRule="auto"/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E2D47" w:rsidRDefault="00DE2D47" w:rsidP="00DE2D47">
      <w:pPr>
        <w:ind w:right="-2"/>
        <w:jc w:val="both"/>
      </w:pPr>
    </w:p>
    <w:p w:rsidR="00F933D5" w:rsidRDefault="00F933D5"/>
    <w:sectPr w:rsidR="00F933D5" w:rsidSect="00C93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29B1"/>
    <w:multiLevelType w:val="multilevel"/>
    <w:tmpl w:val="4F387DC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" w15:restartNumberingAfterBreak="0">
    <w:nsid w:val="499D4358"/>
    <w:multiLevelType w:val="multilevel"/>
    <w:tmpl w:val="24FE6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71B45DEF"/>
    <w:multiLevelType w:val="multilevel"/>
    <w:tmpl w:val="BC1611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CA221F3"/>
    <w:multiLevelType w:val="multilevel"/>
    <w:tmpl w:val="BC1611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42"/>
    <w:rsid w:val="0000643A"/>
    <w:rsid w:val="00092A42"/>
    <w:rsid w:val="001218E7"/>
    <w:rsid w:val="00134C20"/>
    <w:rsid w:val="00295398"/>
    <w:rsid w:val="00375711"/>
    <w:rsid w:val="003D624C"/>
    <w:rsid w:val="00415137"/>
    <w:rsid w:val="004449F0"/>
    <w:rsid w:val="005226D5"/>
    <w:rsid w:val="00540B01"/>
    <w:rsid w:val="00727402"/>
    <w:rsid w:val="00756124"/>
    <w:rsid w:val="008029E8"/>
    <w:rsid w:val="0080570A"/>
    <w:rsid w:val="00844DB4"/>
    <w:rsid w:val="008E5472"/>
    <w:rsid w:val="00914375"/>
    <w:rsid w:val="00A13E33"/>
    <w:rsid w:val="00B809BF"/>
    <w:rsid w:val="00BA0F69"/>
    <w:rsid w:val="00BA2D62"/>
    <w:rsid w:val="00C36A37"/>
    <w:rsid w:val="00C812FB"/>
    <w:rsid w:val="00C93DCC"/>
    <w:rsid w:val="00CF24EE"/>
    <w:rsid w:val="00CF3CCF"/>
    <w:rsid w:val="00DA2A36"/>
    <w:rsid w:val="00DE2D47"/>
    <w:rsid w:val="00E047D9"/>
    <w:rsid w:val="00E1205C"/>
    <w:rsid w:val="00EB26BB"/>
    <w:rsid w:val="00F25311"/>
    <w:rsid w:val="00F34D3F"/>
    <w:rsid w:val="00F7687A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5C5B3-E0CA-41BA-AF11-C02D272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D4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D4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Title"/>
    <w:basedOn w:val="a"/>
    <w:link w:val="a4"/>
    <w:qFormat/>
    <w:rsid w:val="00DE2D4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E2D4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E2D47"/>
    <w:pPr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E2D47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E2D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61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DBEA-81E7-45B1-86FB-0B1FE067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2021-05-21T10:09:00Z</cp:lastPrinted>
  <dcterms:created xsi:type="dcterms:W3CDTF">2021-05-21T10:09:00Z</dcterms:created>
  <dcterms:modified xsi:type="dcterms:W3CDTF">2021-06-09T01:50:00Z</dcterms:modified>
</cp:coreProperties>
</file>