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49" w:rsidRPr="00636C60" w:rsidRDefault="00B26349" w:rsidP="00B26349">
      <w:pPr>
        <w:jc w:val="center"/>
        <w:rPr>
          <w:rFonts w:ascii="Arial" w:hAnsi="Arial" w:cs="Arial"/>
          <w:b/>
          <w:szCs w:val="24"/>
        </w:rPr>
      </w:pPr>
      <w:r w:rsidRPr="00636C60">
        <w:rPr>
          <w:rFonts w:ascii="Arial" w:hAnsi="Arial" w:cs="Arial"/>
          <w:b/>
          <w:szCs w:val="24"/>
        </w:rPr>
        <w:t>ИТОГОВЫЙ ДОКУМЕНТ ПУБЛИЧНЫХ СЛУШАНИЙ</w:t>
      </w:r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636C60" w:rsidRPr="00636C60" w:rsidRDefault="00B26349" w:rsidP="00636C60">
      <w:pPr>
        <w:ind w:firstLine="709"/>
        <w:jc w:val="both"/>
        <w:rPr>
          <w:rFonts w:ascii="Arial" w:hAnsi="Arial" w:cs="Arial"/>
        </w:rPr>
      </w:pPr>
      <w:r w:rsidRPr="00636C60">
        <w:rPr>
          <w:rFonts w:ascii="Arial" w:hAnsi="Arial" w:cs="Arial"/>
          <w:szCs w:val="24"/>
        </w:rPr>
        <w:t xml:space="preserve">Публичные слушания назначены </w:t>
      </w:r>
      <w:r w:rsidR="009211AD" w:rsidRPr="00636C60">
        <w:rPr>
          <w:rFonts w:ascii="Arial" w:hAnsi="Arial" w:cs="Arial"/>
          <w:szCs w:val="24"/>
        </w:rPr>
        <w:t>распоряжением</w:t>
      </w:r>
      <w:r w:rsidRPr="00636C60">
        <w:rPr>
          <w:rFonts w:ascii="Arial" w:hAnsi="Arial" w:cs="Arial"/>
          <w:szCs w:val="24"/>
        </w:rPr>
        <w:t xml:space="preserve"> </w:t>
      </w:r>
      <w:r w:rsidR="009211AD" w:rsidRPr="00636C60">
        <w:rPr>
          <w:rFonts w:ascii="Arial" w:hAnsi="Arial" w:cs="Arial"/>
          <w:szCs w:val="24"/>
        </w:rPr>
        <w:t>Администрации</w:t>
      </w:r>
      <w:r w:rsidRPr="00636C60">
        <w:rPr>
          <w:rFonts w:ascii="Arial" w:hAnsi="Arial" w:cs="Arial"/>
          <w:szCs w:val="24"/>
        </w:rPr>
        <w:t xml:space="preserve"> Чажемтовского сельского поселения </w:t>
      </w:r>
      <w:r w:rsidR="00636C60" w:rsidRPr="00636C60">
        <w:rPr>
          <w:rFonts w:ascii="Arial" w:hAnsi="Arial" w:cs="Arial"/>
          <w:shd w:val="clear" w:color="auto" w:fill="FFFFFF"/>
        </w:rPr>
        <w:t>от 13.04.2023 № 33 «</w:t>
      </w:r>
      <w:r w:rsidR="00636C60" w:rsidRPr="00636C60">
        <w:rPr>
          <w:rFonts w:ascii="Arial" w:hAnsi="Arial" w:cs="Arial"/>
        </w:rPr>
        <w:t>О назначении публичных слушаний по рассмотрению проекта решения Совета Чажемтовского сельского поселения «Об утверждении отчета об исполнении бюджета муниципального образования «Чажемтовское сельское поселение» за 2022 год».</w:t>
      </w:r>
    </w:p>
    <w:p w:rsidR="00B26349" w:rsidRPr="00636C60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Pr="00636C60" w:rsidRDefault="00B26349" w:rsidP="009211AD">
      <w:pPr>
        <w:ind w:firstLine="709"/>
        <w:rPr>
          <w:rFonts w:ascii="Arial" w:hAnsi="Arial" w:cs="Arial"/>
          <w:szCs w:val="24"/>
        </w:rPr>
      </w:pPr>
      <w:r w:rsidRPr="00636C60">
        <w:rPr>
          <w:rFonts w:ascii="Arial" w:hAnsi="Arial" w:cs="Arial"/>
          <w:szCs w:val="24"/>
        </w:rPr>
        <w:t>Тема публичных слушаний:</w:t>
      </w:r>
    </w:p>
    <w:p w:rsidR="009211AD" w:rsidRPr="00636C60" w:rsidRDefault="009211AD" w:rsidP="009211AD">
      <w:pPr>
        <w:ind w:firstLine="709"/>
        <w:jc w:val="both"/>
        <w:rPr>
          <w:rFonts w:ascii="Arial" w:hAnsi="Arial" w:cs="Arial"/>
        </w:rPr>
      </w:pPr>
      <w:r w:rsidRPr="00636C60">
        <w:rPr>
          <w:rFonts w:ascii="Arial" w:hAnsi="Arial" w:cs="Arial"/>
        </w:rPr>
        <w:t xml:space="preserve">Обсуждение проекта решения Совета Чажемтовского сельского поселения </w:t>
      </w:r>
      <w:r w:rsidR="00716749" w:rsidRPr="00636C60">
        <w:rPr>
          <w:rFonts w:ascii="Arial" w:hAnsi="Arial" w:cs="Arial"/>
        </w:rPr>
        <w:t>«</w:t>
      </w:r>
      <w:r w:rsidR="00636C60" w:rsidRPr="00636C60">
        <w:rPr>
          <w:rFonts w:ascii="Arial" w:hAnsi="Arial" w:cs="Arial"/>
        </w:rPr>
        <w:t>Об утверждении отчета об исполнении бюджета муниципального образования «Чажемтовское сельское поселение» за 2022 год</w:t>
      </w:r>
      <w:r w:rsidR="00716749" w:rsidRPr="00636C60">
        <w:rPr>
          <w:rFonts w:ascii="Arial" w:hAnsi="Arial" w:cs="Arial"/>
        </w:rPr>
        <w:t>»</w:t>
      </w:r>
      <w:r w:rsidRPr="00636C60">
        <w:rPr>
          <w:rFonts w:ascii="Arial" w:hAnsi="Arial" w:cs="Arial"/>
        </w:rPr>
        <w:t>.</w:t>
      </w:r>
    </w:p>
    <w:p w:rsidR="00B26349" w:rsidRPr="00636C60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Pr="00636C60" w:rsidRDefault="00B26349" w:rsidP="009211AD">
      <w:pPr>
        <w:ind w:firstLine="709"/>
        <w:rPr>
          <w:rFonts w:ascii="Arial" w:hAnsi="Arial" w:cs="Arial"/>
        </w:rPr>
      </w:pPr>
      <w:r w:rsidRPr="00636C60">
        <w:rPr>
          <w:rFonts w:ascii="Arial" w:hAnsi="Arial" w:cs="Arial"/>
          <w:szCs w:val="24"/>
        </w:rPr>
        <w:t>Дата проведения публичных</w:t>
      </w:r>
      <w:bookmarkStart w:id="0" w:name="_GoBack"/>
      <w:bookmarkEnd w:id="0"/>
      <w:r w:rsidRPr="00636C60">
        <w:rPr>
          <w:rFonts w:ascii="Arial" w:hAnsi="Arial" w:cs="Arial"/>
          <w:szCs w:val="24"/>
        </w:rPr>
        <w:t xml:space="preserve"> слушаний</w:t>
      </w:r>
      <w:r w:rsidR="009211AD" w:rsidRPr="00636C60">
        <w:rPr>
          <w:rFonts w:ascii="Arial" w:hAnsi="Arial" w:cs="Arial"/>
          <w:szCs w:val="24"/>
        </w:rPr>
        <w:t xml:space="preserve">: </w:t>
      </w:r>
      <w:r w:rsidRPr="00636C60">
        <w:rPr>
          <w:rFonts w:ascii="Arial" w:hAnsi="Arial" w:cs="Arial"/>
          <w:szCs w:val="24"/>
        </w:rPr>
        <w:t xml:space="preserve"> </w:t>
      </w:r>
      <w:r w:rsidR="00636C60" w:rsidRPr="00636C60">
        <w:rPr>
          <w:rFonts w:ascii="Arial" w:hAnsi="Arial" w:cs="Arial"/>
          <w:szCs w:val="24"/>
        </w:rPr>
        <w:t>12</w:t>
      </w:r>
      <w:r w:rsidR="009211AD" w:rsidRPr="00636C60">
        <w:rPr>
          <w:rFonts w:ascii="Arial" w:hAnsi="Arial" w:cs="Arial"/>
        </w:rPr>
        <w:t xml:space="preserve"> </w:t>
      </w:r>
      <w:r w:rsidR="00CA6AA1" w:rsidRPr="00636C60">
        <w:rPr>
          <w:rFonts w:ascii="Arial" w:hAnsi="Arial" w:cs="Arial"/>
        </w:rPr>
        <w:t>ма</w:t>
      </w:r>
      <w:r w:rsidR="009211AD" w:rsidRPr="00636C60">
        <w:rPr>
          <w:rFonts w:ascii="Arial" w:hAnsi="Arial" w:cs="Arial"/>
        </w:rPr>
        <w:t>я 202</w:t>
      </w:r>
      <w:r w:rsidR="00636C60" w:rsidRPr="00636C60">
        <w:rPr>
          <w:rFonts w:ascii="Arial" w:hAnsi="Arial" w:cs="Arial"/>
        </w:rPr>
        <w:t>3</w:t>
      </w:r>
      <w:r w:rsidR="009211AD" w:rsidRPr="00636C60">
        <w:rPr>
          <w:rFonts w:ascii="Arial" w:hAnsi="Arial" w:cs="Arial"/>
        </w:rPr>
        <w:t xml:space="preserve"> года</w:t>
      </w:r>
    </w:p>
    <w:p w:rsidR="009211AD" w:rsidRPr="00636C60" w:rsidRDefault="009211AD" w:rsidP="00B26349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1955"/>
        <w:gridCol w:w="1617"/>
        <w:gridCol w:w="1955"/>
        <w:gridCol w:w="1558"/>
        <w:gridCol w:w="1985"/>
      </w:tblGrid>
      <w:tr w:rsidR="00B26349" w:rsidRPr="00636C60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636C60" w:rsidRDefault="00B26349" w:rsidP="009211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C60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636C60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636C60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636C60" w:rsidRDefault="00B26349" w:rsidP="009211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C60">
              <w:rPr>
                <w:rFonts w:ascii="Arial" w:hAnsi="Arial" w:cs="Arial"/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636C60" w:rsidRDefault="00B26349" w:rsidP="009211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C60">
              <w:rPr>
                <w:rFonts w:ascii="Arial" w:hAnsi="Arial" w:cs="Arial"/>
                <w:sz w:val="22"/>
                <w:szCs w:val="22"/>
              </w:rPr>
              <w:t>№ рекомендации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636C60" w:rsidRDefault="00B26349" w:rsidP="009211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C60">
              <w:rPr>
                <w:rFonts w:ascii="Arial" w:hAnsi="Arial" w:cs="Arial"/>
                <w:sz w:val="22"/>
                <w:szCs w:val="22"/>
              </w:rPr>
              <w:t>Предложения и рекомендации экспертов, дата их внесения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636C60" w:rsidRDefault="00B26349" w:rsidP="009211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C60">
              <w:rPr>
                <w:rFonts w:ascii="Arial" w:hAnsi="Arial" w:cs="Arial"/>
                <w:sz w:val="22"/>
                <w:szCs w:val="22"/>
              </w:rPr>
              <w:t>Предложение внесено (поддержано)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636C60" w:rsidRDefault="00B26349" w:rsidP="009211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C60">
              <w:rPr>
                <w:rFonts w:ascii="Arial" w:hAnsi="Arial" w:cs="Arial"/>
                <w:sz w:val="22"/>
                <w:szCs w:val="22"/>
              </w:rPr>
              <w:t>ИТОГИ РАССМОТРЕНИЯ ВОПРОСА</w:t>
            </w:r>
          </w:p>
        </w:tc>
      </w:tr>
      <w:tr w:rsidR="00B26349" w:rsidRPr="00636C60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636C60" w:rsidRDefault="00B26349" w:rsidP="008C53F7">
            <w:pPr>
              <w:rPr>
                <w:rFonts w:ascii="Arial" w:hAnsi="Arial" w:cs="Arial"/>
                <w:szCs w:val="24"/>
              </w:rPr>
            </w:pPr>
            <w:r w:rsidRPr="00636C60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636C60" w:rsidRDefault="009211AD" w:rsidP="00CA6AA1">
            <w:pPr>
              <w:rPr>
                <w:rFonts w:ascii="Arial" w:hAnsi="Arial" w:cs="Arial"/>
                <w:szCs w:val="24"/>
              </w:rPr>
            </w:pPr>
            <w:r w:rsidRPr="00636C60">
              <w:rPr>
                <w:rFonts w:ascii="Arial" w:hAnsi="Arial" w:cs="Arial"/>
                <w:szCs w:val="24"/>
              </w:rPr>
              <w:t xml:space="preserve">Обсуждение проекта решения Совета Чажемтовского сельского поселения </w:t>
            </w:r>
            <w:r w:rsidR="00716749" w:rsidRPr="00636C60">
              <w:rPr>
                <w:rFonts w:ascii="Arial" w:hAnsi="Arial" w:cs="Arial"/>
              </w:rPr>
              <w:t>«</w:t>
            </w:r>
            <w:r w:rsidR="00636C60" w:rsidRPr="00636C60">
              <w:rPr>
                <w:rFonts w:ascii="Arial" w:hAnsi="Arial" w:cs="Arial"/>
              </w:rPr>
              <w:t>Об утверждении отчета об исполнении бюджета муниципального образования «Чажемтовское сельское поселение» за 2022 год</w:t>
            </w:r>
            <w:r w:rsidR="00716749" w:rsidRPr="00636C60">
              <w:rPr>
                <w:rFonts w:ascii="Arial" w:hAnsi="Arial" w:cs="Arial"/>
              </w:rPr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636C60" w:rsidRDefault="00B26349" w:rsidP="009211AD">
            <w:pPr>
              <w:jc w:val="center"/>
              <w:rPr>
                <w:rFonts w:ascii="Arial" w:hAnsi="Arial" w:cs="Arial"/>
                <w:szCs w:val="24"/>
              </w:rPr>
            </w:pPr>
            <w:r w:rsidRPr="00636C60">
              <w:rPr>
                <w:rFonts w:ascii="Arial" w:hAnsi="Arial" w:cs="Arial"/>
                <w:szCs w:val="24"/>
              </w:rPr>
              <w:t>1.1.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636C60" w:rsidRDefault="009211AD" w:rsidP="008C53F7">
            <w:pPr>
              <w:rPr>
                <w:rFonts w:ascii="Arial" w:hAnsi="Arial" w:cs="Arial"/>
                <w:szCs w:val="24"/>
              </w:rPr>
            </w:pPr>
            <w:r w:rsidRPr="00636C60">
              <w:rPr>
                <w:rFonts w:ascii="Arial" w:hAnsi="Arial" w:cs="Arial"/>
                <w:szCs w:val="24"/>
              </w:rPr>
              <w:t xml:space="preserve">Одобрить проект решения </w:t>
            </w:r>
            <w:r w:rsidR="00716749" w:rsidRPr="00636C60">
              <w:rPr>
                <w:rFonts w:ascii="Arial" w:hAnsi="Arial" w:cs="Arial"/>
              </w:rPr>
              <w:t>«</w:t>
            </w:r>
            <w:r w:rsidR="00636C60" w:rsidRPr="00636C60">
              <w:rPr>
                <w:rFonts w:ascii="Arial" w:hAnsi="Arial" w:cs="Arial"/>
              </w:rPr>
              <w:t>Об утверждении отчета об исполнении бюджета муниципального образования «Чажемтовское сельское поселение» за 2022 год</w:t>
            </w:r>
            <w:r w:rsidR="00716749" w:rsidRPr="00636C60">
              <w:rPr>
                <w:rFonts w:ascii="Arial" w:hAnsi="Arial" w:cs="Arial"/>
              </w:rPr>
              <w:t>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636C60" w:rsidRDefault="00CA6AA1" w:rsidP="00CA6AA1">
            <w:pPr>
              <w:rPr>
                <w:rFonts w:ascii="Arial" w:hAnsi="Arial" w:cs="Arial"/>
                <w:szCs w:val="24"/>
              </w:rPr>
            </w:pPr>
            <w:r w:rsidRPr="00636C60">
              <w:rPr>
                <w:rFonts w:ascii="Arial" w:hAnsi="Arial" w:cs="Arial"/>
                <w:szCs w:val="24"/>
              </w:rPr>
              <w:t>Гофман</w:t>
            </w:r>
            <w:r w:rsidR="009211AD" w:rsidRPr="00636C60">
              <w:rPr>
                <w:rFonts w:ascii="Arial" w:hAnsi="Arial" w:cs="Arial"/>
                <w:szCs w:val="24"/>
              </w:rPr>
              <w:t xml:space="preserve"> </w:t>
            </w:r>
            <w:r w:rsidRPr="00636C60">
              <w:rPr>
                <w:rFonts w:ascii="Arial" w:hAnsi="Arial" w:cs="Arial"/>
                <w:szCs w:val="24"/>
              </w:rPr>
              <w:t>Л</w:t>
            </w:r>
            <w:r w:rsidR="009211AD" w:rsidRPr="00636C60">
              <w:rPr>
                <w:rFonts w:ascii="Arial" w:hAnsi="Arial" w:cs="Arial"/>
                <w:szCs w:val="24"/>
              </w:rPr>
              <w:t>.</w:t>
            </w:r>
            <w:r w:rsidRPr="00636C60">
              <w:rPr>
                <w:rFonts w:ascii="Arial" w:hAnsi="Arial" w:cs="Arial"/>
                <w:szCs w:val="24"/>
              </w:rPr>
              <w:t>В</w:t>
            </w:r>
            <w:r w:rsidR="009211AD" w:rsidRPr="00636C60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636C60" w:rsidRDefault="009211AD" w:rsidP="00636C60">
            <w:pPr>
              <w:rPr>
                <w:rFonts w:ascii="Arial" w:hAnsi="Arial" w:cs="Arial"/>
                <w:szCs w:val="24"/>
              </w:rPr>
            </w:pPr>
            <w:r w:rsidRPr="00636C60">
              <w:rPr>
                <w:rFonts w:ascii="Arial" w:hAnsi="Arial" w:cs="Arial"/>
                <w:szCs w:val="24"/>
              </w:rPr>
              <w:t xml:space="preserve">Проект решения </w:t>
            </w:r>
            <w:r w:rsidR="00716749" w:rsidRPr="00636C60">
              <w:rPr>
                <w:rFonts w:ascii="Arial" w:hAnsi="Arial" w:cs="Arial"/>
              </w:rPr>
              <w:t>«</w:t>
            </w:r>
            <w:r w:rsidR="00636C60" w:rsidRPr="00636C60">
              <w:rPr>
                <w:rFonts w:ascii="Arial" w:hAnsi="Arial" w:cs="Arial"/>
              </w:rPr>
              <w:t>Об утверждении отчета об исполнении бюджета муниципального образования «Чажемтовское сельское поселение» за 2022 год</w:t>
            </w:r>
            <w:r w:rsidR="00716749" w:rsidRPr="00636C60">
              <w:rPr>
                <w:rFonts w:ascii="Arial" w:hAnsi="Arial" w:cs="Arial"/>
              </w:rPr>
              <w:t xml:space="preserve">» </w:t>
            </w:r>
            <w:r w:rsidRPr="00636C60">
              <w:rPr>
                <w:rFonts w:ascii="Arial" w:hAnsi="Arial" w:cs="Arial"/>
                <w:szCs w:val="24"/>
              </w:rPr>
              <w:t>одобрен всеми участниками публичных слушаний</w:t>
            </w:r>
          </w:p>
        </w:tc>
      </w:tr>
    </w:tbl>
    <w:p w:rsidR="00B26349" w:rsidRPr="00636C60" w:rsidRDefault="00B26349" w:rsidP="00B26349">
      <w:pPr>
        <w:rPr>
          <w:rFonts w:ascii="Arial" w:hAnsi="Arial" w:cs="Arial"/>
          <w:szCs w:val="24"/>
        </w:rPr>
      </w:pPr>
    </w:p>
    <w:p w:rsidR="00B5346B" w:rsidRPr="00636C60" w:rsidRDefault="00B5346B" w:rsidP="00B26349">
      <w:pPr>
        <w:rPr>
          <w:rFonts w:ascii="Arial" w:hAnsi="Arial" w:cs="Arial"/>
          <w:szCs w:val="24"/>
        </w:rPr>
      </w:pPr>
    </w:p>
    <w:p w:rsidR="00B26349" w:rsidRPr="00636C60" w:rsidRDefault="00CA6AA1" w:rsidP="00B26349">
      <w:pPr>
        <w:rPr>
          <w:rFonts w:ascii="Arial" w:hAnsi="Arial" w:cs="Arial"/>
          <w:szCs w:val="24"/>
        </w:rPr>
      </w:pPr>
      <w:r w:rsidRPr="00636C60">
        <w:rPr>
          <w:rFonts w:ascii="Arial" w:hAnsi="Arial" w:cs="Arial"/>
          <w:szCs w:val="24"/>
        </w:rPr>
        <w:t>Председатель</w:t>
      </w:r>
      <w:r w:rsidR="00636C60">
        <w:rPr>
          <w:rFonts w:ascii="Arial" w:hAnsi="Arial" w:cs="Arial"/>
          <w:szCs w:val="24"/>
        </w:rPr>
        <w:tab/>
      </w:r>
      <w:r w:rsidR="00636C60">
        <w:rPr>
          <w:rFonts w:ascii="Arial" w:hAnsi="Arial" w:cs="Arial"/>
          <w:szCs w:val="24"/>
        </w:rPr>
        <w:tab/>
      </w:r>
      <w:r w:rsidR="00636C60">
        <w:rPr>
          <w:rFonts w:ascii="Arial" w:hAnsi="Arial" w:cs="Arial"/>
          <w:szCs w:val="24"/>
        </w:rPr>
        <w:tab/>
      </w:r>
      <w:r w:rsidR="00636C60">
        <w:rPr>
          <w:rFonts w:ascii="Arial" w:hAnsi="Arial" w:cs="Arial"/>
          <w:szCs w:val="24"/>
        </w:rPr>
        <w:tab/>
      </w:r>
      <w:r w:rsidR="00636C60">
        <w:rPr>
          <w:rFonts w:ascii="Arial" w:hAnsi="Arial" w:cs="Arial"/>
          <w:szCs w:val="24"/>
        </w:rPr>
        <w:tab/>
      </w:r>
      <w:r w:rsidR="00636C60">
        <w:rPr>
          <w:rFonts w:ascii="Arial" w:hAnsi="Arial" w:cs="Arial"/>
          <w:szCs w:val="24"/>
        </w:rPr>
        <w:tab/>
      </w:r>
      <w:r w:rsidR="00636C60">
        <w:rPr>
          <w:rFonts w:ascii="Arial" w:hAnsi="Arial" w:cs="Arial"/>
          <w:szCs w:val="24"/>
        </w:rPr>
        <w:tab/>
      </w:r>
      <w:r w:rsidR="00636C60">
        <w:rPr>
          <w:rFonts w:ascii="Arial" w:hAnsi="Arial" w:cs="Arial"/>
          <w:szCs w:val="24"/>
        </w:rPr>
        <w:tab/>
      </w:r>
      <w:proofErr w:type="spellStart"/>
      <w:r w:rsidR="009211AD" w:rsidRPr="00636C60">
        <w:rPr>
          <w:rFonts w:ascii="Arial" w:hAnsi="Arial" w:cs="Arial"/>
          <w:szCs w:val="24"/>
        </w:rPr>
        <w:t>В</w:t>
      </w:r>
      <w:r w:rsidR="00B26349" w:rsidRPr="00636C60">
        <w:rPr>
          <w:rFonts w:ascii="Arial" w:hAnsi="Arial" w:cs="Arial"/>
          <w:szCs w:val="24"/>
        </w:rPr>
        <w:t>.</w:t>
      </w:r>
      <w:r w:rsidR="009211AD" w:rsidRPr="00636C60">
        <w:rPr>
          <w:rFonts w:ascii="Arial" w:hAnsi="Arial" w:cs="Arial"/>
          <w:szCs w:val="24"/>
        </w:rPr>
        <w:t>А</w:t>
      </w:r>
      <w:r w:rsidR="00B26349" w:rsidRPr="00636C60">
        <w:rPr>
          <w:rFonts w:ascii="Arial" w:hAnsi="Arial" w:cs="Arial"/>
          <w:szCs w:val="24"/>
        </w:rPr>
        <w:t>.</w:t>
      </w:r>
      <w:r w:rsidR="009211AD" w:rsidRPr="00636C60">
        <w:rPr>
          <w:rFonts w:ascii="Arial" w:hAnsi="Arial" w:cs="Arial"/>
          <w:szCs w:val="24"/>
        </w:rPr>
        <w:t>Симакина</w:t>
      </w:r>
      <w:proofErr w:type="spellEnd"/>
    </w:p>
    <w:p w:rsidR="00B26349" w:rsidRPr="00636C60" w:rsidRDefault="00B26349" w:rsidP="00B26349">
      <w:pPr>
        <w:rPr>
          <w:rFonts w:ascii="Arial" w:hAnsi="Arial" w:cs="Arial"/>
          <w:szCs w:val="24"/>
        </w:rPr>
      </w:pPr>
    </w:p>
    <w:p w:rsidR="00CA6AA1" w:rsidRPr="00636C60" w:rsidRDefault="00CA6AA1" w:rsidP="00B26349">
      <w:pPr>
        <w:rPr>
          <w:rFonts w:ascii="Arial" w:hAnsi="Arial" w:cs="Arial"/>
          <w:szCs w:val="24"/>
        </w:rPr>
      </w:pPr>
    </w:p>
    <w:p w:rsidR="00B26349" w:rsidRPr="00636C60" w:rsidRDefault="00B26349" w:rsidP="00B26349">
      <w:pPr>
        <w:rPr>
          <w:rFonts w:ascii="Arial" w:hAnsi="Arial" w:cs="Arial"/>
          <w:szCs w:val="24"/>
        </w:rPr>
      </w:pPr>
      <w:r w:rsidRPr="00636C60">
        <w:rPr>
          <w:rFonts w:ascii="Arial" w:hAnsi="Arial" w:cs="Arial"/>
          <w:szCs w:val="24"/>
        </w:rPr>
        <w:t>Секретарь</w:t>
      </w:r>
      <w:r w:rsidR="00CA6AA1" w:rsidRPr="00636C60">
        <w:rPr>
          <w:rFonts w:ascii="Arial" w:hAnsi="Arial" w:cs="Arial"/>
          <w:szCs w:val="24"/>
        </w:rPr>
        <w:tab/>
      </w:r>
      <w:r w:rsidR="00CA6AA1" w:rsidRPr="00636C60">
        <w:rPr>
          <w:rFonts w:ascii="Arial" w:hAnsi="Arial" w:cs="Arial"/>
          <w:szCs w:val="24"/>
        </w:rPr>
        <w:tab/>
      </w:r>
      <w:r w:rsidRPr="00636C60">
        <w:rPr>
          <w:rFonts w:ascii="Arial" w:hAnsi="Arial" w:cs="Arial"/>
          <w:szCs w:val="24"/>
        </w:rPr>
        <w:tab/>
      </w:r>
      <w:r w:rsidRPr="00636C60">
        <w:rPr>
          <w:rFonts w:ascii="Arial" w:hAnsi="Arial" w:cs="Arial"/>
          <w:szCs w:val="24"/>
        </w:rPr>
        <w:tab/>
      </w:r>
      <w:r w:rsidRPr="00636C60">
        <w:rPr>
          <w:rFonts w:ascii="Arial" w:hAnsi="Arial" w:cs="Arial"/>
          <w:szCs w:val="24"/>
        </w:rPr>
        <w:tab/>
      </w:r>
      <w:r w:rsidRPr="00636C60">
        <w:rPr>
          <w:rFonts w:ascii="Arial" w:hAnsi="Arial" w:cs="Arial"/>
          <w:szCs w:val="24"/>
        </w:rPr>
        <w:tab/>
      </w:r>
      <w:r w:rsidRPr="00636C60">
        <w:rPr>
          <w:rFonts w:ascii="Arial" w:hAnsi="Arial" w:cs="Arial"/>
          <w:szCs w:val="24"/>
        </w:rPr>
        <w:tab/>
      </w:r>
      <w:r w:rsidRPr="00636C60">
        <w:rPr>
          <w:rFonts w:ascii="Arial" w:hAnsi="Arial" w:cs="Arial"/>
          <w:szCs w:val="24"/>
        </w:rPr>
        <w:tab/>
      </w:r>
      <w:r w:rsidRPr="00636C60">
        <w:rPr>
          <w:rFonts w:ascii="Arial" w:hAnsi="Arial" w:cs="Arial"/>
          <w:szCs w:val="24"/>
        </w:rPr>
        <w:tab/>
      </w:r>
      <w:r w:rsidR="009211AD" w:rsidRPr="00636C60">
        <w:rPr>
          <w:rFonts w:ascii="Arial" w:hAnsi="Arial" w:cs="Arial"/>
          <w:szCs w:val="24"/>
        </w:rPr>
        <w:t>Е</w:t>
      </w:r>
      <w:r w:rsidRPr="00636C60">
        <w:rPr>
          <w:rFonts w:ascii="Arial" w:hAnsi="Arial" w:cs="Arial"/>
          <w:szCs w:val="24"/>
        </w:rPr>
        <w:t>.</w:t>
      </w:r>
      <w:r w:rsidR="009211AD" w:rsidRPr="00636C60">
        <w:rPr>
          <w:rFonts w:ascii="Arial" w:hAnsi="Arial" w:cs="Arial"/>
          <w:szCs w:val="24"/>
        </w:rPr>
        <w:t>А</w:t>
      </w:r>
      <w:r w:rsidRPr="00636C60">
        <w:rPr>
          <w:rFonts w:ascii="Arial" w:hAnsi="Arial" w:cs="Arial"/>
          <w:szCs w:val="24"/>
        </w:rPr>
        <w:t>.</w:t>
      </w:r>
      <w:r w:rsidR="00CA6AA1" w:rsidRPr="00636C60">
        <w:rPr>
          <w:rFonts w:ascii="Arial" w:hAnsi="Arial" w:cs="Arial"/>
          <w:szCs w:val="24"/>
        </w:rPr>
        <w:t xml:space="preserve"> </w:t>
      </w:r>
      <w:proofErr w:type="spellStart"/>
      <w:r w:rsidR="009211AD" w:rsidRPr="00636C60">
        <w:rPr>
          <w:rFonts w:ascii="Arial" w:hAnsi="Arial" w:cs="Arial"/>
          <w:szCs w:val="24"/>
        </w:rPr>
        <w:t>Гринвальд</w:t>
      </w:r>
      <w:proofErr w:type="spellEnd"/>
    </w:p>
    <w:p w:rsidR="00B26349" w:rsidRPr="00636C60" w:rsidRDefault="00B26349" w:rsidP="00B26349">
      <w:pPr>
        <w:rPr>
          <w:rFonts w:ascii="Arial" w:hAnsi="Arial" w:cs="Arial"/>
          <w:szCs w:val="24"/>
        </w:rPr>
      </w:pPr>
    </w:p>
    <w:p w:rsidR="00B26349" w:rsidRPr="00636C60" w:rsidRDefault="00B26349" w:rsidP="00B26349">
      <w:pPr>
        <w:spacing w:line="28" w:lineRule="atLeast"/>
        <w:rPr>
          <w:rFonts w:ascii="Arial" w:hAnsi="Arial" w:cs="Arial"/>
          <w:szCs w:val="24"/>
        </w:rPr>
      </w:pPr>
    </w:p>
    <w:p w:rsidR="00823689" w:rsidRDefault="00823689"/>
    <w:sectPr w:rsidR="00823689" w:rsidSect="00005B02">
      <w:foot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54" w:rsidRDefault="009E6154">
      <w:r>
        <w:separator/>
      </w:r>
    </w:p>
  </w:endnote>
  <w:endnote w:type="continuationSeparator" w:id="0">
    <w:p w:rsidR="009E6154" w:rsidRDefault="009E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EE" w:rsidRDefault="00B2634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B118B5">
      <w:rPr>
        <w:noProof/>
        <w:lang w:val="ru-RU"/>
      </w:rPr>
      <w:t>8</w:t>
    </w:r>
    <w:r>
      <w:fldChar w:fldCharType="end"/>
    </w:r>
  </w:p>
  <w:p w:rsidR="00BF5107" w:rsidRDefault="009E61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54" w:rsidRDefault="009E6154">
      <w:r>
        <w:separator/>
      </w:r>
    </w:p>
  </w:footnote>
  <w:footnote w:type="continuationSeparator" w:id="0">
    <w:p w:rsidR="009E6154" w:rsidRDefault="009E6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1E"/>
    <w:rsid w:val="002732F7"/>
    <w:rsid w:val="00636C60"/>
    <w:rsid w:val="00716749"/>
    <w:rsid w:val="00823689"/>
    <w:rsid w:val="009211AD"/>
    <w:rsid w:val="009E6154"/>
    <w:rsid w:val="00B26349"/>
    <w:rsid w:val="00B5346B"/>
    <w:rsid w:val="00BE33C6"/>
    <w:rsid w:val="00CA031E"/>
    <w:rsid w:val="00CA6AA1"/>
    <w:rsid w:val="00E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2020-04-07T10:02:00Z</dcterms:created>
  <dcterms:modified xsi:type="dcterms:W3CDTF">2023-05-15T03:43:00Z</dcterms:modified>
</cp:coreProperties>
</file>